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14BD" w:rsidRDefault="002314BD" w:rsidP="00F11F57">
      <w:pPr>
        <w:rPr>
          <w:rFonts w:ascii="Arial" w:eastAsia="Times New Roman" w:hAnsi="Arial" w:cs="Arial"/>
          <w:sz w:val="24"/>
          <w:szCs w:val="24"/>
          <w:lang w:eastAsia="de-DE"/>
        </w:rPr>
      </w:pPr>
    </w:p>
    <w:p w:rsidR="00607BE6" w:rsidRPr="00B36C4B" w:rsidRDefault="00607BE6" w:rsidP="00607BE6">
      <w:pPr>
        <w:jc w:val="both"/>
        <w:rPr>
          <w:rFonts w:ascii="Arial" w:eastAsia="Times New Roman" w:hAnsi="Arial" w:cs="Times New Roman"/>
          <w:bCs/>
          <w:sz w:val="36"/>
          <w:szCs w:val="36"/>
          <w:lang w:eastAsia="de-DE"/>
        </w:rPr>
      </w:pPr>
      <w:r w:rsidRPr="00B36C4B">
        <w:rPr>
          <w:rFonts w:ascii="Arial" w:eastAsia="Times New Roman" w:hAnsi="Arial" w:cs="Times New Roman"/>
          <w:bCs/>
          <w:sz w:val="36"/>
          <w:szCs w:val="36"/>
          <w:lang w:eastAsia="de-DE"/>
        </w:rPr>
        <w:t xml:space="preserve">Schulinterner Lehrplan der </w:t>
      </w:r>
    </w:p>
    <w:p w:rsidR="00607BE6" w:rsidRPr="00B36C4B" w:rsidRDefault="00607BE6" w:rsidP="00607BE6">
      <w:pPr>
        <w:jc w:val="both"/>
        <w:rPr>
          <w:rFonts w:ascii="Arial" w:eastAsia="Times New Roman" w:hAnsi="Arial" w:cs="Times New Roman"/>
          <w:bCs/>
          <w:sz w:val="36"/>
          <w:szCs w:val="36"/>
          <w:lang w:eastAsia="de-DE"/>
        </w:rPr>
      </w:pPr>
    </w:p>
    <w:p w:rsidR="00607BE6" w:rsidRPr="00B36C4B" w:rsidRDefault="00607BE6" w:rsidP="00607BE6">
      <w:pPr>
        <w:rPr>
          <w:rFonts w:ascii="Arial" w:eastAsia="Times New Roman" w:hAnsi="Arial" w:cs="Times New Roman"/>
          <w:bCs/>
          <w:sz w:val="36"/>
          <w:szCs w:val="36"/>
          <w:lang w:eastAsia="de-DE"/>
        </w:rPr>
      </w:pPr>
      <w:r w:rsidRPr="00B36C4B">
        <w:rPr>
          <w:rFonts w:ascii="Arial" w:eastAsia="Times New Roman" w:hAnsi="Arial" w:cs="Times New Roman"/>
          <w:bCs/>
          <w:sz w:val="36"/>
          <w:szCs w:val="36"/>
          <w:lang w:eastAsia="de-DE"/>
        </w:rPr>
        <w:t>Europaschule</w:t>
      </w:r>
    </w:p>
    <w:p w:rsidR="00607BE6" w:rsidRPr="00B36C4B" w:rsidRDefault="00607BE6" w:rsidP="00607BE6">
      <w:pPr>
        <w:rPr>
          <w:rFonts w:ascii="Arial" w:eastAsia="Times New Roman" w:hAnsi="Arial" w:cs="Times New Roman"/>
          <w:bCs/>
          <w:sz w:val="36"/>
          <w:szCs w:val="36"/>
          <w:lang w:eastAsia="de-DE"/>
        </w:rPr>
      </w:pPr>
      <w:r w:rsidRPr="00B36C4B">
        <w:rPr>
          <w:rFonts w:ascii="Arial" w:eastAsia="Times New Roman" w:hAnsi="Arial" w:cs="Times New Roman"/>
          <w:bCs/>
          <w:sz w:val="36"/>
          <w:szCs w:val="36"/>
          <w:lang w:eastAsia="de-DE"/>
        </w:rPr>
        <w:t>Goethe-Gymnasium</w:t>
      </w:r>
    </w:p>
    <w:p w:rsidR="00607BE6" w:rsidRPr="00B36C4B" w:rsidRDefault="00607BE6" w:rsidP="00607BE6">
      <w:pPr>
        <w:rPr>
          <w:rFonts w:ascii="Arial" w:eastAsia="Times New Roman" w:hAnsi="Arial" w:cs="Times New Roman"/>
          <w:bCs/>
          <w:sz w:val="36"/>
          <w:szCs w:val="36"/>
          <w:lang w:eastAsia="de-DE"/>
        </w:rPr>
      </w:pPr>
      <w:r w:rsidRPr="00B36C4B">
        <w:rPr>
          <w:rFonts w:ascii="Arial" w:eastAsia="Times New Roman" w:hAnsi="Arial" w:cs="Times New Roman"/>
          <w:bCs/>
          <w:sz w:val="36"/>
          <w:szCs w:val="36"/>
          <w:lang w:eastAsia="de-DE"/>
        </w:rPr>
        <w:t>Ibbenbüren</w:t>
      </w:r>
    </w:p>
    <w:p w:rsidR="00607BE6" w:rsidRPr="00607BE6" w:rsidRDefault="00607BE6" w:rsidP="00607BE6">
      <w:pPr>
        <w:jc w:val="center"/>
        <w:rPr>
          <w:rFonts w:ascii="Arial" w:eastAsia="Times New Roman" w:hAnsi="Arial" w:cs="Times New Roman"/>
          <w:b/>
          <w:bCs/>
          <w:sz w:val="36"/>
          <w:szCs w:val="36"/>
          <w:lang w:eastAsia="de-DE"/>
        </w:rPr>
      </w:pPr>
    </w:p>
    <w:p w:rsidR="00607BE6" w:rsidRPr="00607BE6" w:rsidRDefault="00607BE6" w:rsidP="00607BE6">
      <w:pPr>
        <w:jc w:val="both"/>
        <w:rPr>
          <w:rFonts w:ascii="Arial" w:eastAsia="Times New Roman" w:hAnsi="Arial" w:cs="Times New Roman"/>
          <w:b/>
          <w:bCs/>
          <w:sz w:val="28"/>
          <w:szCs w:val="28"/>
          <w:lang w:eastAsia="de-DE"/>
        </w:rPr>
      </w:pPr>
    </w:p>
    <w:p w:rsidR="00607BE6" w:rsidRPr="00607BE6" w:rsidRDefault="00607BE6" w:rsidP="00607BE6">
      <w:pPr>
        <w:jc w:val="both"/>
        <w:rPr>
          <w:rFonts w:ascii="Arial" w:eastAsia="Times New Roman" w:hAnsi="Arial" w:cs="Times New Roman"/>
          <w:b/>
          <w:bCs/>
          <w:sz w:val="28"/>
          <w:szCs w:val="28"/>
          <w:lang w:eastAsia="de-DE"/>
        </w:rPr>
      </w:pPr>
    </w:p>
    <w:p w:rsidR="00607BE6" w:rsidRPr="00607BE6" w:rsidRDefault="00607BE6" w:rsidP="00607BE6">
      <w:pPr>
        <w:jc w:val="both"/>
        <w:rPr>
          <w:rFonts w:ascii="Arial" w:eastAsia="Times New Roman" w:hAnsi="Arial" w:cs="Times New Roman"/>
          <w:b/>
          <w:bCs/>
          <w:sz w:val="28"/>
          <w:szCs w:val="28"/>
          <w:lang w:eastAsia="de-DE"/>
        </w:rPr>
      </w:pPr>
    </w:p>
    <w:p w:rsidR="00607BE6" w:rsidRPr="004B3BD1" w:rsidRDefault="00607BE6" w:rsidP="00607BE6">
      <w:pPr>
        <w:jc w:val="center"/>
        <w:rPr>
          <w:rFonts w:ascii="Arial" w:eastAsia="Times New Roman" w:hAnsi="Arial" w:cs="Times New Roman"/>
          <w:b/>
          <w:bCs/>
          <w:color w:val="0070C0"/>
          <w:sz w:val="52"/>
          <w:szCs w:val="52"/>
          <w:lang w:eastAsia="de-DE"/>
        </w:rPr>
      </w:pPr>
      <w:r w:rsidRPr="004B3BD1">
        <w:rPr>
          <w:rFonts w:ascii="Arial" w:eastAsia="Times New Roman" w:hAnsi="Arial" w:cs="Times New Roman"/>
          <w:b/>
          <w:bCs/>
          <w:color w:val="0070C0"/>
          <w:sz w:val="52"/>
          <w:szCs w:val="52"/>
          <w:lang w:eastAsia="de-DE"/>
        </w:rPr>
        <w:t>Politik / Wirtschaft (Sek. I)</w:t>
      </w:r>
    </w:p>
    <w:p w:rsidR="00607BE6" w:rsidRPr="00607BE6" w:rsidRDefault="00607BE6" w:rsidP="00607BE6">
      <w:pPr>
        <w:jc w:val="center"/>
        <w:rPr>
          <w:rFonts w:ascii="Arial" w:eastAsia="Times New Roman" w:hAnsi="Arial" w:cs="Times New Roman"/>
          <w:b/>
          <w:bCs/>
          <w:sz w:val="40"/>
          <w:szCs w:val="40"/>
          <w:lang w:eastAsia="de-DE"/>
        </w:rPr>
      </w:pPr>
      <w:r w:rsidRPr="00607BE6">
        <w:rPr>
          <w:rFonts w:ascii="Arial" w:eastAsia="Times New Roman" w:hAnsi="Arial" w:cs="Times New Roman"/>
          <w:b/>
          <w:bCs/>
          <w:sz w:val="40"/>
          <w:szCs w:val="40"/>
          <w:lang w:eastAsia="de-DE"/>
        </w:rPr>
        <w:t>und</w:t>
      </w:r>
    </w:p>
    <w:p w:rsidR="00607BE6" w:rsidRPr="004B3BD1" w:rsidRDefault="00607BE6" w:rsidP="00607BE6">
      <w:pPr>
        <w:jc w:val="center"/>
        <w:rPr>
          <w:rFonts w:ascii="Arial" w:eastAsia="Times New Roman" w:hAnsi="Arial" w:cs="Times New Roman"/>
          <w:b/>
          <w:bCs/>
          <w:color w:val="0070C0"/>
          <w:sz w:val="52"/>
          <w:szCs w:val="52"/>
          <w:lang w:eastAsia="de-DE"/>
        </w:rPr>
      </w:pPr>
      <w:r w:rsidRPr="004B3BD1">
        <w:rPr>
          <w:rFonts w:ascii="Arial" w:eastAsia="Times New Roman" w:hAnsi="Arial" w:cs="Times New Roman"/>
          <w:b/>
          <w:bCs/>
          <w:color w:val="0070C0"/>
          <w:sz w:val="52"/>
          <w:szCs w:val="52"/>
          <w:lang w:eastAsia="de-DE"/>
        </w:rPr>
        <w:t>Sozialwissenschaften / Wirtschaft (Sek. II)</w:t>
      </w:r>
    </w:p>
    <w:p w:rsidR="004B3BD1" w:rsidRDefault="004B3BD1" w:rsidP="00607BE6">
      <w:pPr>
        <w:jc w:val="center"/>
        <w:rPr>
          <w:rFonts w:ascii="Arial" w:eastAsia="Times New Roman" w:hAnsi="Arial" w:cs="Times New Roman"/>
          <w:b/>
          <w:bCs/>
          <w:sz w:val="52"/>
          <w:szCs w:val="52"/>
          <w:lang w:eastAsia="de-DE"/>
        </w:rPr>
      </w:pPr>
    </w:p>
    <w:p w:rsidR="004B3BD1" w:rsidRPr="00607BE6" w:rsidRDefault="004B3BD1" w:rsidP="00607BE6">
      <w:pPr>
        <w:jc w:val="center"/>
        <w:rPr>
          <w:rFonts w:ascii="Arial" w:eastAsia="Times New Roman" w:hAnsi="Arial" w:cs="Times New Roman"/>
          <w:b/>
          <w:bCs/>
          <w:sz w:val="52"/>
          <w:szCs w:val="52"/>
          <w:lang w:eastAsia="de-DE"/>
        </w:rPr>
      </w:pPr>
      <w:r>
        <w:rPr>
          <w:rFonts w:ascii="Arial" w:eastAsia="Times New Roman" w:hAnsi="Arial" w:cs="Times New Roman"/>
          <w:b/>
          <w:bCs/>
          <w:sz w:val="52"/>
          <w:szCs w:val="52"/>
          <w:lang w:eastAsia="de-DE"/>
        </w:rPr>
        <w:t>(Fassung 2017)</w:t>
      </w:r>
    </w:p>
    <w:p w:rsidR="00607BE6" w:rsidRPr="00607BE6" w:rsidRDefault="00607BE6" w:rsidP="00607BE6">
      <w:pPr>
        <w:jc w:val="both"/>
        <w:rPr>
          <w:rFonts w:ascii="Arial" w:eastAsia="Times New Roman" w:hAnsi="Arial" w:cs="Times New Roman"/>
          <w:b/>
          <w:bCs/>
          <w:sz w:val="52"/>
          <w:szCs w:val="52"/>
          <w:lang w:eastAsia="de-DE"/>
        </w:rPr>
      </w:pPr>
    </w:p>
    <w:p w:rsidR="004B3BD1" w:rsidRDefault="004B3BD1" w:rsidP="00607BE6">
      <w:pPr>
        <w:jc w:val="both"/>
        <w:rPr>
          <w:rFonts w:ascii="Arial" w:eastAsia="Times New Roman" w:hAnsi="Arial" w:cs="Arial"/>
          <w:b/>
          <w:bCs/>
          <w:sz w:val="28"/>
          <w:szCs w:val="28"/>
          <w:lang w:eastAsia="de-DE"/>
        </w:rPr>
      </w:pPr>
    </w:p>
    <w:p w:rsidR="004B3BD1" w:rsidRDefault="004B3BD1" w:rsidP="00607BE6">
      <w:pPr>
        <w:jc w:val="both"/>
        <w:rPr>
          <w:rFonts w:ascii="Arial" w:eastAsia="Times New Roman" w:hAnsi="Arial" w:cs="Arial"/>
          <w:b/>
          <w:bCs/>
          <w:sz w:val="28"/>
          <w:szCs w:val="28"/>
          <w:lang w:eastAsia="de-DE"/>
        </w:rPr>
      </w:pPr>
    </w:p>
    <w:p w:rsidR="004B3BD1" w:rsidRDefault="004B3BD1" w:rsidP="00607BE6">
      <w:pPr>
        <w:jc w:val="both"/>
        <w:rPr>
          <w:rFonts w:ascii="Arial" w:eastAsia="Times New Roman" w:hAnsi="Arial" w:cs="Arial"/>
          <w:b/>
          <w:bCs/>
          <w:sz w:val="28"/>
          <w:szCs w:val="28"/>
          <w:lang w:eastAsia="de-DE"/>
        </w:rPr>
      </w:pPr>
    </w:p>
    <w:p w:rsidR="004B3BD1" w:rsidRDefault="004B3BD1" w:rsidP="00607BE6">
      <w:pPr>
        <w:jc w:val="both"/>
        <w:rPr>
          <w:rFonts w:ascii="Arial" w:eastAsia="Times New Roman" w:hAnsi="Arial" w:cs="Arial"/>
          <w:b/>
          <w:bCs/>
          <w:sz w:val="28"/>
          <w:szCs w:val="28"/>
          <w:lang w:eastAsia="de-DE"/>
        </w:rPr>
      </w:pPr>
    </w:p>
    <w:p w:rsidR="00607BE6" w:rsidRPr="00607BE6" w:rsidRDefault="00607BE6" w:rsidP="00607BE6">
      <w:pPr>
        <w:jc w:val="both"/>
        <w:rPr>
          <w:rFonts w:ascii="Arial" w:eastAsia="Times New Roman" w:hAnsi="Arial" w:cs="Arial"/>
          <w:sz w:val="24"/>
          <w:szCs w:val="20"/>
          <w:lang w:eastAsia="de-DE"/>
        </w:rPr>
      </w:pPr>
      <w:r w:rsidRPr="00607BE6">
        <w:rPr>
          <w:rFonts w:ascii="Arial" w:eastAsia="Times New Roman" w:hAnsi="Arial" w:cs="Arial"/>
          <w:b/>
          <w:bCs/>
          <w:sz w:val="28"/>
          <w:szCs w:val="28"/>
          <w:lang w:eastAsia="de-DE"/>
        </w:rPr>
        <w:lastRenderedPageBreak/>
        <w:t>Inhalt</w:t>
      </w:r>
    </w:p>
    <w:p w:rsidR="00607BE6" w:rsidRPr="00607BE6" w:rsidRDefault="00607BE6" w:rsidP="00607BE6">
      <w:pPr>
        <w:jc w:val="both"/>
        <w:rPr>
          <w:rFonts w:ascii="Arial" w:eastAsia="Times New Roman" w:hAnsi="Arial" w:cs="Arial"/>
          <w:sz w:val="24"/>
          <w:szCs w:val="20"/>
          <w:lang w:eastAsia="de-DE"/>
        </w:rPr>
      </w:pPr>
    </w:p>
    <w:p w:rsidR="00607BE6" w:rsidRPr="00607BE6" w:rsidRDefault="00B36C4B" w:rsidP="00607BE6">
      <w:pPr>
        <w:ind w:right="-886"/>
        <w:jc w:val="right"/>
        <w:rPr>
          <w:rFonts w:ascii="Arial" w:eastAsia="Times New Roman" w:hAnsi="Arial" w:cs="Arial"/>
          <w:sz w:val="24"/>
          <w:szCs w:val="20"/>
          <w:lang w:eastAsia="de-DE"/>
        </w:rPr>
      </w:pPr>
      <w:r>
        <w:rPr>
          <w:rFonts w:ascii="Arial" w:eastAsia="Times New Roman" w:hAnsi="Arial" w:cs="Arial"/>
          <w:sz w:val="24"/>
          <w:szCs w:val="20"/>
          <w:lang w:eastAsia="de-DE"/>
        </w:rPr>
        <w:t xml:space="preserve">                  </w:t>
      </w:r>
    </w:p>
    <w:p w:rsidR="00B36C4B" w:rsidRPr="00B36C4B" w:rsidRDefault="00B36C4B" w:rsidP="00F11F57">
      <w:pPr>
        <w:rPr>
          <w:rFonts w:ascii="Arial" w:eastAsia="Times New Roman" w:hAnsi="Arial" w:cs="Arial"/>
          <w:b/>
          <w:sz w:val="24"/>
          <w:szCs w:val="24"/>
          <w:lang w:eastAsia="de-DE"/>
        </w:rPr>
      </w:pPr>
      <w:r w:rsidRPr="00B36C4B">
        <w:rPr>
          <w:rFonts w:ascii="Arial" w:eastAsia="Times New Roman" w:hAnsi="Arial" w:cs="Arial"/>
          <w:b/>
          <w:sz w:val="24"/>
          <w:szCs w:val="24"/>
          <w:lang w:eastAsia="de-DE"/>
        </w:rPr>
        <w:t xml:space="preserve">1. Rahmenbedingungen der fachlichen Arbeit       </w:t>
      </w:r>
      <w:r>
        <w:rPr>
          <w:rFonts w:ascii="Arial" w:eastAsia="Times New Roman" w:hAnsi="Arial" w:cs="Arial"/>
          <w:b/>
          <w:sz w:val="24"/>
          <w:szCs w:val="24"/>
          <w:lang w:eastAsia="de-DE"/>
        </w:rPr>
        <w:t xml:space="preserve">                                      </w:t>
      </w:r>
      <w:r w:rsidR="00DD6C03">
        <w:rPr>
          <w:rFonts w:ascii="Arial" w:eastAsia="Times New Roman" w:hAnsi="Arial" w:cs="Arial"/>
          <w:b/>
          <w:sz w:val="24"/>
          <w:szCs w:val="24"/>
          <w:lang w:eastAsia="de-DE"/>
        </w:rPr>
        <w:t xml:space="preserve">  </w:t>
      </w:r>
      <w:r>
        <w:rPr>
          <w:rFonts w:ascii="Arial" w:eastAsia="Times New Roman" w:hAnsi="Arial" w:cs="Arial"/>
          <w:b/>
          <w:sz w:val="24"/>
          <w:szCs w:val="24"/>
          <w:lang w:eastAsia="de-DE"/>
        </w:rPr>
        <w:t xml:space="preserve">  3</w:t>
      </w:r>
    </w:p>
    <w:p w:rsidR="00607BE6" w:rsidRDefault="00B36C4B" w:rsidP="00F11F57">
      <w:pPr>
        <w:rPr>
          <w:rFonts w:ascii="Arial" w:eastAsia="Times New Roman" w:hAnsi="Arial" w:cs="Arial"/>
          <w:sz w:val="24"/>
          <w:szCs w:val="24"/>
          <w:lang w:eastAsia="de-DE"/>
        </w:rPr>
      </w:pPr>
      <w:r>
        <w:rPr>
          <w:rFonts w:ascii="Arial" w:eastAsia="Times New Roman" w:hAnsi="Arial" w:cs="Arial"/>
          <w:sz w:val="24"/>
          <w:szCs w:val="24"/>
          <w:lang w:eastAsia="de-DE"/>
        </w:rPr>
        <w:t xml:space="preserve">                           </w:t>
      </w:r>
    </w:p>
    <w:p w:rsidR="00B36C4B" w:rsidRDefault="00B36C4B" w:rsidP="00F11F57">
      <w:pPr>
        <w:rPr>
          <w:rFonts w:ascii="Arial" w:eastAsia="Times New Roman" w:hAnsi="Arial" w:cs="Arial"/>
          <w:sz w:val="24"/>
          <w:szCs w:val="24"/>
          <w:lang w:eastAsia="de-DE"/>
        </w:rPr>
      </w:pPr>
    </w:p>
    <w:p w:rsidR="00B36C4B" w:rsidRPr="00B36C4B" w:rsidRDefault="00B36C4B" w:rsidP="00ED29FA">
      <w:pPr>
        <w:tabs>
          <w:tab w:val="left" w:pos="8222"/>
        </w:tabs>
        <w:rPr>
          <w:rFonts w:ascii="Arial" w:eastAsia="Times New Roman" w:hAnsi="Arial" w:cs="Arial"/>
          <w:b/>
          <w:sz w:val="24"/>
          <w:szCs w:val="24"/>
          <w:lang w:eastAsia="de-DE"/>
        </w:rPr>
      </w:pPr>
      <w:r w:rsidRPr="00B36C4B">
        <w:rPr>
          <w:rFonts w:ascii="Arial" w:eastAsia="Times New Roman" w:hAnsi="Arial" w:cs="Arial"/>
          <w:b/>
          <w:sz w:val="24"/>
          <w:szCs w:val="24"/>
          <w:lang w:eastAsia="de-DE"/>
        </w:rPr>
        <w:t>2. Entscheidungen zum Unterricht</w:t>
      </w:r>
      <w:r>
        <w:rPr>
          <w:rFonts w:ascii="Arial" w:eastAsia="Times New Roman" w:hAnsi="Arial" w:cs="Arial"/>
          <w:b/>
          <w:sz w:val="24"/>
          <w:szCs w:val="24"/>
          <w:lang w:eastAsia="de-DE"/>
        </w:rPr>
        <w:t xml:space="preserve">                                                                 </w:t>
      </w:r>
      <w:r w:rsidR="00DD6C03">
        <w:rPr>
          <w:rFonts w:ascii="Arial" w:eastAsia="Times New Roman" w:hAnsi="Arial" w:cs="Arial"/>
          <w:b/>
          <w:sz w:val="24"/>
          <w:szCs w:val="24"/>
          <w:lang w:eastAsia="de-DE"/>
        </w:rPr>
        <w:t xml:space="preserve">  </w:t>
      </w:r>
      <w:r>
        <w:rPr>
          <w:rFonts w:ascii="Arial" w:eastAsia="Times New Roman" w:hAnsi="Arial" w:cs="Arial"/>
          <w:b/>
          <w:sz w:val="24"/>
          <w:szCs w:val="24"/>
          <w:lang w:eastAsia="de-DE"/>
        </w:rPr>
        <w:t xml:space="preserve"> 4</w:t>
      </w:r>
    </w:p>
    <w:p w:rsidR="00B36C4B" w:rsidRDefault="00B36C4B" w:rsidP="00F11F57">
      <w:pPr>
        <w:rPr>
          <w:rFonts w:ascii="Arial" w:eastAsia="Times New Roman" w:hAnsi="Arial" w:cs="Arial"/>
          <w:sz w:val="24"/>
          <w:szCs w:val="24"/>
          <w:lang w:eastAsia="de-DE"/>
        </w:rPr>
      </w:pPr>
    </w:p>
    <w:p w:rsidR="00B36C4B" w:rsidRDefault="00B36C4B" w:rsidP="00F11F57">
      <w:pPr>
        <w:rPr>
          <w:rFonts w:ascii="Arial" w:eastAsia="Times New Roman" w:hAnsi="Arial" w:cs="Arial"/>
          <w:sz w:val="24"/>
          <w:szCs w:val="24"/>
          <w:lang w:eastAsia="de-DE"/>
        </w:rPr>
      </w:pPr>
      <w:r>
        <w:rPr>
          <w:rFonts w:ascii="Arial" w:eastAsia="Times New Roman" w:hAnsi="Arial" w:cs="Arial"/>
          <w:sz w:val="24"/>
          <w:szCs w:val="24"/>
          <w:lang w:eastAsia="de-DE"/>
        </w:rPr>
        <w:t>2.1. Unterrichtsvorhaben</w:t>
      </w:r>
      <w:r w:rsidR="00ED29FA">
        <w:rPr>
          <w:rFonts w:ascii="Arial" w:eastAsia="Times New Roman" w:hAnsi="Arial" w:cs="Arial"/>
          <w:sz w:val="24"/>
          <w:szCs w:val="24"/>
          <w:lang w:eastAsia="de-DE"/>
        </w:rPr>
        <w:t xml:space="preserve">                                                                                    </w:t>
      </w:r>
      <w:r w:rsidR="00DD6C03">
        <w:rPr>
          <w:rFonts w:ascii="Arial" w:eastAsia="Times New Roman" w:hAnsi="Arial" w:cs="Arial"/>
          <w:sz w:val="24"/>
          <w:szCs w:val="24"/>
          <w:lang w:eastAsia="de-DE"/>
        </w:rPr>
        <w:t xml:space="preserve">  </w:t>
      </w:r>
      <w:r w:rsidR="00ED29FA">
        <w:rPr>
          <w:rFonts w:ascii="Arial" w:eastAsia="Times New Roman" w:hAnsi="Arial" w:cs="Arial"/>
          <w:sz w:val="24"/>
          <w:szCs w:val="24"/>
          <w:lang w:eastAsia="de-DE"/>
        </w:rPr>
        <w:t xml:space="preserve"> 4</w:t>
      </w:r>
    </w:p>
    <w:p w:rsidR="00B36C4B" w:rsidRDefault="00B36C4B" w:rsidP="00F11F57">
      <w:pPr>
        <w:rPr>
          <w:rFonts w:ascii="Arial" w:eastAsia="Times New Roman" w:hAnsi="Arial" w:cs="Arial"/>
          <w:sz w:val="24"/>
          <w:szCs w:val="24"/>
          <w:lang w:eastAsia="de-DE"/>
        </w:rPr>
      </w:pPr>
    </w:p>
    <w:p w:rsidR="00B36C4B" w:rsidRDefault="00B36C4B" w:rsidP="00F11F57">
      <w:pPr>
        <w:rPr>
          <w:rFonts w:ascii="Arial" w:eastAsia="Times New Roman" w:hAnsi="Arial" w:cs="Arial"/>
          <w:sz w:val="24"/>
          <w:szCs w:val="24"/>
          <w:lang w:eastAsia="de-DE"/>
        </w:rPr>
      </w:pPr>
      <w:r>
        <w:rPr>
          <w:rFonts w:ascii="Arial" w:eastAsia="Times New Roman" w:hAnsi="Arial" w:cs="Arial"/>
          <w:sz w:val="24"/>
          <w:szCs w:val="24"/>
          <w:lang w:eastAsia="de-DE"/>
        </w:rPr>
        <w:t>2.1.1</w:t>
      </w:r>
      <w:r w:rsidR="00F857C8">
        <w:rPr>
          <w:rFonts w:ascii="Arial" w:eastAsia="Times New Roman" w:hAnsi="Arial" w:cs="Arial"/>
          <w:sz w:val="24"/>
          <w:szCs w:val="24"/>
          <w:lang w:eastAsia="de-DE"/>
        </w:rPr>
        <w:t>.</w:t>
      </w:r>
      <w:r>
        <w:rPr>
          <w:rFonts w:ascii="Arial" w:eastAsia="Times New Roman" w:hAnsi="Arial" w:cs="Arial"/>
          <w:sz w:val="24"/>
          <w:szCs w:val="24"/>
          <w:lang w:eastAsia="de-DE"/>
        </w:rPr>
        <w:t xml:space="preserve"> Übersichtsraster der Unterrichtsvorhaben der Sekundarstufe I</w:t>
      </w:r>
      <w:r w:rsidR="00ED29FA">
        <w:rPr>
          <w:rFonts w:ascii="Arial" w:eastAsia="Times New Roman" w:hAnsi="Arial" w:cs="Arial"/>
          <w:sz w:val="24"/>
          <w:szCs w:val="24"/>
          <w:lang w:eastAsia="de-DE"/>
        </w:rPr>
        <w:t xml:space="preserve">               </w:t>
      </w:r>
      <w:r w:rsidR="00DD6C03">
        <w:rPr>
          <w:rFonts w:ascii="Arial" w:eastAsia="Times New Roman" w:hAnsi="Arial" w:cs="Arial"/>
          <w:sz w:val="24"/>
          <w:szCs w:val="24"/>
          <w:lang w:eastAsia="de-DE"/>
        </w:rPr>
        <w:t xml:space="preserve">   </w:t>
      </w:r>
      <w:r w:rsidR="00ED29FA">
        <w:rPr>
          <w:rFonts w:ascii="Arial" w:eastAsia="Times New Roman" w:hAnsi="Arial" w:cs="Arial"/>
          <w:sz w:val="24"/>
          <w:szCs w:val="24"/>
          <w:lang w:eastAsia="de-DE"/>
        </w:rPr>
        <w:t xml:space="preserve">  4</w:t>
      </w:r>
    </w:p>
    <w:p w:rsidR="00B36C4B" w:rsidRDefault="00B36C4B" w:rsidP="00B36C4B">
      <w:pPr>
        <w:rPr>
          <w:rFonts w:ascii="Arial" w:eastAsia="Times New Roman" w:hAnsi="Arial" w:cs="Arial"/>
          <w:sz w:val="24"/>
          <w:szCs w:val="24"/>
          <w:lang w:eastAsia="de-DE"/>
        </w:rPr>
      </w:pPr>
      <w:r>
        <w:rPr>
          <w:rFonts w:ascii="Arial" w:eastAsia="Times New Roman" w:hAnsi="Arial" w:cs="Arial"/>
          <w:sz w:val="24"/>
          <w:szCs w:val="24"/>
          <w:lang w:eastAsia="de-DE"/>
        </w:rPr>
        <w:t>2.1.2</w:t>
      </w:r>
      <w:r w:rsidR="00F857C8">
        <w:rPr>
          <w:rFonts w:ascii="Arial" w:eastAsia="Times New Roman" w:hAnsi="Arial" w:cs="Arial"/>
          <w:sz w:val="24"/>
          <w:szCs w:val="24"/>
          <w:lang w:eastAsia="de-DE"/>
        </w:rPr>
        <w:t>.</w:t>
      </w:r>
      <w:r>
        <w:rPr>
          <w:rFonts w:ascii="Arial" w:eastAsia="Times New Roman" w:hAnsi="Arial" w:cs="Arial"/>
          <w:sz w:val="24"/>
          <w:szCs w:val="24"/>
          <w:lang w:eastAsia="de-DE"/>
        </w:rPr>
        <w:t xml:space="preserve"> Übersichtsraster der Unterrichtsvorhaben der Sekundarstufe II</w:t>
      </w:r>
      <w:r w:rsidR="00ED29FA">
        <w:rPr>
          <w:rFonts w:ascii="Arial" w:eastAsia="Times New Roman" w:hAnsi="Arial" w:cs="Arial"/>
          <w:sz w:val="24"/>
          <w:szCs w:val="24"/>
          <w:lang w:eastAsia="de-DE"/>
        </w:rPr>
        <w:t xml:space="preserve">               </w:t>
      </w:r>
      <w:r w:rsidR="00DD6C03">
        <w:rPr>
          <w:rFonts w:ascii="Arial" w:eastAsia="Times New Roman" w:hAnsi="Arial" w:cs="Arial"/>
          <w:sz w:val="24"/>
          <w:szCs w:val="24"/>
          <w:lang w:eastAsia="de-DE"/>
        </w:rPr>
        <w:t xml:space="preserve">  </w:t>
      </w:r>
      <w:r w:rsidR="00ED29FA">
        <w:rPr>
          <w:rFonts w:ascii="Arial" w:eastAsia="Times New Roman" w:hAnsi="Arial" w:cs="Arial"/>
          <w:sz w:val="24"/>
          <w:szCs w:val="24"/>
          <w:lang w:eastAsia="de-DE"/>
        </w:rPr>
        <w:t>16</w:t>
      </w:r>
    </w:p>
    <w:p w:rsidR="00B36C4B" w:rsidRDefault="00F857C8" w:rsidP="00B36C4B">
      <w:pPr>
        <w:rPr>
          <w:rFonts w:ascii="Arial" w:eastAsia="Times New Roman" w:hAnsi="Arial" w:cs="Arial"/>
          <w:sz w:val="24"/>
          <w:szCs w:val="24"/>
          <w:lang w:eastAsia="de-DE"/>
        </w:rPr>
      </w:pPr>
      <w:r>
        <w:rPr>
          <w:rFonts w:ascii="Arial" w:eastAsia="Times New Roman" w:hAnsi="Arial" w:cs="Arial"/>
          <w:sz w:val="24"/>
          <w:szCs w:val="24"/>
          <w:lang w:eastAsia="de-DE"/>
        </w:rPr>
        <w:t>2.1.3.</w:t>
      </w:r>
      <w:r w:rsidR="00B36C4B">
        <w:rPr>
          <w:rFonts w:ascii="Arial" w:eastAsia="Times New Roman" w:hAnsi="Arial" w:cs="Arial"/>
          <w:sz w:val="24"/>
          <w:szCs w:val="24"/>
          <w:lang w:eastAsia="de-DE"/>
        </w:rPr>
        <w:t xml:space="preserve"> Konkretisierte Unterrichtsvorhaben für die Sekundarstufe II</w:t>
      </w:r>
    </w:p>
    <w:p w:rsidR="00B36C4B" w:rsidRDefault="00B36C4B" w:rsidP="00B36C4B">
      <w:pPr>
        <w:rPr>
          <w:rFonts w:ascii="Arial" w:eastAsia="Times New Roman" w:hAnsi="Arial" w:cs="Arial"/>
          <w:sz w:val="24"/>
          <w:szCs w:val="24"/>
          <w:lang w:eastAsia="de-DE"/>
        </w:rPr>
      </w:pPr>
    </w:p>
    <w:p w:rsidR="00B36C4B" w:rsidRDefault="00B36C4B" w:rsidP="00B36C4B">
      <w:pPr>
        <w:rPr>
          <w:rFonts w:ascii="Arial" w:eastAsia="Times New Roman" w:hAnsi="Arial" w:cs="Arial"/>
          <w:sz w:val="24"/>
          <w:szCs w:val="24"/>
          <w:lang w:eastAsia="de-DE"/>
        </w:rPr>
      </w:pPr>
      <w:r>
        <w:rPr>
          <w:rFonts w:ascii="Arial" w:eastAsia="Times New Roman" w:hAnsi="Arial" w:cs="Arial"/>
          <w:sz w:val="24"/>
          <w:szCs w:val="24"/>
          <w:lang w:eastAsia="de-DE"/>
        </w:rPr>
        <w:t>2.2. Grundsätze der fachmethodischen und fachdidaktischen Arbeit</w:t>
      </w:r>
      <w:r w:rsidR="00ED29FA">
        <w:rPr>
          <w:rFonts w:ascii="Arial" w:eastAsia="Times New Roman" w:hAnsi="Arial" w:cs="Arial"/>
          <w:sz w:val="24"/>
          <w:szCs w:val="24"/>
          <w:lang w:eastAsia="de-DE"/>
        </w:rPr>
        <w:t xml:space="preserve">                 </w:t>
      </w:r>
      <w:r w:rsidR="00DD6C03">
        <w:rPr>
          <w:rFonts w:ascii="Arial" w:eastAsia="Times New Roman" w:hAnsi="Arial" w:cs="Arial"/>
          <w:sz w:val="24"/>
          <w:szCs w:val="24"/>
          <w:lang w:eastAsia="de-DE"/>
        </w:rPr>
        <w:t xml:space="preserve"> </w:t>
      </w:r>
      <w:r w:rsidR="00ED29FA">
        <w:rPr>
          <w:rFonts w:ascii="Arial" w:eastAsia="Times New Roman" w:hAnsi="Arial" w:cs="Arial"/>
          <w:sz w:val="24"/>
          <w:szCs w:val="24"/>
          <w:lang w:eastAsia="de-DE"/>
        </w:rPr>
        <w:t>2</w:t>
      </w:r>
      <w:r w:rsidR="00F857C8">
        <w:rPr>
          <w:rFonts w:ascii="Arial" w:eastAsia="Times New Roman" w:hAnsi="Arial" w:cs="Arial"/>
          <w:sz w:val="24"/>
          <w:szCs w:val="24"/>
          <w:lang w:eastAsia="de-DE"/>
        </w:rPr>
        <w:t>7</w:t>
      </w:r>
    </w:p>
    <w:p w:rsidR="00B36C4B" w:rsidRDefault="00B36C4B" w:rsidP="00B36C4B">
      <w:pPr>
        <w:rPr>
          <w:rFonts w:ascii="Arial" w:eastAsia="Times New Roman" w:hAnsi="Arial" w:cs="Arial"/>
          <w:sz w:val="24"/>
          <w:szCs w:val="24"/>
          <w:lang w:eastAsia="de-DE"/>
        </w:rPr>
      </w:pPr>
    </w:p>
    <w:p w:rsidR="00B36C4B" w:rsidRDefault="00B36C4B" w:rsidP="00B36C4B">
      <w:pPr>
        <w:rPr>
          <w:rFonts w:ascii="Arial" w:eastAsia="Times New Roman" w:hAnsi="Arial" w:cs="Arial"/>
          <w:sz w:val="24"/>
          <w:szCs w:val="24"/>
          <w:lang w:eastAsia="de-DE"/>
        </w:rPr>
      </w:pPr>
      <w:r>
        <w:rPr>
          <w:rFonts w:ascii="Arial" w:eastAsia="Times New Roman" w:hAnsi="Arial" w:cs="Arial"/>
          <w:sz w:val="24"/>
          <w:szCs w:val="24"/>
          <w:lang w:eastAsia="de-DE"/>
        </w:rPr>
        <w:t xml:space="preserve">2.3. Grundsätze der Leistungsbewertung und Leistungsrückmeldung </w:t>
      </w:r>
      <w:r w:rsidR="00DD6C03">
        <w:rPr>
          <w:rFonts w:ascii="Arial" w:eastAsia="Times New Roman" w:hAnsi="Arial" w:cs="Arial"/>
          <w:sz w:val="24"/>
          <w:szCs w:val="24"/>
          <w:lang w:eastAsia="de-DE"/>
        </w:rPr>
        <w:t xml:space="preserve">               </w:t>
      </w:r>
      <w:r w:rsidR="00F857C8">
        <w:rPr>
          <w:rFonts w:ascii="Arial" w:eastAsia="Times New Roman" w:hAnsi="Arial" w:cs="Arial"/>
          <w:sz w:val="24"/>
          <w:szCs w:val="24"/>
          <w:lang w:eastAsia="de-DE"/>
        </w:rPr>
        <w:t>30</w:t>
      </w:r>
    </w:p>
    <w:p w:rsidR="00B36C4B" w:rsidRDefault="00B36C4B" w:rsidP="00B36C4B">
      <w:pPr>
        <w:rPr>
          <w:rFonts w:ascii="Arial" w:eastAsia="Times New Roman" w:hAnsi="Arial" w:cs="Arial"/>
          <w:sz w:val="24"/>
          <w:szCs w:val="24"/>
          <w:lang w:eastAsia="de-DE"/>
        </w:rPr>
      </w:pPr>
    </w:p>
    <w:p w:rsidR="00B36C4B" w:rsidRDefault="00B36C4B" w:rsidP="00B36C4B">
      <w:pPr>
        <w:rPr>
          <w:rFonts w:ascii="Arial" w:eastAsia="Times New Roman" w:hAnsi="Arial" w:cs="Arial"/>
          <w:sz w:val="24"/>
          <w:szCs w:val="24"/>
          <w:lang w:eastAsia="de-DE"/>
        </w:rPr>
      </w:pPr>
      <w:r>
        <w:rPr>
          <w:rFonts w:ascii="Arial" w:eastAsia="Times New Roman" w:hAnsi="Arial" w:cs="Arial"/>
          <w:sz w:val="24"/>
          <w:szCs w:val="24"/>
          <w:lang w:eastAsia="de-DE"/>
        </w:rPr>
        <w:t>2.4. Lehr- und Lernmittel</w:t>
      </w:r>
      <w:r w:rsidR="00ED29FA">
        <w:rPr>
          <w:rFonts w:ascii="Arial" w:eastAsia="Times New Roman" w:hAnsi="Arial" w:cs="Arial"/>
          <w:sz w:val="24"/>
          <w:szCs w:val="24"/>
          <w:lang w:eastAsia="de-DE"/>
        </w:rPr>
        <w:t xml:space="preserve">                                                        </w:t>
      </w:r>
      <w:r w:rsidR="00DD6C03">
        <w:rPr>
          <w:rFonts w:ascii="Arial" w:eastAsia="Times New Roman" w:hAnsi="Arial" w:cs="Arial"/>
          <w:sz w:val="24"/>
          <w:szCs w:val="24"/>
          <w:lang w:eastAsia="de-DE"/>
        </w:rPr>
        <w:t xml:space="preserve">                              </w:t>
      </w:r>
      <w:r w:rsidR="00F857C8">
        <w:rPr>
          <w:rFonts w:ascii="Arial" w:eastAsia="Times New Roman" w:hAnsi="Arial" w:cs="Arial"/>
          <w:sz w:val="24"/>
          <w:szCs w:val="24"/>
          <w:lang w:eastAsia="de-DE"/>
        </w:rPr>
        <w:t>33</w:t>
      </w:r>
    </w:p>
    <w:p w:rsidR="00B36C4B" w:rsidRDefault="00B36C4B" w:rsidP="00B36C4B">
      <w:pPr>
        <w:rPr>
          <w:rFonts w:ascii="Arial" w:eastAsia="Times New Roman" w:hAnsi="Arial" w:cs="Arial"/>
          <w:sz w:val="24"/>
          <w:szCs w:val="24"/>
          <w:lang w:eastAsia="de-DE"/>
        </w:rPr>
      </w:pPr>
    </w:p>
    <w:p w:rsidR="00B36C4B" w:rsidRDefault="00B36C4B" w:rsidP="00B36C4B">
      <w:pPr>
        <w:rPr>
          <w:rFonts w:ascii="Arial" w:eastAsia="Times New Roman" w:hAnsi="Arial" w:cs="Arial"/>
          <w:sz w:val="24"/>
          <w:szCs w:val="24"/>
          <w:lang w:eastAsia="de-DE"/>
        </w:rPr>
      </w:pPr>
    </w:p>
    <w:p w:rsidR="00B36C4B" w:rsidRPr="00B36C4B" w:rsidRDefault="00B36C4B" w:rsidP="00B36C4B">
      <w:pPr>
        <w:rPr>
          <w:rFonts w:ascii="Arial" w:eastAsia="Times New Roman" w:hAnsi="Arial" w:cs="Arial"/>
          <w:b/>
          <w:sz w:val="24"/>
          <w:szCs w:val="24"/>
          <w:lang w:eastAsia="de-DE"/>
        </w:rPr>
      </w:pPr>
      <w:r w:rsidRPr="00B36C4B">
        <w:rPr>
          <w:rFonts w:ascii="Arial" w:eastAsia="Times New Roman" w:hAnsi="Arial" w:cs="Arial"/>
          <w:b/>
          <w:sz w:val="24"/>
          <w:szCs w:val="24"/>
          <w:lang w:eastAsia="de-DE"/>
        </w:rPr>
        <w:t>3. Entscheidungen zu fach- und unterrichtsübergreifenden Fragen</w:t>
      </w:r>
      <w:r w:rsidR="00DD6C03">
        <w:rPr>
          <w:rFonts w:ascii="Arial" w:eastAsia="Times New Roman" w:hAnsi="Arial" w:cs="Arial"/>
          <w:b/>
          <w:sz w:val="24"/>
          <w:szCs w:val="24"/>
          <w:lang w:eastAsia="de-DE"/>
        </w:rPr>
        <w:t xml:space="preserve">            3</w:t>
      </w:r>
      <w:r w:rsidR="00F857C8">
        <w:rPr>
          <w:rFonts w:ascii="Arial" w:eastAsia="Times New Roman" w:hAnsi="Arial" w:cs="Arial"/>
          <w:b/>
          <w:sz w:val="24"/>
          <w:szCs w:val="24"/>
          <w:lang w:eastAsia="de-DE"/>
        </w:rPr>
        <w:t>4</w:t>
      </w:r>
    </w:p>
    <w:p w:rsidR="00B36C4B" w:rsidRDefault="00B36C4B" w:rsidP="00B36C4B">
      <w:pPr>
        <w:rPr>
          <w:rFonts w:ascii="Arial" w:eastAsia="Times New Roman" w:hAnsi="Arial" w:cs="Arial"/>
          <w:sz w:val="24"/>
          <w:szCs w:val="24"/>
          <w:lang w:eastAsia="de-DE"/>
        </w:rPr>
      </w:pPr>
    </w:p>
    <w:p w:rsidR="00B36C4B" w:rsidRDefault="00B36C4B" w:rsidP="00B36C4B">
      <w:pPr>
        <w:rPr>
          <w:rFonts w:ascii="Arial" w:eastAsia="Times New Roman" w:hAnsi="Arial" w:cs="Arial"/>
          <w:sz w:val="24"/>
          <w:szCs w:val="24"/>
          <w:lang w:eastAsia="de-DE"/>
        </w:rPr>
      </w:pPr>
    </w:p>
    <w:p w:rsidR="00B36C4B" w:rsidRPr="00B36C4B" w:rsidRDefault="00B36C4B" w:rsidP="00B36C4B">
      <w:pPr>
        <w:rPr>
          <w:rFonts w:ascii="Arial" w:eastAsia="Times New Roman" w:hAnsi="Arial" w:cs="Arial"/>
          <w:b/>
          <w:sz w:val="24"/>
          <w:szCs w:val="24"/>
          <w:lang w:eastAsia="de-DE"/>
        </w:rPr>
      </w:pPr>
      <w:r w:rsidRPr="00B36C4B">
        <w:rPr>
          <w:rFonts w:ascii="Arial" w:eastAsia="Times New Roman" w:hAnsi="Arial" w:cs="Arial"/>
          <w:b/>
          <w:sz w:val="24"/>
          <w:szCs w:val="24"/>
          <w:lang w:eastAsia="de-DE"/>
        </w:rPr>
        <w:t>4. Qualitätssicherung und Evaluation</w:t>
      </w:r>
      <w:r w:rsidR="00ED29FA">
        <w:rPr>
          <w:rFonts w:ascii="Arial" w:eastAsia="Times New Roman" w:hAnsi="Arial" w:cs="Arial"/>
          <w:b/>
          <w:sz w:val="24"/>
          <w:szCs w:val="24"/>
          <w:lang w:eastAsia="de-DE"/>
        </w:rPr>
        <w:t xml:space="preserve">                                             </w:t>
      </w:r>
      <w:r w:rsidR="00F857C8">
        <w:rPr>
          <w:rFonts w:ascii="Arial" w:eastAsia="Times New Roman" w:hAnsi="Arial" w:cs="Arial"/>
          <w:b/>
          <w:sz w:val="24"/>
          <w:szCs w:val="24"/>
          <w:lang w:eastAsia="de-DE"/>
        </w:rPr>
        <w:t xml:space="preserve">                 35</w:t>
      </w:r>
    </w:p>
    <w:p w:rsidR="00B36C4B" w:rsidRDefault="00B36C4B" w:rsidP="00B36C4B">
      <w:pPr>
        <w:rPr>
          <w:rFonts w:ascii="Arial" w:eastAsia="Times New Roman" w:hAnsi="Arial" w:cs="Arial"/>
          <w:sz w:val="24"/>
          <w:szCs w:val="24"/>
          <w:lang w:eastAsia="de-DE"/>
        </w:rPr>
      </w:pPr>
    </w:p>
    <w:p w:rsidR="00B36C4B" w:rsidRDefault="00B36C4B" w:rsidP="00F11F57">
      <w:pPr>
        <w:rPr>
          <w:rFonts w:ascii="Arial" w:eastAsia="Times New Roman" w:hAnsi="Arial" w:cs="Arial"/>
          <w:sz w:val="24"/>
          <w:szCs w:val="24"/>
          <w:lang w:eastAsia="de-DE"/>
        </w:rPr>
      </w:pPr>
    </w:p>
    <w:p w:rsidR="00B36C4B" w:rsidRPr="00B36C4B" w:rsidRDefault="00B36C4B" w:rsidP="00F11F57">
      <w:pPr>
        <w:rPr>
          <w:rFonts w:ascii="Arial" w:eastAsia="Times New Roman" w:hAnsi="Arial" w:cs="Arial"/>
          <w:sz w:val="24"/>
          <w:szCs w:val="24"/>
          <w:lang w:eastAsia="de-DE"/>
        </w:rPr>
      </w:pPr>
    </w:p>
    <w:p w:rsidR="002314BD" w:rsidRPr="002314BD" w:rsidRDefault="00F57BB6" w:rsidP="002314BD">
      <w:pPr>
        <w:keepNext/>
        <w:widowControl w:val="0"/>
        <w:spacing w:after="240"/>
        <w:ind w:left="900" w:hanging="900"/>
        <w:jc w:val="both"/>
        <w:outlineLvl w:val="0"/>
        <w:rPr>
          <w:rFonts w:ascii="Arial" w:eastAsia="Times New Roman" w:hAnsi="Arial" w:cs="Times New Roman"/>
          <w:b/>
          <w:bCs/>
          <w:sz w:val="28"/>
          <w:szCs w:val="20"/>
          <w:lang w:eastAsia="de-DE"/>
        </w:rPr>
      </w:pPr>
      <w:bookmarkStart w:id="0" w:name="_Toc369588651"/>
      <w:r w:rsidRPr="00B36C4B">
        <w:rPr>
          <w:rFonts w:ascii="Arial" w:eastAsia="Times New Roman" w:hAnsi="Arial" w:cs="Times New Roman"/>
          <w:b/>
          <w:bCs/>
          <w:sz w:val="28"/>
          <w:szCs w:val="20"/>
          <w:lang w:eastAsia="de-DE"/>
        </w:rPr>
        <w:lastRenderedPageBreak/>
        <w:t>1.</w:t>
      </w:r>
      <w:r>
        <w:rPr>
          <w:rFonts w:ascii="Arial" w:eastAsia="Times New Roman" w:hAnsi="Arial" w:cs="Times New Roman"/>
          <w:bCs/>
          <w:sz w:val="28"/>
          <w:szCs w:val="20"/>
          <w:lang w:eastAsia="de-DE"/>
        </w:rPr>
        <w:t xml:space="preserve"> </w:t>
      </w:r>
      <w:r w:rsidR="002314BD" w:rsidRPr="002314BD">
        <w:rPr>
          <w:rFonts w:ascii="Arial" w:eastAsia="Times New Roman" w:hAnsi="Arial" w:cs="Times New Roman"/>
          <w:b/>
          <w:bCs/>
          <w:sz w:val="28"/>
          <w:szCs w:val="20"/>
          <w:lang w:eastAsia="de-DE"/>
        </w:rPr>
        <w:t>Rahmenbedingungen der fachlichen Arbeit</w:t>
      </w:r>
      <w:bookmarkEnd w:id="0"/>
    </w:p>
    <w:p w:rsidR="002314BD" w:rsidRPr="002314BD" w:rsidRDefault="002314BD" w:rsidP="002314BD">
      <w:pPr>
        <w:spacing w:after="240"/>
        <w:jc w:val="both"/>
        <w:rPr>
          <w:rFonts w:ascii="Arial" w:eastAsia="Times New Roman" w:hAnsi="Arial" w:cs="Times New Roman"/>
          <w:sz w:val="24"/>
          <w:szCs w:val="20"/>
          <w:lang w:eastAsia="de-DE"/>
        </w:rPr>
      </w:pPr>
      <w:r w:rsidRPr="002314BD">
        <w:rPr>
          <w:rFonts w:ascii="Arial" w:eastAsia="Times New Roman" w:hAnsi="Arial" w:cs="Times New Roman"/>
          <w:sz w:val="24"/>
          <w:szCs w:val="20"/>
          <w:lang w:eastAsia="de-DE"/>
        </w:rPr>
        <w:t xml:space="preserve">Das Goethe-Gymnasium liegt im Mittelzentrum Ibbenbüren. In der Sekundarstufe II haben die Kurse durchschnittlich zwischen 20 und 25 Schülerinnen und Schüler. Die Schule hat sowohl Grund- als auch Leistungskurse im Fach </w:t>
      </w:r>
      <w:r>
        <w:rPr>
          <w:rFonts w:ascii="Arial" w:eastAsia="Times New Roman" w:hAnsi="Arial" w:cs="Times New Roman"/>
          <w:sz w:val="24"/>
          <w:szCs w:val="20"/>
          <w:lang w:eastAsia="de-DE"/>
        </w:rPr>
        <w:t>Sozialwissenschaften / Wirtschaft</w:t>
      </w:r>
      <w:r w:rsidRPr="002314BD">
        <w:rPr>
          <w:rFonts w:ascii="Arial" w:eastAsia="Times New Roman" w:hAnsi="Arial" w:cs="Times New Roman"/>
          <w:sz w:val="24"/>
          <w:szCs w:val="20"/>
          <w:lang w:eastAsia="de-DE"/>
        </w:rPr>
        <w:t>, welche teilweise in Kooperation mit dem Nachbargymnasium durchgeführt werden.</w:t>
      </w:r>
    </w:p>
    <w:p w:rsidR="002314BD" w:rsidRPr="002314BD" w:rsidRDefault="002314BD" w:rsidP="002314BD">
      <w:pPr>
        <w:spacing w:after="240"/>
        <w:jc w:val="both"/>
        <w:rPr>
          <w:rFonts w:ascii="Arial" w:eastAsia="Times New Roman" w:hAnsi="Arial" w:cs="Times New Roman"/>
          <w:sz w:val="24"/>
          <w:szCs w:val="20"/>
          <w:lang w:eastAsia="de-DE"/>
        </w:rPr>
      </w:pPr>
      <w:r w:rsidRPr="002314BD">
        <w:rPr>
          <w:rFonts w:ascii="Arial" w:eastAsia="Times New Roman" w:hAnsi="Arial" w:cs="Times New Roman"/>
          <w:sz w:val="24"/>
          <w:szCs w:val="20"/>
          <w:lang w:eastAsia="de-DE"/>
        </w:rPr>
        <w:t xml:space="preserve">Die Schule ist Europaschule und hat diesen Gedanken besonders in ihrem Schulprogramm verankert. Kernanliegen der Schule als Europaschule ist es, ihre Schülerinnen und Schüler auf ein Leben als europäische Bürgerinnen und Bürger in einer globalisierten Welt vorzubereiten. Zentrale Zielsetzungen sind die Entwicklung und Vertiefung eines europäischen Bewusstseins und die Vermittlung von Qualifikationen in europäischer/internationaler Dimension. Zur deren Verwirklichung werden die aspektreichen Bezüge Europas als fester Bestandteil in den Unterricht und in das Schulleben integriert. </w:t>
      </w:r>
    </w:p>
    <w:p w:rsidR="002314BD" w:rsidRPr="002314BD" w:rsidRDefault="002314BD" w:rsidP="002314BD">
      <w:pPr>
        <w:spacing w:after="240"/>
        <w:jc w:val="both"/>
        <w:rPr>
          <w:rFonts w:ascii="Arial" w:eastAsia="Times New Roman" w:hAnsi="Arial" w:cs="Times New Roman"/>
          <w:sz w:val="24"/>
          <w:szCs w:val="20"/>
          <w:lang w:eastAsia="de-DE"/>
        </w:rPr>
      </w:pPr>
      <w:r w:rsidRPr="002314BD">
        <w:rPr>
          <w:rFonts w:ascii="Arial" w:eastAsia="Times New Roman" w:hAnsi="Arial" w:cs="Times New Roman"/>
          <w:sz w:val="24"/>
          <w:szCs w:val="20"/>
          <w:lang w:eastAsia="de-DE"/>
        </w:rPr>
        <w:t xml:space="preserve">In Fortsetzung der Sekundarstufe I trägt das Fach </w:t>
      </w:r>
      <w:r>
        <w:rPr>
          <w:rFonts w:ascii="Arial" w:eastAsia="Times New Roman" w:hAnsi="Arial" w:cs="Times New Roman"/>
          <w:sz w:val="24"/>
          <w:szCs w:val="20"/>
          <w:lang w:eastAsia="de-DE"/>
        </w:rPr>
        <w:t>Sozialwissenschaften / Wirtschaft</w:t>
      </w:r>
      <w:r w:rsidRPr="002314BD">
        <w:rPr>
          <w:rFonts w:ascii="Arial" w:eastAsia="Times New Roman" w:hAnsi="Arial" w:cs="Times New Roman"/>
          <w:sz w:val="24"/>
          <w:szCs w:val="20"/>
          <w:lang w:eastAsia="de-DE"/>
        </w:rPr>
        <w:t xml:space="preserve"> in der gymnasialen Oberstufe darüber hinaus die besonderen Schwerpunkte des Schulprogramms: Leitsatz 8 ‚Europaschule’: </w:t>
      </w:r>
    </w:p>
    <w:p w:rsidR="002314BD" w:rsidRPr="002314BD" w:rsidRDefault="002314BD" w:rsidP="002314BD">
      <w:pPr>
        <w:spacing w:after="240"/>
        <w:ind w:left="851"/>
        <w:jc w:val="both"/>
        <w:rPr>
          <w:rFonts w:ascii="Arial" w:eastAsia="Times New Roman" w:hAnsi="Arial" w:cs="Times New Roman"/>
          <w:sz w:val="24"/>
          <w:szCs w:val="20"/>
          <w:lang w:eastAsia="de-DE"/>
        </w:rPr>
      </w:pPr>
      <w:r w:rsidRPr="002314BD">
        <w:rPr>
          <w:rFonts w:ascii="Arial" w:eastAsia="Times New Roman" w:hAnsi="Arial" w:cs="Times New Roman"/>
          <w:i/>
          <w:sz w:val="24"/>
          <w:szCs w:val="20"/>
          <w:lang w:eastAsia="de-DE"/>
        </w:rPr>
        <w:t>Wir erziehen unsere Schüler</w:t>
      </w:r>
      <w:r w:rsidRPr="002314BD">
        <w:rPr>
          <w:rFonts w:ascii="Arial" w:eastAsia="Times New Roman" w:hAnsi="Arial" w:cs="Times New Roman"/>
          <w:i/>
          <w:sz w:val="24"/>
          <w:szCs w:val="20"/>
          <w:lang w:eastAsia="de-DE"/>
        </w:rPr>
        <w:softHyphen/>
        <w:t>innen und Schüler durch die Aus</w:t>
      </w:r>
      <w:r w:rsidRPr="002314BD">
        <w:rPr>
          <w:rFonts w:ascii="Arial" w:eastAsia="Times New Roman" w:hAnsi="Arial" w:cs="Times New Roman"/>
          <w:i/>
          <w:sz w:val="24"/>
          <w:szCs w:val="20"/>
          <w:lang w:eastAsia="de-DE"/>
        </w:rPr>
        <w:softHyphen/>
        <w:t>einandersetzung mit der eigenen kulturellen Identität und dem europäischen Gedanken zu Weltoffenheit.</w:t>
      </w:r>
    </w:p>
    <w:p w:rsidR="002314BD" w:rsidRPr="002314BD" w:rsidRDefault="002314BD" w:rsidP="002314BD">
      <w:pPr>
        <w:spacing w:after="240"/>
        <w:jc w:val="both"/>
        <w:rPr>
          <w:rFonts w:ascii="Arial" w:eastAsia="Times New Roman" w:hAnsi="Arial" w:cs="Times New Roman"/>
          <w:sz w:val="24"/>
          <w:szCs w:val="20"/>
          <w:lang w:eastAsia="de-DE"/>
        </w:rPr>
      </w:pPr>
      <w:r w:rsidRPr="002314BD">
        <w:rPr>
          <w:rFonts w:ascii="Arial" w:eastAsia="Times New Roman" w:hAnsi="Arial" w:cs="Times New Roman"/>
          <w:sz w:val="24"/>
          <w:szCs w:val="20"/>
          <w:lang w:eastAsia="de-DE"/>
        </w:rPr>
        <w:t xml:space="preserve">Ziel der Arbeit der Fachkonferenz </w:t>
      </w:r>
      <w:r>
        <w:rPr>
          <w:rFonts w:ascii="Arial" w:eastAsia="Times New Roman" w:hAnsi="Arial" w:cs="Times New Roman"/>
          <w:sz w:val="24"/>
          <w:szCs w:val="20"/>
          <w:lang w:eastAsia="de-DE"/>
        </w:rPr>
        <w:t xml:space="preserve">Sozialwissenschaften / Wirtschaft ist die Vermittlung grundlegender soziologischer, politischer und ökonomischer </w:t>
      </w:r>
      <w:r w:rsidRPr="002314BD">
        <w:rPr>
          <w:rFonts w:ascii="Arial" w:eastAsia="Times New Roman" w:hAnsi="Arial" w:cs="Times New Roman"/>
          <w:sz w:val="24"/>
          <w:szCs w:val="20"/>
          <w:lang w:eastAsia="de-DE"/>
        </w:rPr>
        <w:t xml:space="preserve"> Handlungskompetenz</w:t>
      </w:r>
      <w:r>
        <w:rPr>
          <w:rFonts w:ascii="Arial" w:eastAsia="Times New Roman" w:hAnsi="Arial" w:cs="Times New Roman"/>
          <w:sz w:val="24"/>
          <w:szCs w:val="20"/>
          <w:lang w:eastAsia="de-DE"/>
        </w:rPr>
        <w:t>en</w:t>
      </w:r>
      <w:r w:rsidRPr="002314BD">
        <w:rPr>
          <w:rFonts w:ascii="Arial" w:eastAsia="Times New Roman" w:hAnsi="Arial" w:cs="Times New Roman"/>
          <w:sz w:val="24"/>
          <w:szCs w:val="20"/>
          <w:lang w:eastAsia="de-DE"/>
        </w:rPr>
        <w:t xml:space="preserve">. Dieses Ziel soll insbesondere durch Unterrichtsbeispiele aus dem Nahraum, Lernen vor Ort, das Aufgreifen aktueller Fallbeispiele aus der Medienberichtserstattung und den Einsatz moderner Medien unterstützt werden. Formen des kooperativen Lernens sind als besonders wirksame Arbeits- und Lernform im Fach </w:t>
      </w:r>
      <w:r>
        <w:rPr>
          <w:rFonts w:ascii="Arial" w:eastAsia="Times New Roman" w:hAnsi="Arial" w:cs="Times New Roman"/>
          <w:sz w:val="24"/>
          <w:szCs w:val="20"/>
          <w:lang w:eastAsia="de-DE"/>
        </w:rPr>
        <w:t>Sozialwissenschaften / Wirtschaft</w:t>
      </w:r>
      <w:r w:rsidRPr="002314BD">
        <w:rPr>
          <w:rFonts w:ascii="Arial" w:eastAsia="Times New Roman" w:hAnsi="Arial" w:cs="Times New Roman"/>
          <w:sz w:val="24"/>
          <w:szCs w:val="20"/>
          <w:lang w:eastAsia="de-DE"/>
        </w:rPr>
        <w:t xml:space="preserve"> verankert. Gleichzeitig wird insbesondere die Förderung von Lernkompetenz in allen Unterrichtsvorhaben explizit berücksichtigt. </w:t>
      </w:r>
    </w:p>
    <w:p w:rsidR="002314BD" w:rsidRPr="002314BD" w:rsidRDefault="002314BD" w:rsidP="002314BD">
      <w:pPr>
        <w:spacing w:after="240"/>
        <w:jc w:val="both"/>
        <w:rPr>
          <w:rFonts w:ascii="Arial" w:eastAsia="Times New Roman" w:hAnsi="Arial" w:cs="Times New Roman"/>
          <w:sz w:val="24"/>
          <w:szCs w:val="20"/>
          <w:lang w:eastAsia="de-DE"/>
        </w:rPr>
      </w:pPr>
      <w:r w:rsidRPr="002314BD">
        <w:rPr>
          <w:rFonts w:ascii="Arial" w:eastAsia="Times New Roman" w:hAnsi="Arial" w:cs="Times New Roman"/>
          <w:sz w:val="24"/>
          <w:szCs w:val="20"/>
          <w:lang w:eastAsia="de-DE"/>
        </w:rPr>
        <w:t xml:space="preserve">Als Europaschule nimmt das Gymnasium im Rahmen des Comenius-Programms der Europäischen Union regelmäßig an gemeinsamen Projekten mit anderen europäischen Schulen teil. Das Fach </w:t>
      </w:r>
      <w:r>
        <w:rPr>
          <w:rFonts w:ascii="Arial" w:eastAsia="Times New Roman" w:hAnsi="Arial" w:cs="Times New Roman"/>
          <w:sz w:val="24"/>
          <w:szCs w:val="20"/>
          <w:lang w:eastAsia="de-DE"/>
        </w:rPr>
        <w:t>Sozialwissenschaften / Wirtschaft</w:t>
      </w:r>
      <w:r w:rsidRPr="002314BD">
        <w:rPr>
          <w:rFonts w:ascii="Arial" w:eastAsia="Times New Roman" w:hAnsi="Arial" w:cs="Times New Roman"/>
          <w:sz w:val="24"/>
          <w:szCs w:val="20"/>
          <w:lang w:eastAsia="de-DE"/>
        </w:rPr>
        <w:t xml:space="preserve"> beteiligt sich an diesen Projekten mit dem Ziel, europäisches Bewusstsein und interkulturelle Kompetenz zu stärken.</w:t>
      </w:r>
    </w:p>
    <w:p w:rsidR="002314BD" w:rsidRPr="002314BD" w:rsidRDefault="002314BD" w:rsidP="002314BD">
      <w:pPr>
        <w:spacing w:after="240"/>
        <w:jc w:val="both"/>
        <w:rPr>
          <w:rFonts w:ascii="Arial" w:eastAsia="Times New Roman" w:hAnsi="Arial" w:cs="Times New Roman"/>
          <w:sz w:val="24"/>
          <w:szCs w:val="20"/>
          <w:lang w:eastAsia="de-DE"/>
        </w:rPr>
      </w:pPr>
      <w:r w:rsidRPr="002314BD">
        <w:rPr>
          <w:rFonts w:ascii="Arial" w:eastAsia="Times New Roman" w:hAnsi="Arial" w:cs="Times New Roman"/>
          <w:sz w:val="24"/>
          <w:szCs w:val="20"/>
          <w:lang w:eastAsia="de-DE"/>
        </w:rPr>
        <w:t>Für das Fach</w:t>
      </w:r>
      <w:r>
        <w:rPr>
          <w:rFonts w:ascii="Arial" w:eastAsia="Times New Roman" w:hAnsi="Arial" w:cs="Times New Roman"/>
          <w:sz w:val="24"/>
          <w:szCs w:val="20"/>
          <w:lang w:eastAsia="de-DE"/>
        </w:rPr>
        <w:t xml:space="preserve"> Sozialwissenschaften / Wirtschaft</w:t>
      </w:r>
      <w:r w:rsidRPr="002314BD">
        <w:rPr>
          <w:rFonts w:ascii="Arial" w:eastAsia="Times New Roman" w:hAnsi="Arial" w:cs="Times New Roman"/>
          <w:sz w:val="24"/>
          <w:szCs w:val="20"/>
          <w:lang w:eastAsia="de-DE"/>
        </w:rPr>
        <w:t xml:space="preserve"> gibt es einen gesellschafts</w:t>
      </w:r>
      <w:r>
        <w:rPr>
          <w:rFonts w:ascii="Arial" w:eastAsia="Times New Roman" w:hAnsi="Arial" w:cs="Times New Roman"/>
          <w:sz w:val="24"/>
          <w:szCs w:val="20"/>
          <w:lang w:eastAsia="de-DE"/>
        </w:rPr>
        <w:t xml:space="preserve">- </w:t>
      </w:r>
      <w:r w:rsidRPr="002314BD">
        <w:rPr>
          <w:rFonts w:ascii="Arial" w:eastAsia="Times New Roman" w:hAnsi="Arial" w:cs="Times New Roman"/>
          <w:sz w:val="24"/>
          <w:szCs w:val="20"/>
          <w:lang w:eastAsia="de-DE"/>
        </w:rPr>
        <w:t xml:space="preserve">wissenschaftlichen Fachraum mit Arbeitsmitteln wie </w:t>
      </w:r>
      <w:r>
        <w:rPr>
          <w:rFonts w:ascii="Arial" w:eastAsia="Times New Roman" w:hAnsi="Arial" w:cs="Times New Roman"/>
          <w:sz w:val="24"/>
          <w:szCs w:val="20"/>
          <w:lang w:eastAsia="de-DE"/>
        </w:rPr>
        <w:t>Dokumentenkamera</w:t>
      </w:r>
      <w:r w:rsidRPr="002314BD">
        <w:rPr>
          <w:rFonts w:ascii="Arial" w:eastAsia="Times New Roman" w:hAnsi="Arial" w:cs="Times New Roman"/>
          <w:sz w:val="24"/>
          <w:szCs w:val="20"/>
          <w:lang w:eastAsia="de-DE"/>
        </w:rPr>
        <w:t xml:space="preserve">, Computern und einer interaktiven elektronischen Wandtafel. Außerdem stehen mehrere Computerräume zur </w:t>
      </w:r>
      <w:r w:rsidRPr="002314BD">
        <w:rPr>
          <w:rFonts w:ascii="Arial" w:eastAsia="Times New Roman" w:hAnsi="Arial" w:cs="Times New Roman"/>
          <w:sz w:val="24"/>
          <w:szCs w:val="20"/>
          <w:lang w:eastAsia="de-DE"/>
        </w:rPr>
        <w:lastRenderedPageBreak/>
        <w:t>Verfügung, die regelmäßig gebucht werden können. Jeder Kurs hat einen Klassensatz von Schulbüchern und j</w:t>
      </w:r>
      <w:r>
        <w:rPr>
          <w:rFonts w:ascii="Arial" w:eastAsia="Times New Roman" w:hAnsi="Arial" w:cs="Times New Roman"/>
          <w:sz w:val="24"/>
          <w:szCs w:val="20"/>
          <w:lang w:eastAsia="de-DE"/>
        </w:rPr>
        <w:t>ede Schülerin/jeder Schüler ein Buch für die Arbeit zu Hause</w:t>
      </w:r>
      <w:r w:rsidRPr="002314BD">
        <w:rPr>
          <w:rFonts w:ascii="Arial" w:eastAsia="Times New Roman" w:hAnsi="Arial" w:cs="Times New Roman"/>
          <w:sz w:val="24"/>
          <w:szCs w:val="20"/>
          <w:lang w:eastAsia="de-DE"/>
        </w:rPr>
        <w:t>.</w:t>
      </w:r>
    </w:p>
    <w:p w:rsidR="002314BD" w:rsidRDefault="002314BD" w:rsidP="002314BD">
      <w:pPr>
        <w:spacing w:after="240"/>
        <w:jc w:val="both"/>
        <w:rPr>
          <w:rFonts w:ascii="Arial" w:eastAsia="Times New Roman" w:hAnsi="Arial" w:cs="Times New Roman"/>
          <w:sz w:val="24"/>
          <w:szCs w:val="20"/>
          <w:lang w:eastAsia="de-DE"/>
        </w:rPr>
      </w:pPr>
      <w:r w:rsidRPr="002314BD">
        <w:rPr>
          <w:rFonts w:ascii="Arial" w:eastAsia="Times New Roman" w:hAnsi="Arial" w:cs="Times New Roman"/>
          <w:sz w:val="24"/>
          <w:szCs w:val="20"/>
          <w:lang w:eastAsia="de-DE"/>
        </w:rPr>
        <w:t xml:space="preserve">Das Mittelzentrum Ibbenbüren befindet sich durch die bevorstehende Schließung des Bergwerks der RAG derzeit in einer Phase des Umbruchs. Der strukturelle Wandel wird dabei von vielfältigen planerischen Maßnahmen begleitet, wie z. B. der Erschließung neuer Gewerbeflächen mit der damit verbundenen Ansiedlung neuer Betriebe. Besonders das Fach </w:t>
      </w:r>
      <w:r>
        <w:rPr>
          <w:rFonts w:ascii="Arial" w:eastAsia="Times New Roman" w:hAnsi="Arial" w:cs="Times New Roman"/>
          <w:sz w:val="24"/>
          <w:szCs w:val="20"/>
          <w:lang w:eastAsia="de-DE"/>
        </w:rPr>
        <w:t>Sozialwissenschaften / Wirtschaft</w:t>
      </w:r>
      <w:r w:rsidRPr="002314BD">
        <w:rPr>
          <w:rFonts w:ascii="Arial" w:eastAsia="Times New Roman" w:hAnsi="Arial" w:cs="Times New Roman"/>
          <w:sz w:val="24"/>
          <w:szCs w:val="20"/>
          <w:lang w:eastAsia="de-DE"/>
        </w:rPr>
        <w:t xml:space="preserve"> bietet hier die Möglichkeit, aktuelle Diskussionen und Entwicklungen diesbezüglich aufzugreifen.</w:t>
      </w:r>
    </w:p>
    <w:p w:rsidR="00B36C4B" w:rsidRDefault="00B36C4B" w:rsidP="002314BD">
      <w:pPr>
        <w:spacing w:after="240"/>
        <w:jc w:val="both"/>
        <w:rPr>
          <w:rFonts w:ascii="Arial" w:eastAsia="Times New Roman" w:hAnsi="Arial" w:cs="Times New Roman"/>
          <w:sz w:val="24"/>
          <w:szCs w:val="20"/>
          <w:lang w:eastAsia="de-DE"/>
        </w:rPr>
      </w:pPr>
    </w:p>
    <w:p w:rsidR="00B36C4B" w:rsidRDefault="00B36C4B" w:rsidP="002314BD">
      <w:pPr>
        <w:spacing w:after="240"/>
        <w:jc w:val="both"/>
        <w:rPr>
          <w:rFonts w:ascii="Arial" w:eastAsia="Times New Roman" w:hAnsi="Arial" w:cs="Times New Roman"/>
          <w:sz w:val="24"/>
          <w:szCs w:val="20"/>
          <w:lang w:eastAsia="de-DE"/>
        </w:rPr>
      </w:pPr>
    </w:p>
    <w:p w:rsidR="00B36C4B" w:rsidRDefault="00B36C4B" w:rsidP="002314BD">
      <w:pPr>
        <w:spacing w:after="240"/>
        <w:jc w:val="both"/>
        <w:rPr>
          <w:rFonts w:ascii="Arial" w:eastAsia="Times New Roman" w:hAnsi="Arial" w:cs="Times New Roman"/>
          <w:sz w:val="24"/>
          <w:szCs w:val="20"/>
          <w:lang w:eastAsia="de-DE"/>
        </w:rPr>
      </w:pPr>
    </w:p>
    <w:p w:rsidR="00B36C4B" w:rsidRDefault="00B36C4B" w:rsidP="002314BD">
      <w:pPr>
        <w:spacing w:after="240"/>
        <w:jc w:val="both"/>
        <w:rPr>
          <w:rFonts w:ascii="Arial" w:eastAsia="Times New Roman" w:hAnsi="Arial" w:cs="Times New Roman"/>
          <w:sz w:val="24"/>
          <w:szCs w:val="20"/>
          <w:lang w:eastAsia="de-DE"/>
        </w:rPr>
      </w:pPr>
    </w:p>
    <w:p w:rsidR="00B36C4B" w:rsidRDefault="00B36C4B" w:rsidP="002314BD">
      <w:pPr>
        <w:spacing w:after="240"/>
        <w:jc w:val="both"/>
        <w:rPr>
          <w:rFonts w:ascii="Arial" w:eastAsia="Times New Roman" w:hAnsi="Arial" w:cs="Times New Roman"/>
          <w:sz w:val="24"/>
          <w:szCs w:val="20"/>
          <w:lang w:eastAsia="de-DE"/>
        </w:rPr>
      </w:pPr>
    </w:p>
    <w:p w:rsidR="00B36C4B" w:rsidRPr="002314BD" w:rsidRDefault="00B36C4B" w:rsidP="002314BD">
      <w:pPr>
        <w:spacing w:after="240"/>
        <w:jc w:val="both"/>
        <w:rPr>
          <w:rFonts w:ascii="Arial" w:eastAsia="Times New Roman" w:hAnsi="Arial" w:cs="Times New Roman"/>
          <w:sz w:val="24"/>
          <w:szCs w:val="20"/>
          <w:lang w:eastAsia="de-DE"/>
        </w:rPr>
      </w:pPr>
    </w:p>
    <w:p w:rsidR="002314BD" w:rsidRPr="002314BD" w:rsidRDefault="00F57BB6" w:rsidP="002314BD">
      <w:pPr>
        <w:keepNext/>
        <w:widowControl w:val="0"/>
        <w:tabs>
          <w:tab w:val="left" w:pos="794"/>
        </w:tabs>
        <w:spacing w:after="240"/>
        <w:jc w:val="both"/>
        <w:outlineLvl w:val="0"/>
        <w:rPr>
          <w:rFonts w:ascii="Arial" w:eastAsia="Times New Roman" w:hAnsi="Arial" w:cs="Arial"/>
          <w:b/>
          <w:sz w:val="30"/>
          <w:szCs w:val="24"/>
          <w:lang w:eastAsia="de-DE"/>
        </w:rPr>
      </w:pPr>
      <w:bookmarkStart w:id="1" w:name="_Toc369588652"/>
      <w:r>
        <w:rPr>
          <w:rFonts w:ascii="Arial" w:eastAsia="Times New Roman" w:hAnsi="Arial" w:cs="Times New Roman"/>
          <w:b/>
          <w:sz w:val="30"/>
          <w:szCs w:val="20"/>
          <w:lang w:eastAsia="de-DE"/>
        </w:rPr>
        <w:t xml:space="preserve">2. </w:t>
      </w:r>
      <w:r w:rsidR="002314BD" w:rsidRPr="002314BD">
        <w:rPr>
          <w:rFonts w:ascii="Arial" w:eastAsia="Times New Roman" w:hAnsi="Arial" w:cs="Times New Roman"/>
          <w:b/>
          <w:sz w:val="30"/>
          <w:szCs w:val="20"/>
          <w:lang w:eastAsia="de-DE"/>
        </w:rPr>
        <w:t>Entscheidungen zum Unterricht</w:t>
      </w:r>
      <w:bookmarkEnd w:id="1"/>
    </w:p>
    <w:p w:rsidR="002314BD" w:rsidRPr="002314BD" w:rsidRDefault="002314BD" w:rsidP="002314BD">
      <w:pPr>
        <w:keepNext/>
        <w:widowControl w:val="0"/>
        <w:tabs>
          <w:tab w:val="left" w:pos="794"/>
        </w:tabs>
        <w:spacing w:after="240"/>
        <w:ind w:left="482" w:hanging="482"/>
        <w:jc w:val="both"/>
        <w:outlineLvl w:val="1"/>
        <w:rPr>
          <w:rFonts w:ascii="Arial" w:eastAsia="Times New Roman" w:hAnsi="Arial" w:cs="Times New Roman"/>
          <w:b/>
          <w:bCs/>
          <w:sz w:val="26"/>
          <w:szCs w:val="20"/>
          <w:lang w:eastAsia="de-DE"/>
        </w:rPr>
      </w:pPr>
      <w:bookmarkStart w:id="2" w:name="_Toc369588653"/>
      <w:r w:rsidRPr="002314BD">
        <w:rPr>
          <w:rFonts w:ascii="Arial" w:eastAsia="Times New Roman" w:hAnsi="Arial" w:cs="Times New Roman"/>
          <w:b/>
          <w:bCs/>
          <w:sz w:val="26"/>
          <w:szCs w:val="20"/>
          <w:lang w:eastAsia="de-DE"/>
        </w:rPr>
        <w:t>2.1 Unterrichtsvorhaben</w:t>
      </w:r>
      <w:bookmarkEnd w:id="2"/>
    </w:p>
    <w:p w:rsidR="002314BD" w:rsidRPr="002314BD" w:rsidRDefault="002314BD" w:rsidP="002314BD">
      <w:pPr>
        <w:spacing w:after="240"/>
        <w:jc w:val="both"/>
        <w:rPr>
          <w:rFonts w:ascii="Arial" w:eastAsia="Times New Roman" w:hAnsi="Arial" w:cs="Times New Roman"/>
          <w:sz w:val="24"/>
          <w:szCs w:val="20"/>
          <w:lang w:eastAsia="de-DE"/>
        </w:rPr>
      </w:pPr>
      <w:r w:rsidRPr="002314BD">
        <w:rPr>
          <w:rFonts w:ascii="Arial" w:eastAsia="Times New Roman" w:hAnsi="Arial" w:cs="Times New Roman"/>
          <w:sz w:val="24"/>
          <w:szCs w:val="20"/>
          <w:lang w:eastAsia="de-DE"/>
        </w:rPr>
        <w:t xml:space="preserve">Die Darstellung der Unterrichtsvorhaben im schulinternen Lehrplan besitzt den Anspruch, </w:t>
      </w:r>
      <w:r w:rsidRPr="002314BD">
        <w:rPr>
          <w:rFonts w:ascii="Arial" w:eastAsia="Times New Roman" w:hAnsi="Arial" w:cs="Times New Roman"/>
          <w:sz w:val="24"/>
          <w:szCs w:val="20"/>
          <w:u w:val="single"/>
          <w:lang w:eastAsia="de-DE"/>
        </w:rPr>
        <w:t>sämtliche</w:t>
      </w:r>
      <w:r w:rsidRPr="002314BD">
        <w:rPr>
          <w:rFonts w:ascii="Arial" w:eastAsia="Times New Roman" w:hAnsi="Arial" w:cs="Times New Roman"/>
          <w:sz w:val="24"/>
          <w:szCs w:val="20"/>
          <w:lang w:eastAsia="de-DE"/>
        </w:rPr>
        <w:t xml:space="preserve"> im Kernlehrplan angeführten Kompetenzen abzudecken. Dies entspricht der Verpflichtung jeder Lehrkraft, </w:t>
      </w:r>
      <w:r w:rsidRPr="002314BD">
        <w:rPr>
          <w:rFonts w:ascii="Arial" w:eastAsia="Times New Roman" w:hAnsi="Arial" w:cs="Times New Roman"/>
          <w:sz w:val="24"/>
          <w:szCs w:val="20"/>
          <w:u w:val="single"/>
          <w:lang w:eastAsia="de-DE"/>
        </w:rPr>
        <w:t>alle</w:t>
      </w:r>
      <w:r w:rsidRPr="002314BD">
        <w:rPr>
          <w:rFonts w:ascii="Arial" w:eastAsia="Times New Roman" w:hAnsi="Arial" w:cs="Times New Roman"/>
          <w:sz w:val="24"/>
          <w:szCs w:val="20"/>
          <w:lang w:eastAsia="de-DE"/>
        </w:rPr>
        <w:t xml:space="preserve"> Kompetenzerwartungen des Kernlehrplans bei den Lernenden auszubilden und zu entwickeln.</w:t>
      </w:r>
    </w:p>
    <w:p w:rsidR="00DC4ADC" w:rsidRDefault="00DC4ADC" w:rsidP="00F11F57">
      <w:pPr>
        <w:rPr>
          <w:rFonts w:ascii="Arial" w:eastAsia="Times New Roman" w:hAnsi="Arial" w:cs="Arial"/>
          <w:color w:val="FF0000"/>
          <w:sz w:val="24"/>
          <w:szCs w:val="24"/>
          <w:lang w:eastAsia="de-DE"/>
        </w:rPr>
      </w:pPr>
    </w:p>
    <w:p w:rsidR="00DC4ADC" w:rsidRDefault="00F57BB6" w:rsidP="00F11F57">
      <w:pPr>
        <w:rPr>
          <w:rFonts w:ascii="Arial" w:eastAsia="Times New Roman" w:hAnsi="Arial" w:cs="Arial"/>
          <w:b/>
          <w:sz w:val="24"/>
          <w:szCs w:val="24"/>
          <w:lang w:eastAsia="de-DE"/>
        </w:rPr>
      </w:pPr>
      <w:r w:rsidRPr="00F57BB6">
        <w:rPr>
          <w:rFonts w:ascii="Arial" w:eastAsia="Times New Roman" w:hAnsi="Arial" w:cs="Arial"/>
          <w:b/>
          <w:sz w:val="24"/>
          <w:szCs w:val="24"/>
          <w:lang w:eastAsia="de-DE"/>
        </w:rPr>
        <w:t>2.1.1 Übersichtsraster Unterrichtsvorhaben für die Sekundastufe I</w:t>
      </w:r>
    </w:p>
    <w:p w:rsidR="00F57BB6" w:rsidRPr="00F57BB6" w:rsidRDefault="00F57BB6" w:rsidP="00F11F57">
      <w:pPr>
        <w:rPr>
          <w:rFonts w:ascii="Arial" w:eastAsia="Times New Roman" w:hAnsi="Arial" w:cs="Arial"/>
          <w:b/>
          <w:sz w:val="24"/>
          <w:szCs w:val="24"/>
          <w:lang w:eastAsia="de-DE"/>
        </w:rPr>
      </w:pPr>
    </w:p>
    <w:p w:rsidR="00F57BB6" w:rsidRDefault="00F57BB6" w:rsidP="00F57BB6">
      <w:pPr>
        <w:suppressAutoHyphens/>
        <w:rPr>
          <w:rFonts w:ascii="Arial" w:eastAsia="Times New Roman" w:hAnsi="Arial" w:cs="Arial"/>
          <w:sz w:val="18"/>
          <w:szCs w:val="20"/>
          <w:lang w:eastAsia="ar-SA"/>
        </w:rPr>
      </w:pPr>
      <w:r w:rsidRPr="00F57BB6">
        <w:rPr>
          <w:rFonts w:ascii="Arial" w:eastAsia="Times New Roman" w:hAnsi="Arial" w:cs="Arial"/>
          <w:sz w:val="18"/>
          <w:szCs w:val="20"/>
          <w:lang w:eastAsia="ar-SA"/>
        </w:rPr>
        <w:t>Schulbuch: Wolfgang Mattes:  Team, Arbeitsbuch für Politik und Wirtschaft von Schöningh (5/6, 7/8, 9)</w:t>
      </w:r>
    </w:p>
    <w:p w:rsidR="00F57BB6" w:rsidRPr="00F57BB6" w:rsidRDefault="00F57BB6" w:rsidP="00F57BB6">
      <w:pPr>
        <w:suppressAutoHyphens/>
        <w:rPr>
          <w:rFonts w:ascii="Arial" w:eastAsia="Times New Roman" w:hAnsi="Arial" w:cs="Arial"/>
          <w:b/>
          <w:sz w:val="24"/>
          <w:szCs w:val="24"/>
          <w:u w:val="single"/>
          <w:lang w:eastAsia="ar-SA"/>
        </w:rPr>
      </w:pPr>
      <w:r w:rsidRPr="00F57BB6">
        <w:rPr>
          <w:rFonts w:ascii="Arial" w:eastAsia="Times New Roman" w:hAnsi="Arial" w:cs="Arial"/>
          <w:b/>
          <w:sz w:val="24"/>
          <w:szCs w:val="24"/>
          <w:u w:val="single"/>
          <w:lang w:eastAsia="ar-SA"/>
        </w:rPr>
        <w:lastRenderedPageBreak/>
        <w:t xml:space="preserve">Klasse 5 </w:t>
      </w:r>
    </w:p>
    <w:p w:rsidR="00F57BB6" w:rsidRPr="00F57BB6" w:rsidRDefault="00F57BB6" w:rsidP="00F57BB6">
      <w:pPr>
        <w:suppressAutoHyphens/>
        <w:rPr>
          <w:rFonts w:ascii="Arial" w:eastAsia="Times New Roman" w:hAnsi="Arial" w:cs="Arial"/>
          <w:sz w:val="18"/>
          <w:szCs w:val="28"/>
          <w:lang w:eastAsia="ar-SA"/>
        </w:rPr>
      </w:pPr>
    </w:p>
    <w:tbl>
      <w:tblPr>
        <w:tblW w:w="0" w:type="auto"/>
        <w:tblInd w:w="131" w:type="dxa"/>
        <w:tblLayout w:type="fixed"/>
        <w:tblLook w:val="0000" w:firstRow="0" w:lastRow="0" w:firstColumn="0" w:lastColumn="0" w:noHBand="0" w:noVBand="0"/>
      </w:tblPr>
      <w:tblGrid>
        <w:gridCol w:w="4185"/>
        <w:gridCol w:w="2580"/>
        <w:gridCol w:w="3270"/>
        <w:gridCol w:w="1335"/>
        <w:gridCol w:w="1485"/>
        <w:gridCol w:w="1057"/>
      </w:tblGrid>
      <w:tr w:rsidR="00F57BB6" w:rsidRPr="00F57BB6" w:rsidTr="00F57BB6">
        <w:tc>
          <w:tcPr>
            <w:tcW w:w="4185" w:type="dxa"/>
            <w:tcBorders>
              <w:top w:val="single" w:sz="4" w:space="0" w:color="000000"/>
              <w:left w:val="single" w:sz="4" w:space="0" w:color="000000"/>
              <w:bottom w:val="single" w:sz="4" w:space="0" w:color="000000"/>
            </w:tcBorders>
          </w:tcPr>
          <w:p w:rsidR="00F57BB6" w:rsidRPr="00F57BB6" w:rsidRDefault="00F57BB6" w:rsidP="00F57BB6">
            <w:pPr>
              <w:keepNext/>
              <w:tabs>
                <w:tab w:val="left" w:pos="436"/>
              </w:tabs>
              <w:suppressAutoHyphens/>
              <w:snapToGrid w:val="0"/>
              <w:ind w:left="432" w:hanging="432"/>
              <w:outlineLvl w:val="0"/>
              <w:rPr>
                <w:rFonts w:ascii="Arial" w:eastAsia="Times New Roman" w:hAnsi="Arial" w:cs="Arial"/>
                <w:b/>
                <w:sz w:val="18"/>
                <w:szCs w:val="24"/>
                <w:lang w:eastAsia="ar-SA"/>
              </w:rPr>
            </w:pPr>
            <w:r w:rsidRPr="00F57BB6">
              <w:rPr>
                <w:rFonts w:ascii="Arial" w:eastAsia="Times New Roman" w:hAnsi="Arial" w:cs="Arial"/>
                <w:b/>
                <w:sz w:val="18"/>
                <w:szCs w:val="24"/>
                <w:lang w:eastAsia="ar-SA"/>
              </w:rPr>
              <w:t>Thema/Unterrichtsinhalte</w:t>
            </w:r>
          </w:p>
        </w:tc>
        <w:tc>
          <w:tcPr>
            <w:tcW w:w="2580" w:type="dxa"/>
            <w:tcBorders>
              <w:top w:val="single" w:sz="4" w:space="0" w:color="000000"/>
              <w:left w:val="single" w:sz="4" w:space="0" w:color="000000"/>
              <w:bottom w:val="single" w:sz="4" w:space="0" w:color="000000"/>
            </w:tcBorders>
          </w:tcPr>
          <w:p w:rsidR="00F57BB6" w:rsidRPr="00F57BB6" w:rsidRDefault="00F57BB6" w:rsidP="00F57BB6">
            <w:pPr>
              <w:suppressAutoHyphens/>
              <w:snapToGrid w:val="0"/>
              <w:rPr>
                <w:rFonts w:ascii="Arial" w:eastAsia="Times New Roman" w:hAnsi="Arial" w:cs="Arial"/>
                <w:b/>
                <w:sz w:val="18"/>
                <w:szCs w:val="24"/>
                <w:lang w:eastAsia="ar-SA"/>
              </w:rPr>
            </w:pPr>
            <w:r w:rsidRPr="00F57BB6">
              <w:rPr>
                <w:rFonts w:ascii="Arial" w:eastAsia="Times New Roman" w:hAnsi="Arial" w:cs="Arial"/>
                <w:b/>
                <w:sz w:val="18"/>
                <w:szCs w:val="24"/>
                <w:lang w:eastAsia="ar-SA"/>
              </w:rPr>
              <w:t>Kompetenzen</w:t>
            </w:r>
          </w:p>
        </w:tc>
        <w:tc>
          <w:tcPr>
            <w:tcW w:w="3270" w:type="dxa"/>
            <w:tcBorders>
              <w:top w:val="single" w:sz="4" w:space="0" w:color="000000"/>
              <w:left w:val="single" w:sz="4" w:space="0" w:color="000000"/>
              <w:bottom w:val="single" w:sz="4" w:space="0" w:color="000000"/>
            </w:tcBorders>
          </w:tcPr>
          <w:p w:rsidR="00F57BB6" w:rsidRPr="00F57BB6" w:rsidRDefault="00F57BB6" w:rsidP="00F57BB6">
            <w:pPr>
              <w:suppressAutoHyphens/>
              <w:snapToGrid w:val="0"/>
              <w:rPr>
                <w:rFonts w:ascii="Arial" w:eastAsia="Times New Roman" w:hAnsi="Arial" w:cs="Arial"/>
                <w:b/>
                <w:sz w:val="18"/>
                <w:szCs w:val="24"/>
                <w:lang w:eastAsia="ar-SA"/>
              </w:rPr>
            </w:pPr>
            <w:r w:rsidRPr="00F57BB6">
              <w:rPr>
                <w:rFonts w:ascii="Arial" w:eastAsia="Times New Roman" w:hAnsi="Arial" w:cs="Arial"/>
                <w:b/>
                <w:sz w:val="18"/>
                <w:szCs w:val="24"/>
                <w:lang w:eastAsia="ar-SA"/>
              </w:rPr>
              <w:t>Inhaltsfelder</w:t>
            </w:r>
          </w:p>
        </w:tc>
        <w:tc>
          <w:tcPr>
            <w:tcW w:w="1335" w:type="dxa"/>
            <w:tcBorders>
              <w:top w:val="single" w:sz="4" w:space="0" w:color="000000"/>
              <w:left w:val="single" w:sz="4" w:space="0" w:color="000000"/>
              <w:bottom w:val="single" w:sz="4" w:space="0" w:color="000000"/>
            </w:tcBorders>
          </w:tcPr>
          <w:p w:rsidR="00F57BB6" w:rsidRPr="00F57BB6" w:rsidRDefault="00F57BB6" w:rsidP="00F57BB6">
            <w:pPr>
              <w:suppressAutoHyphens/>
              <w:snapToGrid w:val="0"/>
              <w:rPr>
                <w:rFonts w:ascii="Arial" w:eastAsia="Times New Roman" w:hAnsi="Arial" w:cs="Arial"/>
                <w:b/>
                <w:sz w:val="18"/>
                <w:szCs w:val="24"/>
                <w:lang w:eastAsia="ar-SA"/>
              </w:rPr>
            </w:pPr>
            <w:r w:rsidRPr="00F57BB6">
              <w:rPr>
                <w:rFonts w:ascii="Arial" w:eastAsia="Times New Roman" w:hAnsi="Arial" w:cs="Arial"/>
                <w:b/>
                <w:sz w:val="18"/>
                <w:szCs w:val="24"/>
                <w:lang w:eastAsia="ar-SA"/>
              </w:rPr>
              <w:t>Problemfeld</w:t>
            </w:r>
          </w:p>
          <w:p w:rsidR="00F57BB6" w:rsidRPr="00F57BB6" w:rsidRDefault="00F57BB6" w:rsidP="00F57BB6">
            <w:pPr>
              <w:suppressAutoHyphens/>
              <w:rPr>
                <w:rFonts w:ascii="Arial" w:eastAsia="Times New Roman" w:hAnsi="Arial" w:cs="Arial"/>
                <w:b/>
                <w:sz w:val="18"/>
                <w:szCs w:val="24"/>
                <w:lang w:eastAsia="ar-SA"/>
              </w:rPr>
            </w:pPr>
            <w:r w:rsidRPr="00F57BB6">
              <w:rPr>
                <w:rFonts w:ascii="Arial" w:eastAsia="Times New Roman" w:hAnsi="Arial" w:cs="Arial"/>
                <w:b/>
                <w:sz w:val="18"/>
                <w:szCs w:val="24"/>
                <w:lang w:eastAsia="ar-SA"/>
              </w:rPr>
              <w:t>der RVPB</w:t>
            </w:r>
          </w:p>
        </w:tc>
        <w:tc>
          <w:tcPr>
            <w:tcW w:w="1485" w:type="dxa"/>
            <w:tcBorders>
              <w:top w:val="single" w:sz="4" w:space="0" w:color="000000"/>
              <w:left w:val="single" w:sz="4" w:space="0" w:color="000000"/>
              <w:bottom w:val="single" w:sz="4" w:space="0" w:color="000000"/>
            </w:tcBorders>
          </w:tcPr>
          <w:p w:rsidR="00F57BB6" w:rsidRPr="00F57BB6" w:rsidRDefault="00F57BB6" w:rsidP="00F57BB6">
            <w:pPr>
              <w:suppressAutoHyphens/>
              <w:snapToGrid w:val="0"/>
              <w:rPr>
                <w:rFonts w:ascii="Arial" w:eastAsia="Times New Roman" w:hAnsi="Arial" w:cs="Arial"/>
                <w:b/>
                <w:sz w:val="18"/>
                <w:szCs w:val="24"/>
                <w:lang w:eastAsia="ar-SA"/>
              </w:rPr>
            </w:pPr>
            <w:r w:rsidRPr="00F57BB6">
              <w:rPr>
                <w:rFonts w:ascii="Arial" w:eastAsia="Times New Roman" w:hAnsi="Arial" w:cs="Arial"/>
                <w:b/>
                <w:sz w:val="18"/>
                <w:szCs w:val="24"/>
                <w:lang w:eastAsia="ar-SA"/>
              </w:rPr>
              <w:t>Problemfeld</w:t>
            </w:r>
          </w:p>
          <w:p w:rsidR="00F57BB6" w:rsidRPr="00F57BB6" w:rsidRDefault="00F57BB6" w:rsidP="00F57BB6">
            <w:pPr>
              <w:suppressAutoHyphens/>
              <w:rPr>
                <w:rFonts w:ascii="Arial" w:eastAsia="Times New Roman" w:hAnsi="Arial" w:cs="Arial"/>
                <w:b/>
                <w:sz w:val="18"/>
                <w:szCs w:val="24"/>
                <w:lang w:eastAsia="ar-SA"/>
              </w:rPr>
            </w:pPr>
            <w:r w:rsidRPr="00F57BB6">
              <w:rPr>
                <w:rFonts w:ascii="Arial" w:eastAsia="Times New Roman" w:hAnsi="Arial" w:cs="Arial"/>
                <w:b/>
                <w:sz w:val="18"/>
                <w:szCs w:val="24"/>
                <w:lang w:eastAsia="ar-SA"/>
              </w:rPr>
              <w:t>der RVÖB</w:t>
            </w:r>
          </w:p>
        </w:tc>
        <w:tc>
          <w:tcPr>
            <w:tcW w:w="1057" w:type="dxa"/>
            <w:tcBorders>
              <w:top w:val="single" w:sz="4" w:space="0" w:color="000000"/>
              <w:left w:val="single" w:sz="4" w:space="0" w:color="000000"/>
              <w:bottom w:val="single" w:sz="4" w:space="0" w:color="000000"/>
              <w:right w:val="single" w:sz="4" w:space="0" w:color="000000"/>
            </w:tcBorders>
          </w:tcPr>
          <w:p w:rsidR="00F57BB6" w:rsidRPr="00F57BB6" w:rsidRDefault="00F57BB6" w:rsidP="00F57BB6">
            <w:pPr>
              <w:suppressAutoHyphens/>
              <w:snapToGrid w:val="0"/>
              <w:rPr>
                <w:rFonts w:ascii="Arial" w:eastAsia="Times New Roman" w:hAnsi="Arial" w:cs="Arial"/>
                <w:b/>
                <w:sz w:val="18"/>
                <w:szCs w:val="24"/>
                <w:lang w:eastAsia="ar-SA"/>
              </w:rPr>
            </w:pPr>
            <w:r w:rsidRPr="00F57BB6">
              <w:rPr>
                <w:rFonts w:ascii="Arial" w:eastAsia="Times New Roman" w:hAnsi="Arial" w:cs="Arial"/>
                <w:b/>
                <w:sz w:val="18"/>
                <w:szCs w:val="24"/>
                <w:lang w:eastAsia="ar-SA"/>
              </w:rPr>
              <w:t>Zeit-</w:t>
            </w:r>
          </w:p>
          <w:p w:rsidR="00F57BB6" w:rsidRPr="00F57BB6" w:rsidRDefault="00F57BB6" w:rsidP="00F57BB6">
            <w:pPr>
              <w:suppressAutoHyphens/>
              <w:rPr>
                <w:rFonts w:ascii="Arial" w:eastAsia="Times New Roman" w:hAnsi="Arial" w:cs="Arial"/>
                <w:b/>
                <w:sz w:val="18"/>
                <w:szCs w:val="24"/>
                <w:lang w:eastAsia="ar-SA"/>
              </w:rPr>
            </w:pPr>
            <w:r w:rsidRPr="00F57BB6">
              <w:rPr>
                <w:rFonts w:ascii="Arial" w:eastAsia="Times New Roman" w:hAnsi="Arial" w:cs="Arial"/>
                <w:b/>
                <w:sz w:val="18"/>
                <w:szCs w:val="24"/>
                <w:lang w:eastAsia="ar-SA"/>
              </w:rPr>
              <w:t>rahmen</w:t>
            </w:r>
          </w:p>
        </w:tc>
      </w:tr>
      <w:tr w:rsidR="00F57BB6" w:rsidRPr="00F57BB6" w:rsidTr="00F57BB6">
        <w:tc>
          <w:tcPr>
            <w:tcW w:w="4185" w:type="dxa"/>
            <w:tcBorders>
              <w:top w:val="single" w:sz="4" w:space="0" w:color="000000"/>
              <w:left w:val="single" w:sz="4" w:space="0" w:color="000000"/>
              <w:bottom w:val="single" w:sz="4" w:space="0" w:color="000000"/>
            </w:tcBorders>
          </w:tcPr>
          <w:p w:rsidR="00F57BB6" w:rsidRPr="00F57BB6" w:rsidRDefault="00F57BB6" w:rsidP="00F57BB6">
            <w:pPr>
              <w:tabs>
                <w:tab w:val="left" w:pos="436"/>
              </w:tabs>
              <w:suppressAutoHyphens/>
              <w:snapToGrid w:val="0"/>
              <w:rPr>
                <w:rFonts w:ascii="Arial" w:eastAsia="Times New Roman" w:hAnsi="Arial" w:cs="Arial"/>
                <w:b/>
                <w:bCs/>
                <w:lang w:eastAsia="ar-SA"/>
              </w:rPr>
            </w:pPr>
            <w:r w:rsidRPr="00F57BB6">
              <w:rPr>
                <w:rFonts w:ascii="Arial" w:eastAsia="Times New Roman" w:hAnsi="Arial" w:cs="Arial"/>
                <w:b/>
                <w:bCs/>
                <w:lang w:eastAsia="ar-SA"/>
              </w:rPr>
              <w:t>Demokratie in der Gemeine</w:t>
            </w:r>
          </w:p>
          <w:p w:rsidR="00F57BB6" w:rsidRPr="00F57BB6" w:rsidRDefault="00F57BB6" w:rsidP="00F57BB6">
            <w:pPr>
              <w:tabs>
                <w:tab w:val="left" w:pos="436"/>
              </w:tabs>
              <w:suppressAutoHyphens/>
              <w:snapToGrid w:val="0"/>
              <w:rPr>
                <w:rFonts w:ascii="Arial" w:eastAsia="Times New Roman" w:hAnsi="Arial" w:cs="Arial"/>
                <w:b/>
                <w:bCs/>
                <w:color w:val="0070C0"/>
                <w:sz w:val="18"/>
                <w:szCs w:val="16"/>
                <w:lang w:eastAsia="ar-SA"/>
              </w:rPr>
            </w:pPr>
            <w:r w:rsidRPr="00F57BB6">
              <w:rPr>
                <w:rFonts w:ascii="Arial" w:eastAsia="Times New Roman" w:hAnsi="Arial" w:cs="Arial"/>
                <w:b/>
                <w:bCs/>
                <w:color w:val="0070C0"/>
                <w:sz w:val="18"/>
                <w:szCs w:val="16"/>
                <w:lang w:eastAsia="ar-SA"/>
              </w:rPr>
              <w:t>(Auszüge aus den Kapitel 1 und 2; ausführlich Kapitel 6)</w:t>
            </w:r>
          </w:p>
          <w:p w:rsidR="00F57BB6" w:rsidRPr="00F57BB6" w:rsidRDefault="00F57BB6" w:rsidP="00F57BB6">
            <w:pPr>
              <w:tabs>
                <w:tab w:val="left" w:pos="436"/>
              </w:tabs>
              <w:suppressAutoHyphens/>
              <w:snapToGrid w:val="0"/>
              <w:ind w:left="153" w:hanging="153"/>
              <w:rPr>
                <w:rFonts w:ascii="Arial" w:eastAsia="Times New Roman" w:hAnsi="Arial" w:cs="Arial"/>
                <w:sz w:val="18"/>
                <w:szCs w:val="16"/>
                <w:lang w:eastAsia="ar-SA"/>
              </w:rPr>
            </w:pPr>
            <w:r w:rsidRPr="00F57BB6">
              <w:rPr>
                <w:rFonts w:ascii="Arial" w:eastAsia="Times New Roman" w:hAnsi="Arial" w:cs="Arial"/>
                <w:sz w:val="18"/>
                <w:szCs w:val="16"/>
                <w:lang w:eastAsia="ar-SA"/>
              </w:rPr>
              <w:t>- Beziehungen zwischen Politik und Lebenswelt: Lebenssituationen von Kindern und Jugendlichen in Familie, Schule und Stadt</w:t>
            </w:r>
          </w:p>
          <w:p w:rsidR="00F57BB6" w:rsidRPr="00F57BB6" w:rsidRDefault="00F57BB6" w:rsidP="00F57BB6">
            <w:pPr>
              <w:tabs>
                <w:tab w:val="left" w:pos="360"/>
                <w:tab w:val="left" w:pos="436"/>
              </w:tabs>
              <w:suppressAutoHyphens/>
              <w:snapToGrid w:val="0"/>
              <w:rPr>
                <w:rFonts w:ascii="Arial" w:eastAsia="Times New Roman" w:hAnsi="Arial" w:cs="Arial"/>
                <w:sz w:val="18"/>
                <w:szCs w:val="20"/>
                <w:lang w:eastAsia="ar-SA"/>
              </w:rPr>
            </w:pPr>
          </w:p>
          <w:p w:rsidR="00F57BB6" w:rsidRPr="00F57BB6" w:rsidRDefault="00F57BB6" w:rsidP="00F57BB6">
            <w:pPr>
              <w:tabs>
                <w:tab w:val="left" w:pos="153"/>
                <w:tab w:val="left" w:pos="436"/>
              </w:tabs>
              <w:suppressAutoHyphens/>
              <w:snapToGrid w:val="0"/>
              <w:ind w:left="153" w:hanging="153"/>
              <w:rPr>
                <w:rFonts w:ascii="Arial" w:eastAsia="Times New Roman" w:hAnsi="Arial" w:cs="Arial"/>
                <w:sz w:val="18"/>
                <w:szCs w:val="16"/>
                <w:lang w:eastAsia="ar-SA"/>
              </w:rPr>
            </w:pPr>
            <w:r w:rsidRPr="00F57BB6">
              <w:rPr>
                <w:rFonts w:ascii="Arial" w:eastAsia="Times New Roman" w:hAnsi="Arial" w:cs="Arial"/>
                <w:sz w:val="18"/>
                <w:szCs w:val="16"/>
                <w:lang w:eastAsia="ar-SA"/>
              </w:rPr>
              <w:t>- Formen politischer Beteiligung, Rechte und Pflichten von Kindern und Jugendlichen</w:t>
            </w:r>
          </w:p>
          <w:p w:rsidR="00F57BB6" w:rsidRPr="00F57BB6" w:rsidRDefault="00F57BB6" w:rsidP="00F57BB6">
            <w:pPr>
              <w:tabs>
                <w:tab w:val="left" w:pos="153"/>
                <w:tab w:val="left" w:pos="436"/>
              </w:tabs>
              <w:suppressAutoHyphens/>
              <w:snapToGrid w:val="0"/>
              <w:ind w:left="153" w:hanging="153"/>
              <w:rPr>
                <w:rFonts w:ascii="Arial" w:eastAsia="Times New Roman" w:hAnsi="Arial" w:cs="Arial"/>
                <w:sz w:val="18"/>
                <w:szCs w:val="16"/>
                <w:lang w:eastAsia="ar-SA"/>
              </w:rPr>
            </w:pPr>
          </w:p>
          <w:p w:rsidR="00F57BB6" w:rsidRPr="00F57BB6" w:rsidRDefault="00F57BB6" w:rsidP="00F57BB6">
            <w:pPr>
              <w:tabs>
                <w:tab w:val="left" w:pos="153"/>
                <w:tab w:val="left" w:pos="436"/>
              </w:tabs>
              <w:suppressAutoHyphens/>
              <w:snapToGrid w:val="0"/>
              <w:ind w:left="153" w:hanging="153"/>
              <w:rPr>
                <w:rFonts w:ascii="Arial" w:eastAsia="Times New Roman" w:hAnsi="Arial" w:cs="Arial"/>
                <w:color w:val="FF0000"/>
                <w:sz w:val="18"/>
                <w:szCs w:val="16"/>
                <w:lang w:eastAsia="ar-SA"/>
              </w:rPr>
            </w:pPr>
            <w:r w:rsidRPr="00F57BB6">
              <w:rPr>
                <w:rFonts w:ascii="Arial" w:eastAsia="Times New Roman" w:hAnsi="Arial" w:cs="Arial"/>
                <w:color w:val="FF0000"/>
                <w:sz w:val="18"/>
                <w:szCs w:val="16"/>
                <w:lang w:eastAsia="ar-SA"/>
              </w:rPr>
              <w:t>Besondere Aktionen (Schulprogramm):</w:t>
            </w:r>
          </w:p>
          <w:p w:rsidR="00F57BB6" w:rsidRPr="00F57BB6" w:rsidRDefault="00F57BB6" w:rsidP="00F57BB6">
            <w:pPr>
              <w:tabs>
                <w:tab w:val="left" w:pos="153"/>
                <w:tab w:val="left" w:pos="436"/>
              </w:tabs>
              <w:suppressAutoHyphens/>
              <w:snapToGrid w:val="0"/>
              <w:ind w:left="153" w:hanging="153"/>
              <w:rPr>
                <w:rFonts w:ascii="Arial" w:eastAsia="Times New Roman" w:hAnsi="Arial" w:cs="Arial"/>
                <w:sz w:val="18"/>
                <w:szCs w:val="16"/>
                <w:lang w:eastAsia="ar-SA"/>
              </w:rPr>
            </w:pPr>
            <w:r w:rsidRPr="00F57BB6">
              <w:rPr>
                <w:rFonts w:ascii="Arial" w:eastAsia="Times New Roman" w:hAnsi="Arial" w:cs="Arial"/>
                <w:color w:val="FF0000"/>
                <w:sz w:val="18"/>
                <w:szCs w:val="16"/>
                <w:lang w:eastAsia="ar-SA"/>
              </w:rPr>
              <w:t>Besuch des Rathauses und des Bürgermeisters</w:t>
            </w:r>
          </w:p>
          <w:p w:rsidR="00F57BB6" w:rsidRPr="00F57BB6" w:rsidRDefault="00F57BB6" w:rsidP="00F57BB6">
            <w:pPr>
              <w:tabs>
                <w:tab w:val="left" w:pos="153"/>
                <w:tab w:val="left" w:pos="436"/>
              </w:tabs>
              <w:suppressAutoHyphens/>
              <w:snapToGrid w:val="0"/>
              <w:ind w:left="153" w:hanging="153"/>
              <w:rPr>
                <w:rFonts w:ascii="Arial" w:eastAsia="Times New Roman" w:hAnsi="Arial" w:cs="Arial"/>
                <w:sz w:val="18"/>
                <w:szCs w:val="16"/>
                <w:lang w:eastAsia="ar-SA"/>
              </w:rPr>
            </w:pPr>
          </w:p>
        </w:tc>
        <w:tc>
          <w:tcPr>
            <w:tcW w:w="2580" w:type="dxa"/>
            <w:tcBorders>
              <w:top w:val="single" w:sz="4" w:space="0" w:color="000000"/>
              <w:left w:val="single" w:sz="4" w:space="0" w:color="000000"/>
              <w:bottom w:val="single" w:sz="4" w:space="0" w:color="000000"/>
            </w:tcBorders>
          </w:tcPr>
          <w:p w:rsidR="00F57BB6" w:rsidRPr="00F57BB6" w:rsidRDefault="00F57BB6" w:rsidP="00F57BB6">
            <w:pPr>
              <w:suppressAutoHyphens/>
              <w:snapToGrid w:val="0"/>
              <w:rPr>
                <w:rFonts w:ascii="Arial" w:eastAsia="Times New Roman" w:hAnsi="Arial" w:cs="Arial"/>
                <w:b/>
                <w:sz w:val="18"/>
                <w:szCs w:val="20"/>
                <w:lang w:eastAsia="ar-SA"/>
              </w:rPr>
            </w:pPr>
            <w:r w:rsidRPr="00F57BB6">
              <w:rPr>
                <w:rFonts w:ascii="Arial" w:eastAsia="Times New Roman" w:hAnsi="Arial" w:cs="Arial"/>
                <w:b/>
                <w:sz w:val="18"/>
                <w:szCs w:val="20"/>
                <w:lang w:eastAsia="ar-SA"/>
              </w:rPr>
              <w:t>Sachkompetenz:</w:t>
            </w:r>
          </w:p>
          <w:p w:rsidR="00F57BB6" w:rsidRPr="00F57BB6" w:rsidRDefault="00F57BB6" w:rsidP="00F57BB6">
            <w:pPr>
              <w:suppressAutoHyphens/>
              <w:rPr>
                <w:rFonts w:ascii="Arial" w:eastAsia="Times New Roman" w:hAnsi="Arial" w:cs="Arial"/>
                <w:sz w:val="18"/>
                <w:szCs w:val="20"/>
                <w:lang w:eastAsia="ar-SA"/>
              </w:rPr>
            </w:pPr>
            <w:r w:rsidRPr="00F57BB6">
              <w:rPr>
                <w:rFonts w:ascii="Arial" w:eastAsia="Times New Roman" w:hAnsi="Arial" w:cs="Arial"/>
                <w:sz w:val="18"/>
                <w:szCs w:val="20"/>
                <w:lang w:eastAsia="ar-SA"/>
              </w:rPr>
              <w:t>1</w:t>
            </w:r>
          </w:p>
          <w:p w:rsidR="00F57BB6" w:rsidRPr="00F57BB6" w:rsidRDefault="00F57BB6" w:rsidP="00F57BB6">
            <w:pPr>
              <w:suppressAutoHyphens/>
              <w:rPr>
                <w:rFonts w:ascii="Arial" w:eastAsia="Times New Roman" w:hAnsi="Arial" w:cs="Arial"/>
                <w:b/>
                <w:sz w:val="18"/>
                <w:szCs w:val="20"/>
                <w:lang w:eastAsia="ar-SA"/>
              </w:rPr>
            </w:pPr>
            <w:r w:rsidRPr="00F57BB6">
              <w:rPr>
                <w:rFonts w:ascii="Arial" w:eastAsia="Times New Roman" w:hAnsi="Arial" w:cs="Arial"/>
                <w:b/>
                <w:sz w:val="18"/>
                <w:szCs w:val="20"/>
                <w:lang w:eastAsia="ar-SA"/>
              </w:rPr>
              <w:t>Methodenkompetenz:</w:t>
            </w:r>
          </w:p>
          <w:p w:rsidR="00F57BB6" w:rsidRPr="00F57BB6" w:rsidRDefault="00F57BB6" w:rsidP="00F57BB6">
            <w:pPr>
              <w:suppressAutoHyphens/>
              <w:rPr>
                <w:rFonts w:ascii="Arial" w:eastAsia="Times New Roman" w:hAnsi="Arial" w:cs="Arial"/>
                <w:sz w:val="18"/>
                <w:szCs w:val="20"/>
                <w:lang w:eastAsia="ar-SA"/>
              </w:rPr>
            </w:pPr>
            <w:r w:rsidRPr="00F57BB6">
              <w:rPr>
                <w:rFonts w:ascii="Arial" w:eastAsia="Times New Roman" w:hAnsi="Arial" w:cs="Arial"/>
                <w:sz w:val="18"/>
                <w:szCs w:val="20"/>
                <w:lang w:eastAsia="ar-SA"/>
              </w:rPr>
              <w:t>1, 2, 5</w:t>
            </w:r>
          </w:p>
          <w:p w:rsidR="00F57BB6" w:rsidRPr="00F57BB6" w:rsidRDefault="00F57BB6" w:rsidP="00F57BB6">
            <w:pPr>
              <w:suppressAutoHyphens/>
              <w:rPr>
                <w:rFonts w:ascii="Arial" w:eastAsia="Times New Roman" w:hAnsi="Arial" w:cs="Arial"/>
                <w:b/>
                <w:sz w:val="18"/>
                <w:szCs w:val="20"/>
                <w:lang w:eastAsia="ar-SA"/>
              </w:rPr>
            </w:pPr>
            <w:r w:rsidRPr="00F57BB6">
              <w:rPr>
                <w:rFonts w:ascii="Arial" w:eastAsia="Times New Roman" w:hAnsi="Arial" w:cs="Arial"/>
                <w:b/>
                <w:sz w:val="18"/>
                <w:szCs w:val="20"/>
                <w:lang w:eastAsia="ar-SA"/>
              </w:rPr>
              <w:t>Urteilskompetenz:</w:t>
            </w:r>
          </w:p>
          <w:p w:rsidR="00F57BB6" w:rsidRPr="00F57BB6" w:rsidRDefault="00F57BB6" w:rsidP="00F57BB6">
            <w:pPr>
              <w:suppressAutoHyphens/>
              <w:rPr>
                <w:rFonts w:ascii="Arial" w:eastAsia="Times New Roman" w:hAnsi="Arial" w:cs="Arial"/>
                <w:sz w:val="18"/>
                <w:szCs w:val="20"/>
                <w:lang w:eastAsia="ar-SA"/>
              </w:rPr>
            </w:pPr>
            <w:r w:rsidRPr="00F57BB6">
              <w:rPr>
                <w:rFonts w:ascii="Arial" w:eastAsia="Times New Roman" w:hAnsi="Arial" w:cs="Arial"/>
                <w:sz w:val="18"/>
                <w:szCs w:val="20"/>
                <w:lang w:eastAsia="ar-SA"/>
              </w:rPr>
              <w:t>1, 2, 3</w:t>
            </w:r>
          </w:p>
          <w:p w:rsidR="00F57BB6" w:rsidRPr="00F57BB6" w:rsidRDefault="00F57BB6" w:rsidP="00F57BB6">
            <w:pPr>
              <w:suppressAutoHyphens/>
              <w:rPr>
                <w:rFonts w:ascii="Arial" w:eastAsia="Times New Roman" w:hAnsi="Arial" w:cs="Arial"/>
                <w:b/>
                <w:sz w:val="18"/>
                <w:szCs w:val="20"/>
                <w:lang w:eastAsia="ar-SA"/>
              </w:rPr>
            </w:pPr>
            <w:r w:rsidRPr="00F57BB6">
              <w:rPr>
                <w:rFonts w:ascii="Arial" w:eastAsia="Times New Roman" w:hAnsi="Arial" w:cs="Arial"/>
                <w:b/>
                <w:sz w:val="18"/>
                <w:szCs w:val="20"/>
                <w:lang w:eastAsia="ar-SA"/>
              </w:rPr>
              <w:t>Handlungskompetenz:</w:t>
            </w:r>
          </w:p>
          <w:p w:rsidR="00F57BB6" w:rsidRPr="00F57BB6" w:rsidRDefault="00F57BB6" w:rsidP="00F57BB6">
            <w:pPr>
              <w:suppressAutoHyphens/>
              <w:snapToGrid w:val="0"/>
              <w:rPr>
                <w:rFonts w:ascii="Arial" w:eastAsia="Times New Roman" w:hAnsi="Arial" w:cs="Arial"/>
                <w:sz w:val="18"/>
                <w:szCs w:val="20"/>
                <w:lang w:eastAsia="ar-SA"/>
              </w:rPr>
            </w:pPr>
            <w:r w:rsidRPr="00F57BB6">
              <w:rPr>
                <w:rFonts w:ascii="Arial" w:eastAsia="Times New Roman" w:hAnsi="Arial" w:cs="Arial"/>
                <w:sz w:val="18"/>
                <w:szCs w:val="20"/>
                <w:lang w:eastAsia="ar-SA"/>
              </w:rPr>
              <w:t>1, 2, 3, 4</w:t>
            </w:r>
          </w:p>
        </w:tc>
        <w:tc>
          <w:tcPr>
            <w:tcW w:w="3270" w:type="dxa"/>
            <w:tcBorders>
              <w:top w:val="single" w:sz="4" w:space="0" w:color="000000"/>
              <w:left w:val="single" w:sz="4" w:space="0" w:color="000000"/>
              <w:bottom w:val="single" w:sz="4" w:space="0" w:color="000000"/>
            </w:tcBorders>
          </w:tcPr>
          <w:p w:rsidR="00F57BB6" w:rsidRPr="00F57BB6" w:rsidRDefault="00F57BB6" w:rsidP="00F57BB6">
            <w:pPr>
              <w:suppressAutoHyphens/>
              <w:snapToGrid w:val="0"/>
              <w:rPr>
                <w:rFonts w:ascii="Arial" w:eastAsia="Times New Roman" w:hAnsi="Arial" w:cs="Arial"/>
                <w:b/>
                <w:sz w:val="18"/>
                <w:szCs w:val="20"/>
                <w:lang w:eastAsia="ar-SA"/>
              </w:rPr>
            </w:pPr>
            <w:r w:rsidRPr="00F57BB6">
              <w:rPr>
                <w:rFonts w:ascii="Arial" w:eastAsia="Times New Roman" w:hAnsi="Arial" w:cs="Arial"/>
                <w:b/>
                <w:sz w:val="18"/>
                <w:szCs w:val="20"/>
                <w:lang w:eastAsia="ar-SA"/>
              </w:rPr>
              <w:t>Sicherung und Weiterentwicklung der Demokratie (1)</w:t>
            </w:r>
          </w:p>
        </w:tc>
        <w:tc>
          <w:tcPr>
            <w:tcW w:w="1335" w:type="dxa"/>
            <w:tcBorders>
              <w:top w:val="single" w:sz="4" w:space="0" w:color="000000"/>
              <w:left w:val="single" w:sz="4" w:space="0" w:color="000000"/>
              <w:bottom w:val="single" w:sz="4" w:space="0" w:color="000000"/>
            </w:tcBorders>
          </w:tcPr>
          <w:p w:rsidR="00F57BB6" w:rsidRPr="00F57BB6" w:rsidRDefault="00F57BB6" w:rsidP="00F57BB6">
            <w:pPr>
              <w:suppressAutoHyphens/>
              <w:snapToGrid w:val="0"/>
              <w:rPr>
                <w:rFonts w:ascii="Arial" w:eastAsia="Times New Roman" w:hAnsi="Arial" w:cs="Arial"/>
                <w:sz w:val="18"/>
                <w:szCs w:val="20"/>
                <w:lang w:eastAsia="ar-SA"/>
              </w:rPr>
            </w:pPr>
            <w:r w:rsidRPr="00F57BB6">
              <w:rPr>
                <w:rFonts w:ascii="Arial" w:eastAsia="Times New Roman" w:hAnsi="Arial" w:cs="Arial"/>
                <w:sz w:val="18"/>
                <w:szCs w:val="20"/>
                <w:lang w:eastAsia="ar-SA"/>
              </w:rPr>
              <w:t>1</w:t>
            </w:r>
          </w:p>
        </w:tc>
        <w:tc>
          <w:tcPr>
            <w:tcW w:w="1485" w:type="dxa"/>
            <w:tcBorders>
              <w:top w:val="single" w:sz="4" w:space="0" w:color="000000"/>
              <w:left w:val="single" w:sz="4" w:space="0" w:color="000000"/>
              <w:bottom w:val="single" w:sz="4" w:space="0" w:color="000000"/>
            </w:tcBorders>
          </w:tcPr>
          <w:p w:rsidR="00F57BB6" w:rsidRPr="00F57BB6" w:rsidRDefault="00F57BB6" w:rsidP="00F57BB6">
            <w:pPr>
              <w:suppressAutoHyphens/>
              <w:snapToGrid w:val="0"/>
              <w:rPr>
                <w:rFonts w:ascii="Arial" w:eastAsia="Times New Roman" w:hAnsi="Arial" w:cs="Arial"/>
                <w:sz w:val="18"/>
                <w:szCs w:val="20"/>
                <w:lang w:eastAsia="ar-SA"/>
              </w:rPr>
            </w:pPr>
            <w:r w:rsidRPr="00F57BB6">
              <w:rPr>
                <w:rFonts w:ascii="Arial" w:eastAsia="Times New Roman" w:hAnsi="Arial" w:cs="Arial"/>
                <w:sz w:val="18"/>
                <w:szCs w:val="20"/>
                <w:lang w:eastAsia="ar-SA"/>
              </w:rPr>
              <w:t>-</w:t>
            </w:r>
          </w:p>
        </w:tc>
        <w:tc>
          <w:tcPr>
            <w:tcW w:w="1057" w:type="dxa"/>
            <w:tcBorders>
              <w:top w:val="single" w:sz="4" w:space="0" w:color="000000"/>
              <w:left w:val="single" w:sz="4" w:space="0" w:color="000000"/>
              <w:bottom w:val="single" w:sz="4" w:space="0" w:color="000000"/>
              <w:right w:val="single" w:sz="4" w:space="0" w:color="000000"/>
            </w:tcBorders>
          </w:tcPr>
          <w:p w:rsidR="00F57BB6" w:rsidRPr="00F57BB6" w:rsidRDefault="00F57BB6" w:rsidP="00F57BB6">
            <w:pPr>
              <w:suppressAutoHyphens/>
              <w:snapToGrid w:val="0"/>
              <w:rPr>
                <w:rFonts w:ascii="Arial" w:eastAsia="Times New Roman" w:hAnsi="Arial" w:cs="Arial"/>
                <w:sz w:val="18"/>
                <w:szCs w:val="20"/>
                <w:lang w:eastAsia="ar-SA"/>
              </w:rPr>
            </w:pPr>
            <w:r w:rsidRPr="00F57BB6">
              <w:rPr>
                <w:rFonts w:ascii="Arial" w:eastAsia="Times New Roman" w:hAnsi="Arial" w:cs="Arial"/>
                <w:sz w:val="18"/>
                <w:szCs w:val="20"/>
                <w:lang w:eastAsia="ar-SA"/>
              </w:rPr>
              <w:t>16 Std.</w:t>
            </w:r>
          </w:p>
          <w:p w:rsidR="00F57BB6" w:rsidRPr="00F57BB6" w:rsidRDefault="00F57BB6" w:rsidP="00F57BB6">
            <w:pPr>
              <w:suppressAutoHyphens/>
              <w:snapToGrid w:val="0"/>
              <w:rPr>
                <w:rFonts w:ascii="Arial" w:eastAsia="Times New Roman" w:hAnsi="Arial" w:cs="Arial"/>
                <w:sz w:val="18"/>
                <w:szCs w:val="20"/>
                <w:lang w:eastAsia="ar-SA"/>
              </w:rPr>
            </w:pPr>
            <w:r w:rsidRPr="00F57BB6">
              <w:rPr>
                <w:rFonts w:ascii="Arial" w:eastAsia="Times New Roman" w:hAnsi="Arial" w:cs="Arial"/>
                <w:sz w:val="18"/>
                <w:szCs w:val="20"/>
                <w:lang w:eastAsia="ar-SA"/>
              </w:rPr>
              <w:t>Halbjahr 1</w:t>
            </w:r>
          </w:p>
        </w:tc>
      </w:tr>
      <w:tr w:rsidR="00F57BB6" w:rsidRPr="00F57BB6" w:rsidTr="00F57BB6">
        <w:tc>
          <w:tcPr>
            <w:tcW w:w="4185" w:type="dxa"/>
            <w:tcBorders>
              <w:left w:val="single" w:sz="4" w:space="0" w:color="000000"/>
              <w:bottom w:val="single" w:sz="4" w:space="0" w:color="000000"/>
            </w:tcBorders>
          </w:tcPr>
          <w:p w:rsidR="00F57BB6" w:rsidRPr="00F57BB6" w:rsidRDefault="00F57BB6" w:rsidP="00F57BB6">
            <w:pPr>
              <w:tabs>
                <w:tab w:val="left" w:pos="436"/>
              </w:tabs>
              <w:suppressAutoHyphens/>
              <w:snapToGrid w:val="0"/>
              <w:rPr>
                <w:rFonts w:ascii="Arial" w:eastAsia="Times New Roman" w:hAnsi="Arial" w:cs="Arial"/>
                <w:b/>
                <w:lang w:eastAsia="ar-SA"/>
              </w:rPr>
            </w:pPr>
            <w:r w:rsidRPr="00F57BB6">
              <w:rPr>
                <w:rFonts w:ascii="Arial" w:eastAsia="Times New Roman" w:hAnsi="Arial" w:cs="Arial"/>
                <w:b/>
                <w:lang w:eastAsia="ar-SA"/>
              </w:rPr>
              <w:t>Zusammenleben in der Familie</w:t>
            </w:r>
          </w:p>
          <w:p w:rsidR="00F57BB6" w:rsidRPr="00F57BB6" w:rsidRDefault="00F57BB6" w:rsidP="00F57BB6">
            <w:pPr>
              <w:tabs>
                <w:tab w:val="left" w:pos="436"/>
              </w:tabs>
              <w:suppressAutoHyphens/>
              <w:snapToGrid w:val="0"/>
              <w:rPr>
                <w:rFonts w:ascii="Arial" w:eastAsia="Times New Roman" w:hAnsi="Arial" w:cs="Arial"/>
                <w:b/>
                <w:color w:val="0070C0"/>
                <w:sz w:val="18"/>
                <w:szCs w:val="20"/>
                <w:lang w:eastAsia="ar-SA"/>
              </w:rPr>
            </w:pPr>
            <w:r w:rsidRPr="00F57BB6">
              <w:rPr>
                <w:rFonts w:ascii="Arial" w:eastAsia="Times New Roman" w:hAnsi="Arial" w:cs="Arial"/>
                <w:b/>
                <w:color w:val="0070C0"/>
                <w:sz w:val="18"/>
                <w:szCs w:val="20"/>
                <w:lang w:eastAsia="ar-SA"/>
              </w:rPr>
              <w:t xml:space="preserve">(Kapitel: 3) </w:t>
            </w:r>
          </w:p>
          <w:p w:rsidR="00F57BB6" w:rsidRPr="00F57BB6" w:rsidRDefault="00F57BB6" w:rsidP="00F57BB6">
            <w:pPr>
              <w:tabs>
                <w:tab w:val="left" w:pos="153"/>
              </w:tabs>
              <w:suppressAutoHyphens/>
              <w:snapToGrid w:val="0"/>
              <w:ind w:left="153" w:hanging="153"/>
              <w:rPr>
                <w:rFonts w:ascii="Arial" w:eastAsia="Times New Roman" w:hAnsi="Arial" w:cs="Arial"/>
                <w:sz w:val="18"/>
                <w:szCs w:val="16"/>
                <w:lang w:eastAsia="ar-SA"/>
              </w:rPr>
            </w:pPr>
            <w:r w:rsidRPr="00F57BB6">
              <w:rPr>
                <w:rFonts w:ascii="Arial" w:eastAsia="Times New Roman" w:hAnsi="Arial" w:cs="Arial"/>
                <w:sz w:val="18"/>
                <w:szCs w:val="16"/>
                <w:lang w:eastAsia="ar-SA"/>
              </w:rPr>
              <w:t>- Lebensformen und -situationen von verschiedenen Sozialgruppen wie Kinder, Frauen, Männer, Senioren und Familien</w:t>
            </w:r>
          </w:p>
          <w:p w:rsidR="00F57BB6" w:rsidRPr="00F57BB6" w:rsidRDefault="00F57BB6" w:rsidP="00F57BB6">
            <w:pPr>
              <w:tabs>
                <w:tab w:val="left" w:pos="153"/>
                <w:tab w:val="left" w:pos="360"/>
              </w:tabs>
              <w:suppressAutoHyphens/>
              <w:ind w:left="153" w:hanging="153"/>
              <w:rPr>
                <w:rFonts w:ascii="Arial" w:eastAsia="Times New Roman" w:hAnsi="Arial" w:cs="Arial"/>
                <w:sz w:val="18"/>
                <w:szCs w:val="16"/>
                <w:lang w:eastAsia="ar-SA"/>
              </w:rPr>
            </w:pPr>
            <w:r w:rsidRPr="00F57BB6">
              <w:rPr>
                <w:rFonts w:ascii="Arial" w:eastAsia="Times New Roman" w:hAnsi="Arial" w:cs="Arial"/>
                <w:sz w:val="18"/>
                <w:szCs w:val="16"/>
                <w:lang w:eastAsia="ar-SA"/>
              </w:rPr>
              <w:t>- Umgang mit Konflikten im Alltag</w:t>
            </w:r>
          </w:p>
        </w:tc>
        <w:tc>
          <w:tcPr>
            <w:tcW w:w="2580" w:type="dxa"/>
            <w:tcBorders>
              <w:left w:val="single" w:sz="4" w:space="0" w:color="000000"/>
              <w:bottom w:val="single" w:sz="4" w:space="0" w:color="000000"/>
            </w:tcBorders>
          </w:tcPr>
          <w:p w:rsidR="00F57BB6" w:rsidRPr="00F57BB6" w:rsidRDefault="00F57BB6" w:rsidP="00F57BB6">
            <w:pPr>
              <w:suppressAutoHyphens/>
              <w:snapToGrid w:val="0"/>
              <w:rPr>
                <w:rFonts w:ascii="Arial" w:eastAsia="Times New Roman" w:hAnsi="Arial" w:cs="Arial"/>
                <w:b/>
                <w:sz w:val="18"/>
                <w:szCs w:val="20"/>
                <w:lang w:eastAsia="ar-SA"/>
              </w:rPr>
            </w:pPr>
            <w:r w:rsidRPr="00F57BB6">
              <w:rPr>
                <w:rFonts w:ascii="Arial" w:eastAsia="Times New Roman" w:hAnsi="Arial" w:cs="Arial"/>
                <w:b/>
                <w:sz w:val="18"/>
                <w:szCs w:val="20"/>
                <w:lang w:eastAsia="ar-SA"/>
              </w:rPr>
              <w:t>Sachkompetenz:</w:t>
            </w:r>
          </w:p>
          <w:p w:rsidR="00F57BB6" w:rsidRPr="00F57BB6" w:rsidRDefault="00F57BB6" w:rsidP="00F57BB6">
            <w:pPr>
              <w:suppressAutoHyphens/>
              <w:rPr>
                <w:rFonts w:ascii="Arial" w:eastAsia="Times New Roman" w:hAnsi="Arial" w:cs="Arial"/>
                <w:sz w:val="18"/>
                <w:szCs w:val="20"/>
                <w:lang w:eastAsia="ar-SA"/>
              </w:rPr>
            </w:pPr>
            <w:r w:rsidRPr="00F57BB6">
              <w:rPr>
                <w:rFonts w:ascii="Arial" w:eastAsia="Times New Roman" w:hAnsi="Arial" w:cs="Arial"/>
                <w:sz w:val="18"/>
                <w:szCs w:val="20"/>
                <w:lang w:eastAsia="ar-SA"/>
              </w:rPr>
              <w:t>6, 7</w:t>
            </w:r>
          </w:p>
          <w:p w:rsidR="00F57BB6" w:rsidRPr="00F57BB6" w:rsidRDefault="00F57BB6" w:rsidP="00F57BB6">
            <w:pPr>
              <w:suppressAutoHyphens/>
              <w:rPr>
                <w:rFonts w:ascii="Arial" w:eastAsia="Times New Roman" w:hAnsi="Arial" w:cs="Arial"/>
                <w:b/>
                <w:sz w:val="18"/>
                <w:szCs w:val="20"/>
                <w:lang w:eastAsia="ar-SA"/>
              </w:rPr>
            </w:pPr>
            <w:r w:rsidRPr="00F57BB6">
              <w:rPr>
                <w:rFonts w:ascii="Arial" w:eastAsia="Times New Roman" w:hAnsi="Arial" w:cs="Arial"/>
                <w:b/>
                <w:sz w:val="18"/>
                <w:szCs w:val="20"/>
                <w:lang w:eastAsia="ar-SA"/>
              </w:rPr>
              <w:t>Methodenkompetenz:</w:t>
            </w:r>
          </w:p>
          <w:p w:rsidR="00F57BB6" w:rsidRPr="00F57BB6" w:rsidRDefault="00F57BB6" w:rsidP="00F57BB6">
            <w:pPr>
              <w:suppressAutoHyphens/>
              <w:rPr>
                <w:rFonts w:ascii="Arial" w:eastAsia="Times New Roman" w:hAnsi="Arial" w:cs="Arial"/>
                <w:sz w:val="18"/>
                <w:szCs w:val="20"/>
                <w:lang w:eastAsia="ar-SA"/>
              </w:rPr>
            </w:pPr>
            <w:r w:rsidRPr="00F57BB6">
              <w:rPr>
                <w:rFonts w:ascii="Arial" w:eastAsia="Times New Roman" w:hAnsi="Arial" w:cs="Arial"/>
                <w:sz w:val="18"/>
                <w:szCs w:val="20"/>
                <w:lang w:eastAsia="ar-SA"/>
              </w:rPr>
              <w:t>2, 4, 5</w:t>
            </w:r>
          </w:p>
          <w:p w:rsidR="00F57BB6" w:rsidRPr="00F57BB6" w:rsidRDefault="00F57BB6" w:rsidP="00F57BB6">
            <w:pPr>
              <w:suppressAutoHyphens/>
              <w:rPr>
                <w:rFonts w:ascii="Arial" w:eastAsia="Times New Roman" w:hAnsi="Arial" w:cs="Arial"/>
                <w:b/>
                <w:sz w:val="18"/>
                <w:szCs w:val="20"/>
                <w:lang w:eastAsia="ar-SA"/>
              </w:rPr>
            </w:pPr>
            <w:r w:rsidRPr="00F57BB6">
              <w:rPr>
                <w:rFonts w:ascii="Arial" w:eastAsia="Times New Roman" w:hAnsi="Arial" w:cs="Arial"/>
                <w:b/>
                <w:sz w:val="18"/>
                <w:szCs w:val="20"/>
                <w:lang w:eastAsia="ar-SA"/>
              </w:rPr>
              <w:t>Urteilskompetenz:</w:t>
            </w:r>
          </w:p>
          <w:p w:rsidR="00F57BB6" w:rsidRPr="00F57BB6" w:rsidRDefault="00F57BB6" w:rsidP="00F57BB6">
            <w:pPr>
              <w:suppressAutoHyphens/>
              <w:rPr>
                <w:rFonts w:ascii="Arial" w:eastAsia="Times New Roman" w:hAnsi="Arial" w:cs="Arial"/>
                <w:sz w:val="18"/>
                <w:szCs w:val="20"/>
                <w:lang w:eastAsia="ar-SA"/>
              </w:rPr>
            </w:pPr>
            <w:r w:rsidRPr="00F57BB6">
              <w:rPr>
                <w:rFonts w:ascii="Arial" w:eastAsia="Times New Roman" w:hAnsi="Arial" w:cs="Arial"/>
                <w:sz w:val="18"/>
                <w:szCs w:val="20"/>
                <w:lang w:eastAsia="ar-SA"/>
              </w:rPr>
              <w:t>1, 2, 3</w:t>
            </w:r>
          </w:p>
          <w:p w:rsidR="00F57BB6" w:rsidRPr="00F57BB6" w:rsidRDefault="00F57BB6" w:rsidP="00F57BB6">
            <w:pPr>
              <w:suppressAutoHyphens/>
              <w:rPr>
                <w:rFonts w:ascii="Arial" w:eastAsia="Times New Roman" w:hAnsi="Arial" w:cs="Arial"/>
                <w:b/>
                <w:sz w:val="18"/>
                <w:szCs w:val="20"/>
                <w:lang w:eastAsia="ar-SA"/>
              </w:rPr>
            </w:pPr>
            <w:r w:rsidRPr="00F57BB6">
              <w:rPr>
                <w:rFonts w:ascii="Arial" w:eastAsia="Times New Roman" w:hAnsi="Arial" w:cs="Arial"/>
                <w:b/>
                <w:sz w:val="18"/>
                <w:szCs w:val="20"/>
                <w:lang w:eastAsia="ar-SA"/>
              </w:rPr>
              <w:t>Handlungskompetenz:</w:t>
            </w:r>
          </w:p>
          <w:p w:rsidR="00F57BB6" w:rsidRPr="00F57BB6" w:rsidRDefault="00F57BB6" w:rsidP="00F57BB6">
            <w:pPr>
              <w:suppressAutoHyphens/>
              <w:rPr>
                <w:rFonts w:ascii="Arial" w:eastAsia="Times New Roman" w:hAnsi="Arial" w:cs="Arial"/>
                <w:sz w:val="18"/>
                <w:szCs w:val="20"/>
                <w:lang w:eastAsia="ar-SA"/>
              </w:rPr>
            </w:pPr>
            <w:r w:rsidRPr="00F57BB6">
              <w:rPr>
                <w:rFonts w:ascii="Arial" w:eastAsia="Times New Roman" w:hAnsi="Arial" w:cs="Arial"/>
                <w:sz w:val="18"/>
                <w:szCs w:val="20"/>
                <w:lang w:eastAsia="ar-SA"/>
              </w:rPr>
              <w:t>1, 4</w:t>
            </w:r>
          </w:p>
        </w:tc>
        <w:tc>
          <w:tcPr>
            <w:tcW w:w="3270" w:type="dxa"/>
            <w:tcBorders>
              <w:left w:val="single" w:sz="4" w:space="0" w:color="000000"/>
              <w:bottom w:val="single" w:sz="4" w:space="0" w:color="000000"/>
            </w:tcBorders>
          </w:tcPr>
          <w:p w:rsidR="00F57BB6" w:rsidRPr="00F57BB6" w:rsidRDefault="00F57BB6" w:rsidP="00F57BB6">
            <w:pPr>
              <w:suppressAutoHyphens/>
              <w:snapToGrid w:val="0"/>
              <w:rPr>
                <w:rFonts w:ascii="Arial" w:eastAsia="Times New Roman" w:hAnsi="Arial" w:cs="Arial"/>
                <w:b/>
                <w:sz w:val="18"/>
                <w:szCs w:val="20"/>
                <w:lang w:eastAsia="ar-SA"/>
              </w:rPr>
            </w:pPr>
            <w:r w:rsidRPr="00F57BB6">
              <w:rPr>
                <w:rFonts w:ascii="Arial" w:eastAsia="Times New Roman" w:hAnsi="Arial" w:cs="Arial"/>
                <w:b/>
                <w:sz w:val="18"/>
                <w:szCs w:val="20"/>
                <w:lang w:eastAsia="ar-SA"/>
              </w:rPr>
              <w:t>Identität und Lebensgestaltung im Wandel der modernen Gesellschaft (5)</w:t>
            </w:r>
          </w:p>
          <w:p w:rsidR="00F57BB6" w:rsidRPr="00F57BB6" w:rsidRDefault="00F57BB6" w:rsidP="00F57BB6">
            <w:pPr>
              <w:suppressAutoHyphens/>
              <w:rPr>
                <w:rFonts w:ascii="Arial" w:eastAsia="Times New Roman" w:hAnsi="Arial" w:cs="Arial"/>
                <w:b/>
                <w:sz w:val="18"/>
                <w:szCs w:val="20"/>
                <w:lang w:eastAsia="ar-SA"/>
              </w:rPr>
            </w:pPr>
          </w:p>
        </w:tc>
        <w:tc>
          <w:tcPr>
            <w:tcW w:w="1335" w:type="dxa"/>
            <w:tcBorders>
              <w:left w:val="single" w:sz="4" w:space="0" w:color="000000"/>
              <w:bottom w:val="single" w:sz="4" w:space="0" w:color="000000"/>
            </w:tcBorders>
          </w:tcPr>
          <w:p w:rsidR="00F57BB6" w:rsidRPr="00F57BB6" w:rsidRDefault="00F57BB6" w:rsidP="00F57BB6">
            <w:pPr>
              <w:suppressAutoHyphens/>
              <w:snapToGrid w:val="0"/>
              <w:rPr>
                <w:rFonts w:ascii="Arial" w:eastAsia="Times New Roman" w:hAnsi="Arial" w:cs="Arial"/>
                <w:sz w:val="18"/>
                <w:szCs w:val="20"/>
                <w:lang w:eastAsia="ar-SA"/>
              </w:rPr>
            </w:pPr>
            <w:r w:rsidRPr="00F57BB6">
              <w:rPr>
                <w:rFonts w:ascii="Arial" w:eastAsia="Times New Roman" w:hAnsi="Arial" w:cs="Arial"/>
                <w:sz w:val="18"/>
                <w:szCs w:val="20"/>
                <w:lang w:eastAsia="ar-SA"/>
              </w:rPr>
              <w:t>3, 6</w:t>
            </w:r>
          </w:p>
        </w:tc>
        <w:tc>
          <w:tcPr>
            <w:tcW w:w="1485" w:type="dxa"/>
            <w:tcBorders>
              <w:left w:val="single" w:sz="4" w:space="0" w:color="000000"/>
              <w:bottom w:val="single" w:sz="4" w:space="0" w:color="000000"/>
            </w:tcBorders>
          </w:tcPr>
          <w:p w:rsidR="00F57BB6" w:rsidRPr="00F57BB6" w:rsidRDefault="00F57BB6" w:rsidP="00F57BB6">
            <w:pPr>
              <w:suppressAutoHyphens/>
              <w:snapToGrid w:val="0"/>
              <w:rPr>
                <w:rFonts w:ascii="Arial" w:eastAsia="Times New Roman" w:hAnsi="Arial" w:cs="Arial"/>
                <w:b/>
                <w:sz w:val="18"/>
                <w:szCs w:val="20"/>
                <w:lang w:eastAsia="ar-SA"/>
              </w:rPr>
            </w:pPr>
            <w:r w:rsidRPr="00F57BB6">
              <w:rPr>
                <w:rFonts w:ascii="Arial" w:eastAsia="Times New Roman" w:hAnsi="Arial" w:cs="Arial"/>
                <w:b/>
                <w:sz w:val="18"/>
                <w:szCs w:val="20"/>
                <w:lang w:eastAsia="ar-SA"/>
              </w:rPr>
              <w:t>-</w:t>
            </w:r>
          </w:p>
        </w:tc>
        <w:tc>
          <w:tcPr>
            <w:tcW w:w="1057" w:type="dxa"/>
            <w:tcBorders>
              <w:left w:val="single" w:sz="4" w:space="0" w:color="000000"/>
              <w:bottom w:val="single" w:sz="4" w:space="0" w:color="000000"/>
              <w:right w:val="single" w:sz="4" w:space="0" w:color="000000"/>
            </w:tcBorders>
          </w:tcPr>
          <w:p w:rsidR="00F57BB6" w:rsidRPr="00F57BB6" w:rsidRDefault="00F57BB6" w:rsidP="00F57BB6">
            <w:pPr>
              <w:suppressAutoHyphens/>
              <w:snapToGrid w:val="0"/>
              <w:rPr>
                <w:rFonts w:ascii="Arial" w:eastAsia="Times New Roman" w:hAnsi="Arial" w:cs="Arial"/>
                <w:sz w:val="18"/>
                <w:szCs w:val="20"/>
                <w:lang w:eastAsia="ar-SA"/>
              </w:rPr>
            </w:pPr>
            <w:r w:rsidRPr="00F57BB6">
              <w:rPr>
                <w:rFonts w:ascii="Arial" w:eastAsia="Times New Roman" w:hAnsi="Arial" w:cs="Arial"/>
                <w:sz w:val="18"/>
                <w:szCs w:val="20"/>
                <w:lang w:eastAsia="ar-SA"/>
              </w:rPr>
              <w:t>6</w:t>
            </w:r>
          </w:p>
          <w:p w:rsidR="00F57BB6" w:rsidRPr="00F57BB6" w:rsidRDefault="00F57BB6" w:rsidP="00F57BB6">
            <w:pPr>
              <w:suppressAutoHyphens/>
              <w:snapToGrid w:val="0"/>
              <w:rPr>
                <w:rFonts w:ascii="Arial" w:eastAsia="Times New Roman" w:hAnsi="Arial" w:cs="Arial"/>
                <w:sz w:val="18"/>
                <w:szCs w:val="20"/>
                <w:lang w:eastAsia="ar-SA"/>
              </w:rPr>
            </w:pPr>
            <w:r w:rsidRPr="00F57BB6">
              <w:rPr>
                <w:rFonts w:ascii="Arial" w:eastAsia="Times New Roman" w:hAnsi="Arial" w:cs="Arial"/>
                <w:sz w:val="18"/>
                <w:szCs w:val="20"/>
                <w:lang w:eastAsia="ar-SA"/>
              </w:rPr>
              <w:t>Halbjahr 1</w:t>
            </w:r>
          </w:p>
        </w:tc>
      </w:tr>
      <w:tr w:rsidR="00F57BB6" w:rsidRPr="00F57BB6" w:rsidTr="00F57BB6">
        <w:tc>
          <w:tcPr>
            <w:tcW w:w="4185" w:type="dxa"/>
            <w:tcBorders>
              <w:left w:val="single" w:sz="4" w:space="0" w:color="000000"/>
              <w:bottom w:val="single" w:sz="4" w:space="0" w:color="000000"/>
            </w:tcBorders>
          </w:tcPr>
          <w:p w:rsidR="00F57BB6" w:rsidRPr="00F57BB6" w:rsidRDefault="00F57BB6" w:rsidP="00F57BB6">
            <w:pPr>
              <w:tabs>
                <w:tab w:val="left" w:pos="436"/>
              </w:tabs>
              <w:suppressAutoHyphens/>
              <w:snapToGrid w:val="0"/>
              <w:jc w:val="both"/>
              <w:rPr>
                <w:rFonts w:ascii="Arial" w:eastAsia="Times New Roman" w:hAnsi="Arial" w:cs="Arial"/>
                <w:b/>
                <w:bCs/>
                <w:lang w:eastAsia="ar-SA"/>
              </w:rPr>
            </w:pPr>
            <w:r w:rsidRPr="00F57BB6">
              <w:rPr>
                <w:rFonts w:ascii="Arial" w:eastAsia="Times New Roman" w:hAnsi="Arial" w:cs="Arial"/>
                <w:b/>
                <w:bCs/>
                <w:lang w:eastAsia="ar-SA"/>
              </w:rPr>
              <w:t>Kinder in aller Welt</w:t>
            </w:r>
          </w:p>
          <w:p w:rsidR="00F57BB6" w:rsidRPr="00F57BB6" w:rsidRDefault="00F57BB6" w:rsidP="00F57BB6">
            <w:pPr>
              <w:tabs>
                <w:tab w:val="left" w:pos="436"/>
              </w:tabs>
              <w:suppressAutoHyphens/>
              <w:snapToGrid w:val="0"/>
              <w:jc w:val="both"/>
              <w:rPr>
                <w:rFonts w:ascii="Arial" w:eastAsia="Times New Roman" w:hAnsi="Arial" w:cs="Arial"/>
                <w:b/>
                <w:bCs/>
                <w:color w:val="0070C0"/>
                <w:sz w:val="18"/>
                <w:szCs w:val="16"/>
                <w:lang w:eastAsia="ar-SA"/>
              </w:rPr>
            </w:pPr>
            <w:r w:rsidRPr="00F57BB6">
              <w:rPr>
                <w:rFonts w:ascii="Arial" w:eastAsia="Times New Roman" w:hAnsi="Arial" w:cs="Arial"/>
                <w:b/>
                <w:bCs/>
                <w:color w:val="0070C0"/>
                <w:sz w:val="18"/>
                <w:szCs w:val="16"/>
                <w:lang w:eastAsia="ar-SA"/>
              </w:rPr>
              <w:t>(Kapitel 4)</w:t>
            </w:r>
          </w:p>
          <w:p w:rsidR="00F57BB6" w:rsidRPr="00F57BB6" w:rsidRDefault="00F57BB6" w:rsidP="00F57BB6">
            <w:pPr>
              <w:tabs>
                <w:tab w:val="left" w:pos="153"/>
              </w:tabs>
              <w:suppressAutoHyphens/>
              <w:snapToGrid w:val="0"/>
              <w:ind w:left="153" w:hanging="153"/>
              <w:jc w:val="both"/>
              <w:rPr>
                <w:rFonts w:ascii="Arial" w:eastAsia="Times New Roman" w:hAnsi="Arial" w:cs="Arial"/>
                <w:sz w:val="18"/>
                <w:szCs w:val="16"/>
                <w:lang w:eastAsia="ar-SA"/>
              </w:rPr>
            </w:pPr>
            <w:r w:rsidRPr="00F57BB6">
              <w:rPr>
                <w:rFonts w:ascii="Arial" w:eastAsia="Times New Roman" w:hAnsi="Arial" w:cs="Arial"/>
                <w:sz w:val="18"/>
                <w:szCs w:val="16"/>
                <w:lang w:eastAsia="ar-SA"/>
              </w:rPr>
              <w:t>-Grundbedürfnisse des Menschen (Bedürfnis-hierarchie)</w:t>
            </w:r>
          </w:p>
          <w:p w:rsidR="00F57BB6" w:rsidRDefault="00F57BB6" w:rsidP="00F57BB6">
            <w:pPr>
              <w:tabs>
                <w:tab w:val="left" w:pos="153"/>
              </w:tabs>
              <w:suppressAutoHyphens/>
              <w:snapToGrid w:val="0"/>
              <w:ind w:left="153" w:hanging="153"/>
              <w:jc w:val="both"/>
              <w:rPr>
                <w:rFonts w:ascii="Arial" w:eastAsia="Times New Roman" w:hAnsi="Arial" w:cs="Arial"/>
                <w:sz w:val="18"/>
                <w:szCs w:val="16"/>
                <w:lang w:eastAsia="ar-SA"/>
              </w:rPr>
            </w:pPr>
            <w:r w:rsidRPr="00F57BB6">
              <w:rPr>
                <w:rFonts w:ascii="Arial" w:eastAsia="Times New Roman" w:hAnsi="Arial" w:cs="Arial"/>
                <w:sz w:val="18"/>
                <w:szCs w:val="16"/>
                <w:lang w:eastAsia="ar-SA"/>
              </w:rPr>
              <w:t>- Lebensbedingungen von Menschen in Industrie- und Entwicklungsländern, z.B. Kinder in Deutschland, Afrika und Südamerika</w:t>
            </w:r>
          </w:p>
          <w:p w:rsidR="004B3BD1" w:rsidRPr="00F57BB6" w:rsidRDefault="004B3BD1" w:rsidP="00F57BB6">
            <w:pPr>
              <w:tabs>
                <w:tab w:val="left" w:pos="153"/>
              </w:tabs>
              <w:suppressAutoHyphens/>
              <w:snapToGrid w:val="0"/>
              <w:ind w:left="153" w:hanging="153"/>
              <w:jc w:val="both"/>
              <w:rPr>
                <w:rFonts w:ascii="Arial" w:eastAsia="Times New Roman" w:hAnsi="Arial" w:cs="Arial"/>
                <w:sz w:val="18"/>
                <w:szCs w:val="16"/>
                <w:lang w:eastAsia="ar-SA"/>
              </w:rPr>
            </w:pPr>
            <w:r>
              <w:rPr>
                <w:rFonts w:ascii="Arial" w:eastAsia="Times New Roman" w:hAnsi="Arial" w:cs="Arial"/>
                <w:sz w:val="18"/>
                <w:szCs w:val="16"/>
                <w:lang w:eastAsia="ar-SA"/>
              </w:rPr>
              <w:t>- Fairer Handel</w:t>
            </w:r>
          </w:p>
          <w:p w:rsidR="00F57BB6" w:rsidRPr="00F57BB6" w:rsidRDefault="00F57BB6" w:rsidP="00F57BB6">
            <w:pPr>
              <w:tabs>
                <w:tab w:val="left" w:pos="153"/>
              </w:tabs>
              <w:suppressAutoHyphens/>
              <w:snapToGrid w:val="0"/>
              <w:ind w:left="153" w:hanging="153"/>
              <w:jc w:val="both"/>
              <w:rPr>
                <w:rFonts w:ascii="Arial" w:eastAsia="Times New Roman" w:hAnsi="Arial" w:cs="Arial"/>
                <w:sz w:val="18"/>
                <w:szCs w:val="16"/>
                <w:lang w:eastAsia="ar-SA"/>
              </w:rPr>
            </w:pPr>
          </w:p>
          <w:p w:rsidR="00F57BB6" w:rsidRPr="00F57BB6" w:rsidRDefault="00F57BB6" w:rsidP="00F57BB6">
            <w:pPr>
              <w:tabs>
                <w:tab w:val="left" w:pos="153"/>
              </w:tabs>
              <w:suppressAutoHyphens/>
              <w:snapToGrid w:val="0"/>
              <w:ind w:left="153" w:hanging="153"/>
              <w:jc w:val="both"/>
              <w:rPr>
                <w:rFonts w:ascii="Arial" w:eastAsia="Times New Roman" w:hAnsi="Arial" w:cs="Arial"/>
                <w:color w:val="FF0000"/>
                <w:sz w:val="18"/>
                <w:szCs w:val="16"/>
                <w:lang w:eastAsia="ar-SA"/>
              </w:rPr>
            </w:pPr>
            <w:r w:rsidRPr="00F57BB6">
              <w:rPr>
                <w:rFonts w:ascii="Arial" w:eastAsia="Times New Roman" w:hAnsi="Arial" w:cs="Arial"/>
                <w:color w:val="FF0000"/>
                <w:sz w:val="18"/>
                <w:szCs w:val="16"/>
                <w:lang w:eastAsia="ar-SA"/>
              </w:rPr>
              <w:t>Besondere Aktionen (Schulprogramm):</w:t>
            </w:r>
          </w:p>
          <w:p w:rsidR="00F57BB6" w:rsidRPr="00F57BB6" w:rsidRDefault="00F57BB6" w:rsidP="00F57BB6">
            <w:pPr>
              <w:tabs>
                <w:tab w:val="left" w:pos="153"/>
              </w:tabs>
              <w:suppressAutoHyphens/>
              <w:snapToGrid w:val="0"/>
              <w:ind w:left="153" w:hanging="153"/>
              <w:jc w:val="both"/>
              <w:rPr>
                <w:rFonts w:ascii="Arial" w:eastAsia="Times New Roman" w:hAnsi="Arial" w:cs="Arial"/>
                <w:color w:val="FF0000"/>
                <w:sz w:val="18"/>
                <w:szCs w:val="16"/>
                <w:lang w:eastAsia="ar-SA"/>
              </w:rPr>
            </w:pPr>
            <w:r w:rsidRPr="00F57BB6">
              <w:rPr>
                <w:rFonts w:ascii="Arial" w:eastAsia="Times New Roman" w:hAnsi="Arial" w:cs="Arial"/>
                <w:color w:val="FF0000"/>
                <w:sz w:val="18"/>
                <w:szCs w:val="16"/>
                <w:lang w:eastAsia="ar-SA"/>
              </w:rPr>
              <w:t>Eine-Welt-Mobil</w:t>
            </w:r>
          </w:p>
          <w:p w:rsidR="00F57BB6" w:rsidRPr="00F57BB6" w:rsidRDefault="00F57BB6" w:rsidP="00F57BB6">
            <w:pPr>
              <w:tabs>
                <w:tab w:val="left" w:pos="153"/>
              </w:tabs>
              <w:suppressAutoHyphens/>
              <w:snapToGrid w:val="0"/>
              <w:ind w:left="153" w:hanging="153"/>
              <w:jc w:val="both"/>
              <w:rPr>
                <w:rFonts w:ascii="Arial" w:eastAsia="Times New Roman" w:hAnsi="Arial" w:cs="Arial"/>
                <w:color w:val="FF0000"/>
                <w:sz w:val="18"/>
                <w:szCs w:val="16"/>
                <w:lang w:eastAsia="ar-SA"/>
              </w:rPr>
            </w:pPr>
            <w:r w:rsidRPr="00F57BB6">
              <w:rPr>
                <w:rFonts w:ascii="Arial" w:eastAsia="Times New Roman" w:hAnsi="Arial" w:cs="Arial"/>
                <w:color w:val="FF0000"/>
                <w:sz w:val="18"/>
                <w:szCs w:val="16"/>
                <w:lang w:eastAsia="ar-SA"/>
              </w:rPr>
              <w:t xml:space="preserve">Patenschaften / Patenkinder </w:t>
            </w:r>
          </w:p>
          <w:p w:rsidR="00F57BB6" w:rsidRPr="00F57BB6" w:rsidRDefault="00F57BB6" w:rsidP="00F57BB6">
            <w:pPr>
              <w:tabs>
                <w:tab w:val="left" w:pos="153"/>
              </w:tabs>
              <w:suppressAutoHyphens/>
              <w:snapToGrid w:val="0"/>
              <w:ind w:left="153" w:hanging="153"/>
              <w:jc w:val="both"/>
              <w:rPr>
                <w:rFonts w:ascii="Arial" w:eastAsia="Times New Roman" w:hAnsi="Arial" w:cs="Arial"/>
                <w:sz w:val="18"/>
                <w:szCs w:val="16"/>
                <w:lang w:eastAsia="ar-SA"/>
              </w:rPr>
            </w:pPr>
            <w:r w:rsidRPr="00F57BB6">
              <w:rPr>
                <w:rFonts w:ascii="Arial" w:eastAsia="Times New Roman" w:hAnsi="Arial" w:cs="Arial"/>
                <w:color w:val="FF0000"/>
                <w:sz w:val="18"/>
                <w:szCs w:val="16"/>
                <w:lang w:eastAsia="ar-SA"/>
              </w:rPr>
              <w:t xml:space="preserve">Weihnachten im Schuhkarton </w:t>
            </w:r>
          </w:p>
        </w:tc>
        <w:tc>
          <w:tcPr>
            <w:tcW w:w="2580" w:type="dxa"/>
            <w:tcBorders>
              <w:left w:val="single" w:sz="4" w:space="0" w:color="000000"/>
              <w:bottom w:val="single" w:sz="4" w:space="0" w:color="000000"/>
            </w:tcBorders>
          </w:tcPr>
          <w:p w:rsidR="00F57BB6" w:rsidRPr="00F57BB6" w:rsidRDefault="00F57BB6" w:rsidP="00F57BB6">
            <w:pPr>
              <w:suppressAutoHyphens/>
              <w:snapToGrid w:val="0"/>
              <w:rPr>
                <w:rFonts w:ascii="Arial" w:eastAsia="Times New Roman" w:hAnsi="Arial" w:cs="Arial"/>
                <w:b/>
                <w:sz w:val="18"/>
                <w:szCs w:val="20"/>
                <w:lang w:eastAsia="ar-SA"/>
              </w:rPr>
            </w:pPr>
            <w:r w:rsidRPr="00F57BB6">
              <w:rPr>
                <w:rFonts w:ascii="Arial" w:eastAsia="Times New Roman" w:hAnsi="Arial" w:cs="Arial"/>
                <w:b/>
                <w:sz w:val="18"/>
                <w:szCs w:val="20"/>
                <w:lang w:eastAsia="ar-SA"/>
              </w:rPr>
              <w:t>Sachkompetenz:</w:t>
            </w:r>
          </w:p>
          <w:p w:rsidR="00F57BB6" w:rsidRPr="00F57BB6" w:rsidRDefault="00F57BB6" w:rsidP="00F57BB6">
            <w:pPr>
              <w:suppressAutoHyphens/>
              <w:rPr>
                <w:rFonts w:ascii="Arial" w:eastAsia="Times New Roman" w:hAnsi="Arial" w:cs="Arial"/>
                <w:sz w:val="18"/>
                <w:szCs w:val="20"/>
                <w:lang w:eastAsia="ar-SA"/>
              </w:rPr>
            </w:pPr>
            <w:r w:rsidRPr="00F57BB6">
              <w:rPr>
                <w:rFonts w:ascii="Arial" w:eastAsia="Times New Roman" w:hAnsi="Arial" w:cs="Arial"/>
                <w:sz w:val="18"/>
                <w:szCs w:val="20"/>
                <w:lang w:eastAsia="ar-SA"/>
              </w:rPr>
              <w:t>3, 6, 7</w:t>
            </w:r>
          </w:p>
          <w:p w:rsidR="00F57BB6" w:rsidRPr="00F57BB6" w:rsidRDefault="00F57BB6" w:rsidP="00F57BB6">
            <w:pPr>
              <w:suppressAutoHyphens/>
              <w:rPr>
                <w:rFonts w:ascii="Arial" w:eastAsia="Times New Roman" w:hAnsi="Arial" w:cs="Arial"/>
                <w:b/>
                <w:sz w:val="18"/>
                <w:szCs w:val="20"/>
                <w:lang w:eastAsia="ar-SA"/>
              </w:rPr>
            </w:pPr>
            <w:r w:rsidRPr="00F57BB6">
              <w:rPr>
                <w:rFonts w:ascii="Arial" w:eastAsia="Times New Roman" w:hAnsi="Arial" w:cs="Arial"/>
                <w:b/>
                <w:sz w:val="18"/>
                <w:szCs w:val="20"/>
                <w:lang w:eastAsia="ar-SA"/>
              </w:rPr>
              <w:t>Methodenkompetenz:</w:t>
            </w:r>
          </w:p>
          <w:p w:rsidR="00F57BB6" w:rsidRPr="00F57BB6" w:rsidRDefault="00F57BB6" w:rsidP="00F57BB6">
            <w:pPr>
              <w:suppressAutoHyphens/>
              <w:rPr>
                <w:rFonts w:ascii="Arial" w:eastAsia="Times New Roman" w:hAnsi="Arial" w:cs="Arial"/>
                <w:sz w:val="18"/>
                <w:szCs w:val="20"/>
                <w:lang w:eastAsia="ar-SA"/>
              </w:rPr>
            </w:pPr>
            <w:r w:rsidRPr="00F57BB6">
              <w:rPr>
                <w:rFonts w:ascii="Arial" w:eastAsia="Times New Roman" w:hAnsi="Arial" w:cs="Arial"/>
                <w:sz w:val="18"/>
                <w:szCs w:val="20"/>
                <w:lang w:eastAsia="ar-SA"/>
              </w:rPr>
              <w:t>1, 2, 4, 5</w:t>
            </w:r>
          </w:p>
          <w:p w:rsidR="00F57BB6" w:rsidRPr="00F57BB6" w:rsidRDefault="00F57BB6" w:rsidP="00F57BB6">
            <w:pPr>
              <w:suppressAutoHyphens/>
              <w:rPr>
                <w:rFonts w:ascii="Arial" w:eastAsia="Times New Roman" w:hAnsi="Arial" w:cs="Arial"/>
                <w:b/>
                <w:sz w:val="18"/>
                <w:szCs w:val="20"/>
                <w:lang w:eastAsia="ar-SA"/>
              </w:rPr>
            </w:pPr>
            <w:r w:rsidRPr="00F57BB6">
              <w:rPr>
                <w:rFonts w:ascii="Arial" w:eastAsia="Times New Roman" w:hAnsi="Arial" w:cs="Arial"/>
                <w:b/>
                <w:sz w:val="18"/>
                <w:szCs w:val="20"/>
                <w:lang w:eastAsia="ar-SA"/>
              </w:rPr>
              <w:t>Urteilskompetenz:</w:t>
            </w:r>
          </w:p>
          <w:p w:rsidR="00F57BB6" w:rsidRPr="00F57BB6" w:rsidRDefault="00F57BB6" w:rsidP="00F57BB6">
            <w:pPr>
              <w:suppressAutoHyphens/>
              <w:rPr>
                <w:rFonts w:ascii="Arial" w:eastAsia="Times New Roman" w:hAnsi="Arial" w:cs="Arial"/>
                <w:sz w:val="18"/>
                <w:szCs w:val="20"/>
                <w:lang w:eastAsia="ar-SA"/>
              </w:rPr>
            </w:pPr>
            <w:r w:rsidRPr="00F57BB6">
              <w:rPr>
                <w:rFonts w:ascii="Arial" w:eastAsia="Times New Roman" w:hAnsi="Arial" w:cs="Arial"/>
                <w:sz w:val="18"/>
                <w:szCs w:val="20"/>
                <w:lang w:eastAsia="ar-SA"/>
              </w:rPr>
              <w:t>1, 2</w:t>
            </w:r>
          </w:p>
          <w:p w:rsidR="00F57BB6" w:rsidRPr="00F57BB6" w:rsidRDefault="00F57BB6" w:rsidP="00F57BB6">
            <w:pPr>
              <w:suppressAutoHyphens/>
              <w:rPr>
                <w:rFonts w:ascii="Arial" w:eastAsia="Times New Roman" w:hAnsi="Arial" w:cs="Arial"/>
                <w:b/>
                <w:sz w:val="18"/>
                <w:szCs w:val="20"/>
                <w:lang w:eastAsia="ar-SA"/>
              </w:rPr>
            </w:pPr>
            <w:r w:rsidRPr="00F57BB6">
              <w:rPr>
                <w:rFonts w:ascii="Arial" w:eastAsia="Times New Roman" w:hAnsi="Arial" w:cs="Arial"/>
                <w:b/>
                <w:sz w:val="18"/>
                <w:szCs w:val="20"/>
                <w:lang w:eastAsia="ar-SA"/>
              </w:rPr>
              <w:t>Handlungskompetenz:</w:t>
            </w:r>
          </w:p>
          <w:p w:rsidR="00F57BB6" w:rsidRPr="00F57BB6" w:rsidRDefault="00F57BB6" w:rsidP="00F57BB6">
            <w:pPr>
              <w:suppressAutoHyphens/>
              <w:snapToGrid w:val="0"/>
              <w:rPr>
                <w:rFonts w:ascii="Arial" w:eastAsia="Times New Roman" w:hAnsi="Arial" w:cs="Arial"/>
                <w:sz w:val="18"/>
                <w:szCs w:val="20"/>
                <w:lang w:eastAsia="ar-SA"/>
              </w:rPr>
            </w:pPr>
            <w:r w:rsidRPr="00F57BB6">
              <w:rPr>
                <w:rFonts w:ascii="Arial" w:eastAsia="Times New Roman" w:hAnsi="Arial" w:cs="Arial"/>
                <w:sz w:val="18"/>
                <w:szCs w:val="20"/>
                <w:lang w:eastAsia="ar-SA"/>
              </w:rPr>
              <w:t>1, 2</w:t>
            </w:r>
          </w:p>
        </w:tc>
        <w:tc>
          <w:tcPr>
            <w:tcW w:w="3270" w:type="dxa"/>
            <w:tcBorders>
              <w:left w:val="single" w:sz="4" w:space="0" w:color="000000"/>
              <w:bottom w:val="single" w:sz="4" w:space="0" w:color="000000"/>
            </w:tcBorders>
          </w:tcPr>
          <w:p w:rsidR="00F57BB6" w:rsidRPr="00F57BB6" w:rsidRDefault="00F57BB6" w:rsidP="00F57BB6">
            <w:pPr>
              <w:suppressAutoHyphens/>
              <w:snapToGrid w:val="0"/>
              <w:rPr>
                <w:rFonts w:ascii="Arial" w:eastAsia="Times New Roman" w:hAnsi="Arial" w:cs="Arial"/>
                <w:b/>
                <w:bCs/>
                <w:sz w:val="18"/>
                <w:szCs w:val="20"/>
                <w:lang w:eastAsia="ar-SA"/>
              </w:rPr>
            </w:pPr>
            <w:r w:rsidRPr="00F57BB6">
              <w:rPr>
                <w:rFonts w:ascii="Arial" w:eastAsia="Times New Roman" w:hAnsi="Arial" w:cs="Arial"/>
                <w:b/>
                <w:bCs/>
                <w:sz w:val="18"/>
                <w:szCs w:val="20"/>
                <w:lang w:eastAsia="ar-SA"/>
              </w:rPr>
              <w:t>Chancen und Probleme der Industrialisierung und Globalisierung (4)</w:t>
            </w:r>
          </w:p>
        </w:tc>
        <w:tc>
          <w:tcPr>
            <w:tcW w:w="1335" w:type="dxa"/>
            <w:tcBorders>
              <w:left w:val="single" w:sz="4" w:space="0" w:color="000000"/>
              <w:bottom w:val="single" w:sz="4" w:space="0" w:color="000000"/>
            </w:tcBorders>
          </w:tcPr>
          <w:p w:rsidR="00F57BB6" w:rsidRPr="00F57BB6" w:rsidRDefault="00F57BB6" w:rsidP="00F57BB6">
            <w:pPr>
              <w:suppressAutoHyphens/>
              <w:snapToGrid w:val="0"/>
              <w:rPr>
                <w:rFonts w:ascii="Arial" w:eastAsia="Times New Roman" w:hAnsi="Arial" w:cs="Arial"/>
                <w:sz w:val="18"/>
                <w:szCs w:val="20"/>
                <w:lang w:eastAsia="ar-SA"/>
              </w:rPr>
            </w:pPr>
            <w:r w:rsidRPr="00F57BB6">
              <w:rPr>
                <w:rFonts w:ascii="Arial" w:eastAsia="Times New Roman" w:hAnsi="Arial" w:cs="Arial"/>
                <w:sz w:val="18"/>
                <w:szCs w:val="20"/>
                <w:lang w:eastAsia="ar-SA"/>
              </w:rPr>
              <w:t>3</w:t>
            </w:r>
          </w:p>
        </w:tc>
        <w:tc>
          <w:tcPr>
            <w:tcW w:w="1485" w:type="dxa"/>
            <w:tcBorders>
              <w:left w:val="single" w:sz="4" w:space="0" w:color="000000"/>
              <w:bottom w:val="single" w:sz="4" w:space="0" w:color="000000"/>
            </w:tcBorders>
          </w:tcPr>
          <w:p w:rsidR="00F57BB6" w:rsidRPr="00F57BB6" w:rsidRDefault="00F57BB6" w:rsidP="00F57BB6">
            <w:pPr>
              <w:suppressAutoHyphens/>
              <w:snapToGrid w:val="0"/>
              <w:rPr>
                <w:rFonts w:ascii="Arial" w:eastAsia="Times New Roman" w:hAnsi="Arial" w:cs="Arial"/>
                <w:sz w:val="18"/>
                <w:szCs w:val="20"/>
                <w:lang w:eastAsia="ar-SA"/>
              </w:rPr>
            </w:pPr>
            <w:r w:rsidRPr="00F57BB6">
              <w:rPr>
                <w:rFonts w:ascii="Arial" w:eastAsia="Times New Roman" w:hAnsi="Arial" w:cs="Arial"/>
                <w:sz w:val="18"/>
                <w:szCs w:val="20"/>
                <w:lang w:eastAsia="ar-SA"/>
              </w:rPr>
              <w:t>8</w:t>
            </w:r>
          </w:p>
        </w:tc>
        <w:tc>
          <w:tcPr>
            <w:tcW w:w="1057" w:type="dxa"/>
            <w:tcBorders>
              <w:left w:val="single" w:sz="4" w:space="0" w:color="000000"/>
              <w:bottom w:val="single" w:sz="4" w:space="0" w:color="000000"/>
              <w:right w:val="single" w:sz="4" w:space="0" w:color="000000"/>
            </w:tcBorders>
          </w:tcPr>
          <w:p w:rsidR="00F57BB6" w:rsidRPr="00F57BB6" w:rsidRDefault="00F57BB6" w:rsidP="00F57BB6">
            <w:pPr>
              <w:suppressAutoHyphens/>
              <w:snapToGrid w:val="0"/>
              <w:rPr>
                <w:rFonts w:ascii="Arial" w:eastAsia="Times New Roman" w:hAnsi="Arial" w:cs="Arial"/>
                <w:sz w:val="18"/>
                <w:szCs w:val="20"/>
                <w:lang w:eastAsia="ar-SA"/>
              </w:rPr>
            </w:pPr>
            <w:r w:rsidRPr="00F57BB6">
              <w:rPr>
                <w:rFonts w:ascii="Arial" w:eastAsia="Times New Roman" w:hAnsi="Arial" w:cs="Arial"/>
                <w:sz w:val="18"/>
                <w:szCs w:val="20"/>
                <w:lang w:eastAsia="ar-SA"/>
              </w:rPr>
              <w:t>8 Std.</w:t>
            </w:r>
          </w:p>
          <w:p w:rsidR="00F57BB6" w:rsidRPr="00F57BB6" w:rsidRDefault="00F57BB6" w:rsidP="00F57BB6">
            <w:pPr>
              <w:suppressAutoHyphens/>
              <w:snapToGrid w:val="0"/>
              <w:rPr>
                <w:rFonts w:ascii="Arial" w:eastAsia="Times New Roman" w:hAnsi="Arial" w:cs="Arial"/>
                <w:sz w:val="18"/>
                <w:szCs w:val="20"/>
                <w:lang w:eastAsia="ar-SA"/>
              </w:rPr>
            </w:pPr>
            <w:r w:rsidRPr="00F57BB6">
              <w:rPr>
                <w:rFonts w:ascii="Arial" w:eastAsia="Times New Roman" w:hAnsi="Arial" w:cs="Arial"/>
                <w:sz w:val="18"/>
                <w:szCs w:val="20"/>
                <w:lang w:eastAsia="ar-SA"/>
              </w:rPr>
              <w:t>Halbjahr 1</w:t>
            </w:r>
          </w:p>
        </w:tc>
      </w:tr>
      <w:tr w:rsidR="00F57BB6" w:rsidRPr="00F57BB6" w:rsidTr="00F57BB6">
        <w:tc>
          <w:tcPr>
            <w:tcW w:w="4185" w:type="dxa"/>
            <w:tcBorders>
              <w:top w:val="single" w:sz="4" w:space="0" w:color="000000"/>
              <w:left w:val="single" w:sz="4" w:space="0" w:color="000000"/>
              <w:bottom w:val="single" w:sz="4" w:space="0" w:color="000000"/>
            </w:tcBorders>
          </w:tcPr>
          <w:p w:rsidR="00F57BB6" w:rsidRPr="00F57BB6" w:rsidRDefault="00F57BB6" w:rsidP="00F57BB6">
            <w:pPr>
              <w:keepNext/>
              <w:tabs>
                <w:tab w:val="left" w:pos="436"/>
              </w:tabs>
              <w:suppressAutoHyphens/>
              <w:snapToGrid w:val="0"/>
              <w:ind w:left="432" w:hanging="432"/>
              <w:outlineLvl w:val="0"/>
              <w:rPr>
                <w:rFonts w:ascii="Arial" w:eastAsia="Times New Roman" w:hAnsi="Arial" w:cs="Arial"/>
                <w:b/>
                <w:sz w:val="18"/>
                <w:szCs w:val="24"/>
                <w:lang w:eastAsia="ar-SA"/>
              </w:rPr>
            </w:pPr>
            <w:r w:rsidRPr="00F57BB6">
              <w:rPr>
                <w:rFonts w:ascii="Arial" w:eastAsia="Times New Roman" w:hAnsi="Arial" w:cs="Arial"/>
                <w:b/>
                <w:sz w:val="18"/>
                <w:szCs w:val="24"/>
                <w:lang w:eastAsia="ar-SA"/>
              </w:rPr>
              <w:lastRenderedPageBreak/>
              <w:t>Thema/Unterrichtsinhalte</w:t>
            </w:r>
          </w:p>
        </w:tc>
        <w:tc>
          <w:tcPr>
            <w:tcW w:w="2580" w:type="dxa"/>
            <w:tcBorders>
              <w:top w:val="single" w:sz="4" w:space="0" w:color="000000"/>
              <w:left w:val="single" w:sz="4" w:space="0" w:color="000000"/>
              <w:bottom w:val="single" w:sz="4" w:space="0" w:color="000000"/>
            </w:tcBorders>
          </w:tcPr>
          <w:p w:rsidR="00F57BB6" w:rsidRPr="00F57BB6" w:rsidRDefault="00F57BB6" w:rsidP="00F57BB6">
            <w:pPr>
              <w:suppressAutoHyphens/>
              <w:snapToGrid w:val="0"/>
              <w:rPr>
                <w:rFonts w:ascii="Arial" w:eastAsia="Times New Roman" w:hAnsi="Arial" w:cs="Arial"/>
                <w:b/>
                <w:sz w:val="18"/>
                <w:szCs w:val="24"/>
                <w:lang w:eastAsia="ar-SA"/>
              </w:rPr>
            </w:pPr>
            <w:r w:rsidRPr="00F57BB6">
              <w:rPr>
                <w:rFonts w:ascii="Arial" w:eastAsia="Times New Roman" w:hAnsi="Arial" w:cs="Arial"/>
                <w:b/>
                <w:sz w:val="18"/>
                <w:szCs w:val="24"/>
                <w:lang w:eastAsia="ar-SA"/>
              </w:rPr>
              <w:t>Kompetenzen</w:t>
            </w:r>
          </w:p>
        </w:tc>
        <w:tc>
          <w:tcPr>
            <w:tcW w:w="3270" w:type="dxa"/>
            <w:tcBorders>
              <w:top w:val="single" w:sz="4" w:space="0" w:color="000000"/>
              <w:left w:val="single" w:sz="4" w:space="0" w:color="000000"/>
              <w:bottom w:val="single" w:sz="4" w:space="0" w:color="000000"/>
            </w:tcBorders>
          </w:tcPr>
          <w:p w:rsidR="00F57BB6" w:rsidRPr="00F57BB6" w:rsidRDefault="00F57BB6" w:rsidP="00F57BB6">
            <w:pPr>
              <w:suppressAutoHyphens/>
              <w:snapToGrid w:val="0"/>
              <w:rPr>
                <w:rFonts w:ascii="Arial" w:eastAsia="Times New Roman" w:hAnsi="Arial" w:cs="Arial"/>
                <w:b/>
                <w:sz w:val="18"/>
                <w:szCs w:val="24"/>
                <w:lang w:eastAsia="ar-SA"/>
              </w:rPr>
            </w:pPr>
            <w:r w:rsidRPr="00F57BB6">
              <w:rPr>
                <w:rFonts w:ascii="Arial" w:eastAsia="Times New Roman" w:hAnsi="Arial" w:cs="Arial"/>
                <w:b/>
                <w:sz w:val="18"/>
                <w:szCs w:val="24"/>
                <w:lang w:eastAsia="ar-SA"/>
              </w:rPr>
              <w:t>Inhaltsfelder</w:t>
            </w:r>
          </w:p>
        </w:tc>
        <w:tc>
          <w:tcPr>
            <w:tcW w:w="1335" w:type="dxa"/>
            <w:tcBorders>
              <w:top w:val="single" w:sz="4" w:space="0" w:color="000000"/>
              <w:left w:val="single" w:sz="4" w:space="0" w:color="000000"/>
              <w:bottom w:val="single" w:sz="4" w:space="0" w:color="000000"/>
            </w:tcBorders>
          </w:tcPr>
          <w:p w:rsidR="00F57BB6" w:rsidRPr="00F57BB6" w:rsidRDefault="00F57BB6" w:rsidP="00F57BB6">
            <w:pPr>
              <w:suppressAutoHyphens/>
              <w:snapToGrid w:val="0"/>
              <w:rPr>
                <w:rFonts w:ascii="Arial" w:eastAsia="Times New Roman" w:hAnsi="Arial" w:cs="Arial"/>
                <w:b/>
                <w:sz w:val="18"/>
                <w:szCs w:val="24"/>
                <w:lang w:eastAsia="ar-SA"/>
              </w:rPr>
            </w:pPr>
            <w:r w:rsidRPr="00F57BB6">
              <w:rPr>
                <w:rFonts w:ascii="Arial" w:eastAsia="Times New Roman" w:hAnsi="Arial" w:cs="Arial"/>
                <w:b/>
                <w:sz w:val="18"/>
                <w:szCs w:val="24"/>
                <w:lang w:eastAsia="ar-SA"/>
              </w:rPr>
              <w:t>Problemfeld</w:t>
            </w:r>
          </w:p>
          <w:p w:rsidR="00F57BB6" w:rsidRPr="00F57BB6" w:rsidRDefault="00F57BB6" w:rsidP="00F57BB6">
            <w:pPr>
              <w:suppressAutoHyphens/>
              <w:rPr>
                <w:rFonts w:ascii="Arial" w:eastAsia="Times New Roman" w:hAnsi="Arial" w:cs="Arial"/>
                <w:b/>
                <w:sz w:val="18"/>
                <w:szCs w:val="24"/>
                <w:lang w:eastAsia="ar-SA"/>
              </w:rPr>
            </w:pPr>
            <w:r w:rsidRPr="00F57BB6">
              <w:rPr>
                <w:rFonts w:ascii="Arial" w:eastAsia="Times New Roman" w:hAnsi="Arial" w:cs="Arial"/>
                <w:b/>
                <w:sz w:val="18"/>
                <w:szCs w:val="24"/>
                <w:lang w:eastAsia="ar-SA"/>
              </w:rPr>
              <w:t>der RVPB</w:t>
            </w:r>
          </w:p>
        </w:tc>
        <w:tc>
          <w:tcPr>
            <w:tcW w:w="1485" w:type="dxa"/>
            <w:tcBorders>
              <w:top w:val="single" w:sz="4" w:space="0" w:color="000000"/>
              <w:left w:val="single" w:sz="4" w:space="0" w:color="000000"/>
              <w:bottom w:val="single" w:sz="4" w:space="0" w:color="000000"/>
            </w:tcBorders>
          </w:tcPr>
          <w:p w:rsidR="00F57BB6" w:rsidRPr="00F57BB6" w:rsidRDefault="00F57BB6" w:rsidP="00F57BB6">
            <w:pPr>
              <w:suppressAutoHyphens/>
              <w:snapToGrid w:val="0"/>
              <w:rPr>
                <w:rFonts w:ascii="Arial" w:eastAsia="Times New Roman" w:hAnsi="Arial" w:cs="Arial"/>
                <w:b/>
                <w:sz w:val="18"/>
                <w:szCs w:val="24"/>
                <w:lang w:eastAsia="ar-SA"/>
              </w:rPr>
            </w:pPr>
            <w:r w:rsidRPr="00F57BB6">
              <w:rPr>
                <w:rFonts w:ascii="Arial" w:eastAsia="Times New Roman" w:hAnsi="Arial" w:cs="Arial"/>
                <w:b/>
                <w:sz w:val="18"/>
                <w:szCs w:val="24"/>
                <w:lang w:eastAsia="ar-SA"/>
              </w:rPr>
              <w:t>Problemfeld</w:t>
            </w:r>
          </w:p>
          <w:p w:rsidR="00F57BB6" w:rsidRPr="00F57BB6" w:rsidRDefault="00F57BB6" w:rsidP="00F57BB6">
            <w:pPr>
              <w:suppressAutoHyphens/>
              <w:rPr>
                <w:rFonts w:ascii="Arial" w:eastAsia="Times New Roman" w:hAnsi="Arial" w:cs="Arial"/>
                <w:b/>
                <w:sz w:val="18"/>
                <w:szCs w:val="24"/>
                <w:lang w:eastAsia="ar-SA"/>
              </w:rPr>
            </w:pPr>
            <w:r w:rsidRPr="00F57BB6">
              <w:rPr>
                <w:rFonts w:ascii="Arial" w:eastAsia="Times New Roman" w:hAnsi="Arial" w:cs="Arial"/>
                <w:b/>
                <w:sz w:val="18"/>
                <w:szCs w:val="24"/>
                <w:lang w:eastAsia="ar-SA"/>
              </w:rPr>
              <w:t>der RVÖB</w:t>
            </w:r>
          </w:p>
        </w:tc>
        <w:tc>
          <w:tcPr>
            <w:tcW w:w="1057" w:type="dxa"/>
            <w:tcBorders>
              <w:top w:val="single" w:sz="4" w:space="0" w:color="000000"/>
              <w:left w:val="single" w:sz="4" w:space="0" w:color="000000"/>
              <w:bottom w:val="single" w:sz="4" w:space="0" w:color="000000"/>
              <w:right w:val="single" w:sz="4" w:space="0" w:color="000000"/>
            </w:tcBorders>
          </w:tcPr>
          <w:p w:rsidR="00F57BB6" w:rsidRPr="00F57BB6" w:rsidRDefault="00F57BB6" w:rsidP="00F57BB6">
            <w:pPr>
              <w:suppressAutoHyphens/>
              <w:snapToGrid w:val="0"/>
              <w:rPr>
                <w:rFonts w:ascii="Arial" w:eastAsia="Times New Roman" w:hAnsi="Arial" w:cs="Arial"/>
                <w:b/>
                <w:sz w:val="18"/>
                <w:szCs w:val="24"/>
                <w:lang w:eastAsia="ar-SA"/>
              </w:rPr>
            </w:pPr>
            <w:r w:rsidRPr="00F57BB6">
              <w:rPr>
                <w:rFonts w:ascii="Arial" w:eastAsia="Times New Roman" w:hAnsi="Arial" w:cs="Arial"/>
                <w:b/>
                <w:sz w:val="18"/>
                <w:szCs w:val="24"/>
                <w:lang w:eastAsia="ar-SA"/>
              </w:rPr>
              <w:t>Zeit-</w:t>
            </w:r>
          </w:p>
          <w:p w:rsidR="00F57BB6" w:rsidRPr="00F57BB6" w:rsidRDefault="00F57BB6" w:rsidP="00F57BB6">
            <w:pPr>
              <w:suppressAutoHyphens/>
              <w:rPr>
                <w:rFonts w:ascii="Arial" w:eastAsia="Times New Roman" w:hAnsi="Arial" w:cs="Arial"/>
                <w:b/>
                <w:sz w:val="18"/>
                <w:szCs w:val="24"/>
                <w:lang w:eastAsia="ar-SA"/>
              </w:rPr>
            </w:pPr>
            <w:r w:rsidRPr="00F57BB6">
              <w:rPr>
                <w:rFonts w:ascii="Arial" w:eastAsia="Times New Roman" w:hAnsi="Arial" w:cs="Arial"/>
                <w:b/>
                <w:sz w:val="18"/>
                <w:szCs w:val="24"/>
                <w:lang w:eastAsia="ar-SA"/>
              </w:rPr>
              <w:t>rahmen</w:t>
            </w:r>
          </w:p>
        </w:tc>
      </w:tr>
      <w:tr w:rsidR="00F57BB6" w:rsidRPr="00F57BB6" w:rsidTr="00F57BB6">
        <w:tc>
          <w:tcPr>
            <w:tcW w:w="4185" w:type="dxa"/>
            <w:tcBorders>
              <w:top w:val="single" w:sz="4" w:space="0" w:color="000000"/>
              <w:left w:val="single" w:sz="4" w:space="0" w:color="000000"/>
              <w:bottom w:val="single" w:sz="4" w:space="0" w:color="000000"/>
            </w:tcBorders>
          </w:tcPr>
          <w:p w:rsidR="00F57BB6" w:rsidRPr="00F57BB6" w:rsidRDefault="00F57BB6" w:rsidP="00F57BB6">
            <w:pPr>
              <w:tabs>
                <w:tab w:val="left" w:pos="436"/>
              </w:tabs>
              <w:suppressAutoHyphens/>
              <w:snapToGrid w:val="0"/>
              <w:rPr>
                <w:rFonts w:ascii="Arial" w:eastAsia="Times New Roman" w:hAnsi="Arial" w:cs="Arial"/>
                <w:b/>
                <w:lang w:eastAsia="ar-SA"/>
              </w:rPr>
            </w:pPr>
            <w:r w:rsidRPr="00F57BB6">
              <w:rPr>
                <w:rFonts w:ascii="Arial" w:eastAsia="Times New Roman" w:hAnsi="Arial" w:cs="Arial"/>
                <w:b/>
                <w:lang w:eastAsia="ar-SA"/>
              </w:rPr>
              <w:t>Die Wirtschaft, das Geld und die Jugend</w:t>
            </w:r>
          </w:p>
          <w:p w:rsidR="00F57BB6" w:rsidRPr="00F57BB6" w:rsidRDefault="00F57BB6" w:rsidP="00F57BB6">
            <w:pPr>
              <w:tabs>
                <w:tab w:val="left" w:pos="436"/>
              </w:tabs>
              <w:suppressAutoHyphens/>
              <w:snapToGrid w:val="0"/>
              <w:rPr>
                <w:rFonts w:ascii="Arial" w:eastAsia="Times New Roman" w:hAnsi="Arial" w:cs="Arial"/>
                <w:b/>
                <w:color w:val="0070C0"/>
                <w:sz w:val="18"/>
                <w:szCs w:val="16"/>
                <w:lang w:eastAsia="ar-SA"/>
              </w:rPr>
            </w:pPr>
            <w:r w:rsidRPr="00F57BB6">
              <w:rPr>
                <w:rFonts w:ascii="Arial" w:eastAsia="Times New Roman" w:hAnsi="Arial" w:cs="Arial"/>
                <w:b/>
                <w:color w:val="0070C0"/>
                <w:sz w:val="18"/>
                <w:szCs w:val="16"/>
                <w:lang w:eastAsia="ar-SA"/>
              </w:rPr>
              <w:t>(Auszüge aus den Kapiteln 7,8 und 9)</w:t>
            </w:r>
          </w:p>
          <w:p w:rsidR="00F57BB6" w:rsidRPr="00F57BB6" w:rsidRDefault="00F57BB6" w:rsidP="00F57BB6">
            <w:pPr>
              <w:tabs>
                <w:tab w:val="left" w:pos="436"/>
              </w:tabs>
              <w:suppressAutoHyphens/>
              <w:snapToGrid w:val="0"/>
              <w:ind w:left="153" w:hanging="153"/>
              <w:rPr>
                <w:rFonts w:ascii="Arial" w:eastAsia="Times New Roman" w:hAnsi="Arial" w:cs="Arial"/>
                <w:sz w:val="18"/>
                <w:szCs w:val="16"/>
                <w:lang w:eastAsia="ar-SA"/>
              </w:rPr>
            </w:pPr>
            <w:r w:rsidRPr="00F57BB6">
              <w:rPr>
                <w:rFonts w:ascii="Arial" w:eastAsia="Times New Roman" w:hAnsi="Arial" w:cs="Arial"/>
                <w:sz w:val="18"/>
                <w:szCs w:val="16"/>
                <w:lang w:eastAsia="ar-SA"/>
              </w:rPr>
              <w:t>- wirtschaftliches Handeln als Grundlage menschlicher Existenz</w:t>
            </w:r>
          </w:p>
          <w:p w:rsidR="00F57BB6" w:rsidRPr="00F57BB6" w:rsidRDefault="00F57BB6" w:rsidP="00F57BB6">
            <w:pPr>
              <w:tabs>
                <w:tab w:val="left" w:pos="436"/>
              </w:tabs>
              <w:suppressAutoHyphens/>
              <w:snapToGrid w:val="0"/>
              <w:ind w:left="153" w:hanging="153"/>
              <w:rPr>
                <w:rFonts w:ascii="Arial" w:eastAsia="Times New Roman" w:hAnsi="Arial" w:cs="Arial"/>
                <w:sz w:val="18"/>
                <w:szCs w:val="16"/>
                <w:lang w:eastAsia="ar-SA"/>
              </w:rPr>
            </w:pPr>
            <w:r w:rsidRPr="00F57BB6">
              <w:rPr>
                <w:rFonts w:ascii="Arial" w:eastAsia="Times New Roman" w:hAnsi="Arial" w:cs="Arial"/>
                <w:sz w:val="18"/>
                <w:szCs w:val="16"/>
                <w:lang w:eastAsia="ar-SA"/>
              </w:rPr>
              <w:t>- junge Menschen in der Konsumgesellschaft/ Konsumentensouveränität und Verkaufsstrategien</w:t>
            </w:r>
          </w:p>
          <w:p w:rsidR="00F57BB6" w:rsidRPr="00F57BB6" w:rsidRDefault="00F57BB6" w:rsidP="00F57BB6">
            <w:pPr>
              <w:tabs>
                <w:tab w:val="left" w:pos="436"/>
              </w:tabs>
              <w:suppressAutoHyphens/>
              <w:rPr>
                <w:rFonts w:ascii="Arial" w:eastAsia="Times New Roman" w:hAnsi="Arial" w:cs="Arial"/>
                <w:sz w:val="18"/>
                <w:szCs w:val="16"/>
                <w:lang w:eastAsia="ar-SA"/>
              </w:rPr>
            </w:pPr>
            <w:r w:rsidRPr="00F57BB6">
              <w:rPr>
                <w:rFonts w:ascii="Arial" w:eastAsia="Times New Roman" w:hAnsi="Arial" w:cs="Arial"/>
                <w:sz w:val="18"/>
                <w:szCs w:val="16"/>
                <w:lang w:eastAsia="ar-SA"/>
              </w:rPr>
              <w:t>- Geldgeschäfte als Tauschgeschäfte</w:t>
            </w:r>
          </w:p>
          <w:p w:rsidR="00F57BB6" w:rsidRPr="00F57BB6" w:rsidRDefault="00F57BB6" w:rsidP="00F57BB6">
            <w:pPr>
              <w:tabs>
                <w:tab w:val="left" w:pos="436"/>
              </w:tabs>
              <w:suppressAutoHyphens/>
              <w:rPr>
                <w:rFonts w:ascii="Arial" w:eastAsia="Times New Roman" w:hAnsi="Arial" w:cs="Arial"/>
                <w:sz w:val="18"/>
                <w:szCs w:val="16"/>
                <w:lang w:eastAsia="ar-SA"/>
              </w:rPr>
            </w:pPr>
          </w:p>
          <w:p w:rsidR="00F57BB6" w:rsidRPr="00F57BB6" w:rsidRDefault="00F57BB6" w:rsidP="00F57BB6">
            <w:pPr>
              <w:tabs>
                <w:tab w:val="left" w:pos="436"/>
              </w:tabs>
              <w:suppressAutoHyphens/>
              <w:rPr>
                <w:rFonts w:ascii="Arial" w:eastAsia="Times New Roman" w:hAnsi="Arial" w:cs="Arial"/>
                <w:color w:val="FF0000"/>
                <w:sz w:val="18"/>
                <w:szCs w:val="16"/>
                <w:lang w:eastAsia="ar-SA"/>
              </w:rPr>
            </w:pPr>
            <w:r w:rsidRPr="00F57BB6">
              <w:rPr>
                <w:rFonts w:ascii="Arial" w:eastAsia="Times New Roman" w:hAnsi="Arial" w:cs="Arial"/>
                <w:color w:val="FF0000"/>
                <w:sz w:val="18"/>
                <w:szCs w:val="16"/>
                <w:lang w:eastAsia="ar-SA"/>
              </w:rPr>
              <w:t>Besondere Aktion (optional):</w:t>
            </w:r>
          </w:p>
          <w:p w:rsidR="00F57BB6" w:rsidRPr="00F57BB6" w:rsidRDefault="00F57BB6" w:rsidP="00F57BB6">
            <w:pPr>
              <w:tabs>
                <w:tab w:val="left" w:pos="436"/>
              </w:tabs>
              <w:suppressAutoHyphens/>
              <w:rPr>
                <w:rFonts w:ascii="Arial" w:eastAsia="Times New Roman" w:hAnsi="Arial" w:cs="Arial"/>
                <w:color w:val="FF0000"/>
                <w:sz w:val="18"/>
                <w:szCs w:val="16"/>
                <w:lang w:eastAsia="ar-SA"/>
              </w:rPr>
            </w:pPr>
            <w:r w:rsidRPr="00F57BB6">
              <w:rPr>
                <w:rFonts w:ascii="Arial" w:eastAsia="Times New Roman" w:hAnsi="Arial" w:cs="Arial"/>
                <w:color w:val="FF0000"/>
                <w:sz w:val="18"/>
                <w:szCs w:val="16"/>
                <w:lang w:eastAsia="ar-SA"/>
              </w:rPr>
              <w:t xml:space="preserve">Besuch der Sparkasse / Volksbank </w:t>
            </w:r>
          </w:p>
          <w:p w:rsidR="00F57BB6" w:rsidRPr="00F57BB6" w:rsidRDefault="00F57BB6" w:rsidP="00F57BB6">
            <w:pPr>
              <w:tabs>
                <w:tab w:val="left" w:pos="436"/>
              </w:tabs>
              <w:suppressAutoHyphens/>
              <w:rPr>
                <w:rFonts w:ascii="Arial" w:eastAsia="Times New Roman" w:hAnsi="Arial" w:cs="Arial"/>
                <w:sz w:val="18"/>
                <w:szCs w:val="16"/>
                <w:lang w:eastAsia="ar-SA"/>
              </w:rPr>
            </w:pPr>
          </w:p>
        </w:tc>
        <w:tc>
          <w:tcPr>
            <w:tcW w:w="2580" w:type="dxa"/>
            <w:tcBorders>
              <w:top w:val="single" w:sz="4" w:space="0" w:color="000000"/>
              <w:left w:val="single" w:sz="4" w:space="0" w:color="000000"/>
              <w:bottom w:val="single" w:sz="4" w:space="0" w:color="000000"/>
            </w:tcBorders>
          </w:tcPr>
          <w:p w:rsidR="00F57BB6" w:rsidRPr="00F57BB6" w:rsidRDefault="00F57BB6" w:rsidP="00F57BB6">
            <w:pPr>
              <w:suppressAutoHyphens/>
              <w:snapToGrid w:val="0"/>
              <w:rPr>
                <w:rFonts w:ascii="Arial" w:eastAsia="Times New Roman" w:hAnsi="Arial" w:cs="Arial"/>
                <w:b/>
                <w:sz w:val="18"/>
                <w:szCs w:val="20"/>
                <w:lang w:eastAsia="ar-SA"/>
              </w:rPr>
            </w:pPr>
            <w:r w:rsidRPr="00F57BB6">
              <w:rPr>
                <w:rFonts w:ascii="Arial" w:eastAsia="Times New Roman" w:hAnsi="Arial" w:cs="Arial"/>
                <w:b/>
                <w:sz w:val="18"/>
                <w:szCs w:val="20"/>
                <w:lang w:eastAsia="ar-SA"/>
              </w:rPr>
              <w:t>Sachkompetenz:</w:t>
            </w:r>
          </w:p>
          <w:p w:rsidR="00F57BB6" w:rsidRPr="00F57BB6" w:rsidRDefault="00F57BB6" w:rsidP="00F57BB6">
            <w:pPr>
              <w:suppressAutoHyphens/>
              <w:rPr>
                <w:rFonts w:ascii="Arial" w:eastAsia="Times New Roman" w:hAnsi="Arial" w:cs="Arial"/>
                <w:sz w:val="18"/>
                <w:szCs w:val="20"/>
                <w:lang w:eastAsia="ar-SA"/>
              </w:rPr>
            </w:pPr>
            <w:r w:rsidRPr="00F57BB6">
              <w:rPr>
                <w:rFonts w:ascii="Arial" w:eastAsia="Times New Roman" w:hAnsi="Arial" w:cs="Arial"/>
                <w:sz w:val="18"/>
                <w:szCs w:val="20"/>
                <w:lang w:eastAsia="ar-SA"/>
              </w:rPr>
              <w:t>2, 3, 4</w:t>
            </w:r>
          </w:p>
          <w:p w:rsidR="00F57BB6" w:rsidRPr="00F57BB6" w:rsidRDefault="00F57BB6" w:rsidP="00F57BB6">
            <w:pPr>
              <w:suppressAutoHyphens/>
              <w:rPr>
                <w:rFonts w:ascii="Arial" w:eastAsia="Times New Roman" w:hAnsi="Arial" w:cs="Arial"/>
                <w:b/>
                <w:sz w:val="18"/>
                <w:szCs w:val="20"/>
                <w:lang w:eastAsia="ar-SA"/>
              </w:rPr>
            </w:pPr>
            <w:r w:rsidRPr="00F57BB6">
              <w:rPr>
                <w:rFonts w:ascii="Arial" w:eastAsia="Times New Roman" w:hAnsi="Arial" w:cs="Arial"/>
                <w:b/>
                <w:sz w:val="18"/>
                <w:szCs w:val="20"/>
                <w:lang w:eastAsia="ar-SA"/>
              </w:rPr>
              <w:t>Methodenkompetenz:</w:t>
            </w:r>
          </w:p>
          <w:p w:rsidR="00F57BB6" w:rsidRPr="00F57BB6" w:rsidRDefault="00F57BB6" w:rsidP="00F57BB6">
            <w:pPr>
              <w:suppressAutoHyphens/>
              <w:rPr>
                <w:rFonts w:ascii="Arial" w:eastAsia="Times New Roman" w:hAnsi="Arial" w:cs="Arial"/>
                <w:sz w:val="18"/>
                <w:szCs w:val="20"/>
                <w:lang w:eastAsia="ar-SA"/>
              </w:rPr>
            </w:pPr>
            <w:r w:rsidRPr="00F57BB6">
              <w:rPr>
                <w:rFonts w:ascii="Arial" w:eastAsia="Times New Roman" w:hAnsi="Arial" w:cs="Arial"/>
                <w:sz w:val="18"/>
                <w:szCs w:val="20"/>
                <w:lang w:eastAsia="ar-SA"/>
              </w:rPr>
              <w:t>1, 2, 3, 5</w:t>
            </w:r>
          </w:p>
          <w:p w:rsidR="00F57BB6" w:rsidRPr="00F57BB6" w:rsidRDefault="00F57BB6" w:rsidP="00F57BB6">
            <w:pPr>
              <w:suppressAutoHyphens/>
              <w:rPr>
                <w:rFonts w:ascii="Arial" w:eastAsia="Times New Roman" w:hAnsi="Arial" w:cs="Arial"/>
                <w:b/>
                <w:sz w:val="18"/>
                <w:szCs w:val="20"/>
                <w:lang w:eastAsia="ar-SA"/>
              </w:rPr>
            </w:pPr>
            <w:r w:rsidRPr="00F57BB6">
              <w:rPr>
                <w:rFonts w:ascii="Arial" w:eastAsia="Times New Roman" w:hAnsi="Arial" w:cs="Arial"/>
                <w:b/>
                <w:sz w:val="18"/>
                <w:szCs w:val="20"/>
                <w:lang w:eastAsia="ar-SA"/>
              </w:rPr>
              <w:t>Urteilskompetenz:</w:t>
            </w:r>
          </w:p>
          <w:p w:rsidR="00F57BB6" w:rsidRPr="00F57BB6" w:rsidRDefault="00F57BB6" w:rsidP="00F57BB6">
            <w:pPr>
              <w:suppressAutoHyphens/>
              <w:rPr>
                <w:rFonts w:ascii="Arial" w:eastAsia="Times New Roman" w:hAnsi="Arial" w:cs="Arial"/>
                <w:sz w:val="18"/>
                <w:szCs w:val="20"/>
                <w:lang w:eastAsia="ar-SA"/>
              </w:rPr>
            </w:pPr>
            <w:r w:rsidRPr="00F57BB6">
              <w:rPr>
                <w:rFonts w:ascii="Arial" w:eastAsia="Times New Roman" w:hAnsi="Arial" w:cs="Arial"/>
                <w:sz w:val="18"/>
                <w:szCs w:val="20"/>
                <w:lang w:eastAsia="ar-SA"/>
              </w:rPr>
              <w:t>1, 3</w:t>
            </w:r>
          </w:p>
          <w:p w:rsidR="00F57BB6" w:rsidRPr="00F57BB6" w:rsidRDefault="00F57BB6" w:rsidP="00F57BB6">
            <w:pPr>
              <w:suppressAutoHyphens/>
              <w:rPr>
                <w:rFonts w:ascii="Arial" w:eastAsia="Times New Roman" w:hAnsi="Arial" w:cs="Arial"/>
                <w:b/>
                <w:sz w:val="18"/>
                <w:szCs w:val="20"/>
                <w:lang w:eastAsia="ar-SA"/>
              </w:rPr>
            </w:pPr>
            <w:r w:rsidRPr="00F57BB6">
              <w:rPr>
                <w:rFonts w:ascii="Arial" w:eastAsia="Times New Roman" w:hAnsi="Arial" w:cs="Arial"/>
                <w:b/>
                <w:sz w:val="18"/>
                <w:szCs w:val="20"/>
                <w:lang w:eastAsia="ar-SA"/>
              </w:rPr>
              <w:t>Handlungskompetenz:</w:t>
            </w:r>
          </w:p>
          <w:p w:rsidR="00F57BB6" w:rsidRPr="00F57BB6" w:rsidRDefault="00F57BB6" w:rsidP="00F57BB6">
            <w:pPr>
              <w:suppressAutoHyphens/>
              <w:snapToGrid w:val="0"/>
              <w:rPr>
                <w:rFonts w:ascii="Arial" w:eastAsia="Times New Roman" w:hAnsi="Arial" w:cs="Arial"/>
                <w:sz w:val="18"/>
                <w:szCs w:val="20"/>
                <w:lang w:eastAsia="ar-SA"/>
              </w:rPr>
            </w:pPr>
            <w:r w:rsidRPr="00F57BB6">
              <w:rPr>
                <w:rFonts w:ascii="Arial" w:eastAsia="Times New Roman" w:hAnsi="Arial" w:cs="Arial"/>
                <w:sz w:val="18"/>
                <w:szCs w:val="20"/>
                <w:lang w:eastAsia="ar-SA"/>
              </w:rPr>
              <w:t>1, 2, 4</w:t>
            </w:r>
          </w:p>
        </w:tc>
        <w:tc>
          <w:tcPr>
            <w:tcW w:w="3270" w:type="dxa"/>
            <w:tcBorders>
              <w:top w:val="single" w:sz="4" w:space="0" w:color="000000"/>
              <w:left w:val="single" w:sz="4" w:space="0" w:color="000000"/>
              <w:bottom w:val="single" w:sz="4" w:space="0" w:color="000000"/>
            </w:tcBorders>
          </w:tcPr>
          <w:p w:rsidR="00F57BB6" w:rsidRPr="00F57BB6" w:rsidRDefault="00F57BB6" w:rsidP="00F57BB6">
            <w:pPr>
              <w:suppressAutoHyphens/>
              <w:snapToGrid w:val="0"/>
              <w:rPr>
                <w:rFonts w:ascii="Arial" w:eastAsia="Times New Roman" w:hAnsi="Arial" w:cs="Arial"/>
                <w:b/>
                <w:bCs/>
                <w:sz w:val="18"/>
                <w:szCs w:val="20"/>
                <w:lang w:eastAsia="ar-SA"/>
              </w:rPr>
            </w:pPr>
            <w:r w:rsidRPr="00F57BB6">
              <w:rPr>
                <w:rFonts w:ascii="Arial" w:eastAsia="Times New Roman" w:hAnsi="Arial" w:cs="Arial"/>
                <w:b/>
                <w:bCs/>
                <w:sz w:val="18"/>
                <w:szCs w:val="20"/>
                <w:lang w:eastAsia="ar-SA"/>
              </w:rPr>
              <w:t>Grundlagen des Wirtschaftens (2)</w:t>
            </w:r>
          </w:p>
        </w:tc>
        <w:tc>
          <w:tcPr>
            <w:tcW w:w="1335" w:type="dxa"/>
            <w:tcBorders>
              <w:top w:val="single" w:sz="4" w:space="0" w:color="000000"/>
              <w:left w:val="single" w:sz="4" w:space="0" w:color="000000"/>
              <w:bottom w:val="single" w:sz="4" w:space="0" w:color="000000"/>
            </w:tcBorders>
          </w:tcPr>
          <w:p w:rsidR="00F57BB6" w:rsidRPr="00F57BB6" w:rsidRDefault="00F57BB6" w:rsidP="00F57BB6">
            <w:pPr>
              <w:suppressAutoHyphens/>
              <w:snapToGrid w:val="0"/>
              <w:rPr>
                <w:rFonts w:ascii="Arial" w:eastAsia="Times New Roman" w:hAnsi="Arial" w:cs="Arial"/>
                <w:sz w:val="18"/>
                <w:szCs w:val="20"/>
                <w:lang w:eastAsia="ar-SA"/>
              </w:rPr>
            </w:pPr>
            <w:r w:rsidRPr="00F57BB6">
              <w:rPr>
                <w:rFonts w:ascii="Arial" w:eastAsia="Times New Roman" w:hAnsi="Arial" w:cs="Arial"/>
                <w:sz w:val="18"/>
                <w:szCs w:val="20"/>
                <w:lang w:eastAsia="ar-SA"/>
              </w:rPr>
              <w:t>2</w:t>
            </w:r>
          </w:p>
        </w:tc>
        <w:tc>
          <w:tcPr>
            <w:tcW w:w="1485" w:type="dxa"/>
            <w:tcBorders>
              <w:top w:val="single" w:sz="4" w:space="0" w:color="000000"/>
              <w:left w:val="single" w:sz="4" w:space="0" w:color="000000"/>
              <w:bottom w:val="single" w:sz="4" w:space="0" w:color="000000"/>
            </w:tcBorders>
          </w:tcPr>
          <w:p w:rsidR="00F57BB6" w:rsidRPr="00F57BB6" w:rsidRDefault="00F57BB6" w:rsidP="00F57BB6">
            <w:pPr>
              <w:suppressAutoHyphens/>
              <w:snapToGrid w:val="0"/>
              <w:rPr>
                <w:rFonts w:ascii="Arial" w:eastAsia="Times New Roman" w:hAnsi="Arial" w:cs="Arial"/>
                <w:sz w:val="18"/>
                <w:szCs w:val="20"/>
                <w:lang w:eastAsia="ar-SA"/>
              </w:rPr>
            </w:pPr>
            <w:r w:rsidRPr="00F57BB6">
              <w:rPr>
                <w:rFonts w:ascii="Arial" w:eastAsia="Times New Roman" w:hAnsi="Arial" w:cs="Arial"/>
                <w:sz w:val="18"/>
                <w:szCs w:val="20"/>
                <w:lang w:eastAsia="ar-SA"/>
              </w:rPr>
              <w:t>1,3</w:t>
            </w:r>
          </w:p>
        </w:tc>
        <w:tc>
          <w:tcPr>
            <w:tcW w:w="1057" w:type="dxa"/>
            <w:tcBorders>
              <w:top w:val="single" w:sz="4" w:space="0" w:color="000000"/>
              <w:left w:val="single" w:sz="4" w:space="0" w:color="000000"/>
              <w:bottom w:val="single" w:sz="4" w:space="0" w:color="000000"/>
              <w:right w:val="single" w:sz="4" w:space="0" w:color="000000"/>
            </w:tcBorders>
          </w:tcPr>
          <w:p w:rsidR="00F57BB6" w:rsidRPr="00F57BB6" w:rsidRDefault="00F57BB6" w:rsidP="00F57BB6">
            <w:pPr>
              <w:suppressAutoHyphens/>
              <w:snapToGrid w:val="0"/>
              <w:rPr>
                <w:rFonts w:ascii="Arial" w:eastAsia="Times New Roman" w:hAnsi="Arial" w:cs="Arial"/>
                <w:sz w:val="18"/>
                <w:szCs w:val="20"/>
                <w:lang w:eastAsia="ar-SA"/>
              </w:rPr>
            </w:pPr>
            <w:r w:rsidRPr="00F57BB6">
              <w:rPr>
                <w:rFonts w:ascii="Arial" w:eastAsia="Times New Roman" w:hAnsi="Arial" w:cs="Arial"/>
                <w:sz w:val="18"/>
                <w:szCs w:val="20"/>
                <w:lang w:eastAsia="ar-SA"/>
              </w:rPr>
              <w:t>14 Std.</w:t>
            </w:r>
          </w:p>
          <w:p w:rsidR="00F57BB6" w:rsidRPr="00F57BB6" w:rsidRDefault="00F57BB6" w:rsidP="00F57BB6">
            <w:pPr>
              <w:suppressAutoHyphens/>
              <w:snapToGrid w:val="0"/>
              <w:rPr>
                <w:rFonts w:ascii="Arial" w:eastAsia="Times New Roman" w:hAnsi="Arial" w:cs="Arial"/>
                <w:sz w:val="18"/>
                <w:szCs w:val="20"/>
                <w:lang w:eastAsia="ar-SA"/>
              </w:rPr>
            </w:pPr>
            <w:r w:rsidRPr="00F57BB6">
              <w:rPr>
                <w:rFonts w:ascii="Arial" w:eastAsia="Times New Roman" w:hAnsi="Arial" w:cs="Arial"/>
                <w:sz w:val="18"/>
                <w:szCs w:val="20"/>
                <w:lang w:eastAsia="ar-SA"/>
              </w:rPr>
              <w:t>Halbjahr 2</w:t>
            </w:r>
          </w:p>
        </w:tc>
      </w:tr>
      <w:tr w:rsidR="00F57BB6" w:rsidRPr="00F57BB6" w:rsidTr="00F57BB6">
        <w:tc>
          <w:tcPr>
            <w:tcW w:w="4185" w:type="dxa"/>
            <w:tcBorders>
              <w:top w:val="single" w:sz="4" w:space="0" w:color="000000"/>
              <w:left w:val="single" w:sz="4" w:space="0" w:color="000000"/>
              <w:bottom w:val="single" w:sz="4" w:space="0" w:color="000000"/>
            </w:tcBorders>
          </w:tcPr>
          <w:p w:rsidR="00F57BB6" w:rsidRPr="00F57BB6" w:rsidRDefault="00F57BB6" w:rsidP="00F57BB6">
            <w:pPr>
              <w:tabs>
                <w:tab w:val="left" w:pos="436"/>
              </w:tabs>
              <w:suppressAutoHyphens/>
              <w:snapToGrid w:val="0"/>
              <w:rPr>
                <w:rFonts w:ascii="Arial" w:eastAsia="Times New Roman" w:hAnsi="Arial" w:cs="Arial"/>
                <w:b/>
                <w:lang w:eastAsia="ar-SA"/>
              </w:rPr>
            </w:pPr>
            <w:r w:rsidRPr="00F57BB6">
              <w:rPr>
                <w:rFonts w:ascii="Arial" w:eastAsia="Times New Roman" w:hAnsi="Arial" w:cs="Arial"/>
                <w:b/>
                <w:lang w:eastAsia="ar-SA"/>
              </w:rPr>
              <w:t>Umweltschutz als Zukunftsaufgabe - nachhaltigen Wirtschaf</w:t>
            </w:r>
            <w:r w:rsidRPr="00F57BB6">
              <w:rPr>
                <w:rFonts w:ascii="Arial" w:eastAsia="Times New Roman" w:hAnsi="Arial" w:cs="Arial"/>
                <w:b/>
                <w:lang w:eastAsia="ar-SA"/>
              </w:rPr>
              <w:softHyphen/>
              <w:t>tens</w:t>
            </w:r>
          </w:p>
          <w:p w:rsidR="00F57BB6" w:rsidRPr="00F57BB6" w:rsidRDefault="00F57BB6" w:rsidP="00F57BB6">
            <w:pPr>
              <w:tabs>
                <w:tab w:val="left" w:pos="436"/>
              </w:tabs>
              <w:suppressAutoHyphens/>
              <w:snapToGrid w:val="0"/>
              <w:rPr>
                <w:rFonts w:ascii="Arial" w:eastAsia="Times New Roman" w:hAnsi="Arial" w:cs="Arial"/>
                <w:b/>
                <w:color w:val="0070C0"/>
                <w:sz w:val="18"/>
                <w:szCs w:val="16"/>
                <w:lang w:eastAsia="ar-SA"/>
              </w:rPr>
            </w:pPr>
            <w:r w:rsidRPr="00F57BB6">
              <w:rPr>
                <w:rFonts w:ascii="Arial" w:eastAsia="Times New Roman" w:hAnsi="Arial" w:cs="Arial"/>
                <w:b/>
                <w:color w:val="0070C0"/>
                <w:sz w:val="18"/>
                <w:szCs w:val="16"/>
                <w:lang w:eastAsia="ar-SA"/>
              </w:rPr>
              <w:t>(Kapitel 11)</w:t>
            </w:r>
          </w:p>
          <w:p w:rsidR="00F57BB6" w:rsidRPr="00F57BB6" w:rsidRDefault="00F57BB6" w:rsidP="00F57BB6">
            <w:pPr>
              <w:tabs>
                <w:tab w:val="left" w:pos="436"/>
              </w:tabs>
              <w:suppressAutoHyphens/>
              <w:snapToGrid w:val="0"/>
              <w:ind w:left="153" w:hanging="153"/>
              <w:rPr>
                <w:rFonts w:ascii="Arial" w:eastAsia="Times New Roman" w:hAnsi="Arial" w:cs="Arial"/>
                <w:sz w:val="18"/>
                <w:szCs w:val="16"/>
                <w:lang w:eastAsia="ar-SA"/>
              </w:rPr>
            </w:pPr>
            <w:r w:rsidRPr="00F57BB6">
              <w:rPr>
                <w:rFonts w:ascii="Arial" w:eastAsia="Times New Roman" w:hAnsi="Arial" w:cs="Arial"/>
                <w:sz w:val="18"/>
                <w:szCs w:val="16"/>
                <w:lang w:eastAsia="ar-SA"/>
              </w:rPr>
              <w:t>- Nachhaltigkeit gesellschaftlichen Handelns sowie ökologische Herausforderungen im privaten und wirtschaftlichen Handeln, wie z.B. Umgang mit Müll, Wasser u.a.</w:t>
            </w:r>
          </w:p>
          <w:p w:rsidR="00F57BB6" w:rsidRPr="00F57BB6" w:rsidRDefault="00F57BB6" w:rsidP="00F57BB6">
            <w:pPr>
              <w:tabs>
                <w:tab w:val="left" w:pos="436"/>
              </w:tabs>
              <w:suppressAutoHyphens/>
              <w:snapToGrid w:val="0"/>
              <w:ind w:left="153" w:hanging="153"/>
              <w:rPr>
                <w:rFonts w:ascii="Arial" w:eastAsia="Times New Roman" w:hAnsi="Arial" w:cs="Arial"/>
                <w:sz w:val="18"/>
                <w:szCs w:val="16"/>
                <w:lang w:eastAsia="ar-SA"/>
              </w:rPr>
            </w:pPr>
          </w:p>
          <w:p w:rsidR="00F57BB6" w:rsidRPr="00F57BB6" w:rsidRDefault="00F57BB6" w:rsidP="00F57BB6">
            <w:pPr>
              <w:tabs>
                <w:tab w:val="left" w:pos="436"/>
              </w:tabs>
              <w:suppressAutoHyphens/>
              <w:snapToGrid w:val="0"/>
              <w:ind w:left="153" w:hanging="153"/>
              <w:rPr>
                <w:rFonts w:ascii="Arial" w:eastAsia="Times New Roman" w:hAnsi="Arial" w:cs="Arial"/>
                <w:color w:val="FF0000"/>
                <w:sz w:val="18"/>
                <w:szCs w:val="16"/>
                <w:lang w:eastAsia="ar-SA"/>
              </w:rPr>
            </w:pPr>
            <w:r w:rsidRPr="00F57BB6">
              <w:rPr>
                <w:rFonts w:ascii="Arial" w:eastAsia="Times New Roman" w:hAnsi="Arial" w:cs="Arial"/>
                <w:color w:val="FF0000"/>
                <w:sz w:val="18"/>
                <w:szCs w:val="16"/>
                <w:lang w:eastAsia="ar-SA"/>
              </w:rPr>
              <w:t xml:space="preserve">Besondere Aktion (optional): </w:t>
            </w:r>
          </w:p>
          <w:p w:rsidR="00F57BB6" w:rsidRPr="00F57BB6" w:rsidRDefault="00F57BB6" w:rsidP="00F57BB6">
            <w:pPr>
              <w:tabs>
                <w:tab w:val="left" w:pos="436"/>
              </w:tabs>
              <w:suppressAutoHyphens/>
              <w:snapToGrid w:val="0"/>
              <w:ind w:left="153" w:hanging="153"/>
              <w:rPr>
                <w:rFonts w:ascii="Arial" w:eastAsia="Times New Roman" w:hAnsi="Arial" w:cs="Arial"/>
                <w:color w:val="FF0000"/>
                <w:sz w:val="18"/>
                <w:szCs w:val="16"/>
                <w:lang w:eastAsia="ar-SA"/>
              </w:rPr>
            </w:pPr>
            <w:r w:rsidRPr="00F57BB6">
              <w:rPr>
                <w:rFonts w:ascii="Arial" w:eastAsia="Times New Roman" w:hAnsi="Arial" w:cs="Arial"/>
                <w:color w:val="FF0000"/>
                <w:sz w:val="18"/>
                <w:szCs w:val="16"/>
                <w:lang w:eastAsia="ar-SA"/>
              </w:rPr>
              <w:t xml:space="preserve">Besuch des Wasserwerkes </w:t>
            </w:r>
          </w:p>
          <w:p w:rsidR="00F57BB6" w:rsidRPr="00F57BB6" w:rsidRDefault="00F57BB6" w:rsidP="00F57BB6">
            <w:pPr>
              <w:tabs>
                <w:tab w:val="left" w:pos="436"/>
              </w:tabs>
              <w:suppressAutoHyphens/>
              <w:snapToGrid w:val="0"/>
              <w:ind w:left="153" w:hanging="153"/>
              <w:rPr>
                <w:rFonts w:ascii="Arial" w:eastAsia="Times New Roman" w:hAnsi="Arial" w:cs="Arial"/>
                <w:sz w:val="18"/>
                <w:szCs w:val="16"/>
                <w:lang w:eastAsia="ar-SA"/>
              </w:rPr>
            </w:pPr>
          </w:p>
        </w:tc>
        <w:tc>
          <w:tcPr>
            <w:tcW w:w="2580" w:type="dxa"/>
            <w:tcBorders>
              <w:top w:val="single" w:sz="4" w:space="0" w:color="000000"/>
              <w:left w:val="single" w:sz="4" w:space="0" w:color="000000"/>
              <w:bottom w:val="single" w:sz="4" w:space="0" w:color="000000"/>
            </w:tcBorders>
          </w:tcPr>
          <w:p w:rsidR="00F57BB6" w:rsidRPr="00F57BB6" w:rsidRDefault="00F57BB6" w:rsidP="00F57BB6">
            <w:pPr>
              <w:suppressAutoHyphens/>
              <w:snapToGrid w:val="0"/>
              <w:rPr>
                <w:rFonts w:ascii="Arial" w:eastAsia="Times New Roman" w:hAnsi="Arial" w:cs="Arial"/>
                <w:b/>
                <w:sz w:val="18"/>
                <w:szCs w:val="20"/>
                <w:lang w:eastAsia="ar-SA"/>
              </w:rPr>
            </w:pPr>
            <w:r w:rsidRPr="00F57BB6">
              <w:rPr>
                <w:rFonts w:ascii="Arial" w:eastAsia="Times New Roman" w:hAnsi="Arial" w:cs="Arial"/>
                <w:b/>
                <w:sz w:val="18"/>
                <w:szCs w:val="20"/>
                <w:lang w:eastAsia="ar-SA"/>
              </w:rPr>
              <w:t>Sachkompetenz:</w:t>
            </w:r>
          </w:p>
          <w:p w:rsidR="00F57BB6" w:rsidRPr="00F57BB6" w:rsidRDefault="00F57BB6" w:rsidP="00F57BB6">
            <w:pPr>
              <w:suppressAutoHyphens/>
              <w:rPr>
                <w:rFonts w:ascii="Arial" w:eastAsia="Times New Roman" w:hAnsi="Arial" w:cs="Arial"/>
                <w:sz w:val="18"/>
                <w:szCs w:val="20"/>
                <w:lang w:eastAsia="ar-SA"/>
              </w:rPr>
            </w:pPr>
            <w:r w:rsidRPr="00F57BB6">
              <w:rPr>
                <w:rFonts w:ascii="Arial" w:eastAsia="Times New Roman" w:hAnsi="Arial" w:cs="Arial"/>
                <w:sz w:val="18"/>
                <w:szCs w:val="20"/>
                <w:lang w:eastAsia="ar-SA"/>
              </w:rPr>
              <w:t>1, 4, 5</w:t>
            </w:r>
          </w:p>
          <w:p w:rsidR="00F57BB6" w:rsidRPr="00F57BB6" w:rsidRDefault="00F57BB6" w:rsidP="00F57BB6">
            <w:pPr>
              <w:suppressAutoHyphens/>
              <w:rPr>
                <w:rFonts w:ascii="Arial" w:eastAsia="Times New Roman" w:hAnsi="Arial" w:cs="Arial"/>
                <w:b/>
                <w:sz w:val="18"/>
                <w:szCs w:val="20"/>
                <w:lang w:eastAsia="ar-SA"/>
              </w:rPr>
            </w:pPr>
            <w:r w:rsidRPr="00F57BB6">
              <w:rPr>
                <w:rFonts w:ascii="Arial" w:eastAsia="Times New Roman" w:hAnsi="Arial" w:cs="Arial"/>
                <w:b/>
                <w:sz w:val="18"/>
                <w:szCs w:val="20"/>
                <w:lang w:eastAsia="ar-SA"/>
              </w:rPr>
              <w:t>Methodenkompetenz:</w:t>
            </w:r>
          </w:p>
          <w:p w:rsidR="00F57BB6" w:rsidRPr="00F57BB6" w:rsidRDefault="00F57BB6" w:rsidP="00F57BB6">
            <w:pPr>
              <w:suppressAutoHyphens/>
              <w:rPr>
                <w:rFonts w:ascii="Arial" w:eastAsia="Times New Roman" w:hAnsi="Arial" w:cs="Arial"/>
                <w:sz w:val="18"/>
                <w:szCs w:val="20"/>
                <w:lang w:eastAsia="ar-SA"/>
              </w:rPr>
            </w:pPr>
            <w:r w:rsidRPr="00F57BB6">
              <w:rPr>
                <w:rFonts w:ascii="Arial" w:eastAsia="Times New Roman" w:hAnsi="Arial" w:cs="Arial"/>
                <w:sz w:val="18"/>
                <w:szCs w:val="20"/>
                <w:lang w:eastAsia="ar-SA"/>
              </w:rPr>
              <w:t>1, 2, 3, 4, 5</w:t>
            </w:r>
          </w:p>
          <w:p w:rsidR="00F57BB6" w:rsidRPr="00F57BB6" w:rsidRDefault="00F57BB6" w:rsidP="00F57BB6">
            <w:pPr>
              <w:suppressAutoHyphens/>
              <w:rPr>
                <w:rFonts w:ascii="Arial" w:eastAsia="Times New Roman" w:hAnsi="Arial" w:cs="Arial"/>
                <w:b/>
                <w:sz w:val="18"/>
                <w:szCs w:val="20"/>
                <w:lang w:eastAsia="ar-SA"/>
              </w:rPr>
            </w:pPr>
            <w:r w:rsidRPr="00F57BB6">
              <w:rPr>
                <w:rFonts w:ascii="Arial" w:eastAsia="Times New Roman" w:hAnsi="Arial" w:cs="Arial"/>
                <w:b/>
                <w:sz w:val="18"/>
                <w:szCs w:val="20"/>
                <w:lang w:eastAsia="ar-SA"/>
              </w:rPr>
              <w:t>Urteilskompetenz:</w:t>
            </w:r>
          </w:p>
          <w:p w:rsidR="00F57BB6" w:rsidRPr="00F57BB6" w:rsidRDefault="00F57BB6" w:rsidP="00F57BB6">
            <w:pPr>
              <w:suppressAutoHyphens/>
              <w:rPr>
                <w:rFonts w:ascii="Arial" w:eastAsia="Times New Roman" w:hAnsi="Arial" w:cs="Arial"/>
                <w:sz w:val="18"/>
                <w:szCs w:val="20"/>
                <w:lang w:eastAsia="ar-SA"/>
              </w:rPr>
            </w:pPr>
            <w:r w:rsidRPr="00F57BB6">
              <w:rPr>
                <w:rFonts w:ascii="Arial" w:eastAsia="Times New Roman" w:hAnsi="Arial" w:cs="Arial"/>
                <w:sz w:val="18"/>
                <w:szCs w:val="20"/>
                <w:lang w:eastAsia="ar-SA"/>
              </w:rPr>
              <w:t>1, 2, 3, 4</w:t>
            </w:r>
          </w:p>
          <w:p w:rsidR="00F57BB6" w:rsidRPr="00F57BB6" w:rsidRDefault="00F57BB6" w:rsidP="00F57BB6">
            <w:pPr>
              <w:suppressAutoHyphens/>
              <w:rPr>
                <w:rFonts w:ascii="Arial" w:eastAsia="Times New Roman" w:hAnsi="Arial" w:cs="Arial"/>
                <w:b/>
                <w:sz w:val="18"/>
                <w:szCs w:val="20"/>
                <w:lang w:eastAsia="ar-SA"/>
              </w:rPr>
            </w:pPr>
            <w:r w:rsidRPr="00F57BB6">
              <w:rPr>
                <w:rFonts w:ascii="Arial" w:eastAsia="Times New Roman" w:hAnsi="Arial" w:cs="Arial"/>
                <w:b/>
                <w:sz w:val="18"/>
                <w:szCs w:val="20"/>
                <w:lang w:eastAsia="ar-SA"/>
              </w:rPr>
              <w:t>Handlungskompetenz:</w:t>
            </w:r>
          </w:p>
          <w:p w:rsidR="00F57BB6" w:rsidRPr="00F57BB6" w:rsidRDefault="00F57BB6" w:rsidP="00F57BB6">
            <w:pPr>
              <w:suppressAutoHyphens/>
              <w:snapToGrid w:val="0"/>
              <w:rPr>
                <w:rFonts w:ascii="Arial" w:eastAsia="Times New Roman" w:hAnsi="Arial" w:cs="Arial"/>
                <w:sz w:val="18"/>
                <w:szCs w:val="20"/>
                <w:lang w:eastAsia="ar-SA"/>
              </w:rPr>
            </w:pPr>
            <w:r w:rsidRPr="00F57BB6">
              <w:rPr>
                <w:rFonts w:ascii="Arial" w:eastAsia="Times New Roman" w:hAnsi="Arial" w:cs="Arial"/>
                <w:sz w:val="18"/>
                <w:szCs w:val="20"/>
                <w:lang w:eastAsia="ar-SA"/>
              </w:rPr>
              <w:t>1, 2, 4</w:t>
            </w:r>
          </w:p>
        </w:tc>
        <w:tc>
          <w:tcPr>
            <w:tcW w:w="3270" w:type="dxa"/>
            <w:tcBorders>
              <w:top w:val="single" w:sz="4" w:space="0" w:color="000000"/>
              <w:left w:val="single" w:sz="4" w:space="0" w:color="000000"/>
              <w:bottom w:val="single" w:sz="4" w:space="0" w:color="000000"/>
            </w:tcBorders>
          </w:tcPr>
          <w:p w:rsidR="00F57BB6" w:rsidRPr="00F57BB6" w:rsidRDefault="00F57BB6" w:rsidP="00F57BB6">
            <w:pPr>
              <w:suppressAutoHyphens/>
              <w:snapToGrid w:val="0"/>
              <w:rPr>
                <w:rFonts w:ascii="Arial" w:eastAsia="Times New Roman" w:hAnsi="Arial" w:cs="Arial"/>
                <w:b/>
                <w:bCs/>
                <w:sz w:val="18"/>
                <w:szCs w:val="20"/>
                <w:lang w:eastAsia="ar-SA"/>
              </w:rPr>
            </w:pPr>
            <w:r w:rsidRPr="00F57BB6">
              <w:rPr>
                <w:rFonts w:ascii="Arial" w:eastAsia="Times New Roman" w:hAnsi="Arial" w:cs="Arial"/>
                <w:b/>
                <w:bCs/>
                <w:sz w:val="18"/>
                <w:szCs w:val="20"/>
                <w:lang w:eastAsia="ar-SA"/>
              </w:rPr>
              <w:t>Ökologische Herausforderungen für Politik und Wirtschaft (3)</w:t>
            </w:r>
          </w:p>
        </w:tc>
        <w:tc>
          <w:tcPr>
            <w:tcW w:w="1335" w:type="dxa"/>
            <w:tcBorders>
              <w:top w:val="single" w:sz="4" w:space="0" w:color="000000"/>
              <w:left w:val="single" w:sz="4" w:space="0" w:color="000000"/>
              <w:bottom w:val="single" w:sz="4" w:space="0" w:color="000000"/>
            </w:tcBorders>
          </w:tcPr>
          <w:p w:rsidR="00F57BB6" w:rsidRPr="00F57BB6" w:rsidRDefault="00F57BB6" w:rsidP="00F57BB6">
            <w:pPr>
              <w:suppressAutoHyphens/>
              <w:snapToGrid w:val="0"/>
              <w:rPr>
                <w:rFonts w:ascii="Arial" w:eastAsia="Times New Roman" w:hAnsi="Arial" w:cs="Arial"/>
                <w:sz w:val="18"/>
                <w:szCs w:val="20"/>
                <w:lang w:eastAsia="ar-SA"/>
              </w:rPr>
            </w:pPr>
            <w:r w:rsidRPr="00F57BB6">
              <w:rPr>
                <w:rFonts w:ascii="Arial" w:eastAsia="Times New Roman" w:hAnsi="Arial" w:cs="Arial"/>
                <w:sz w:val="18"/>
                <w:szCs w:val="20"/>
                <w:lang w:eastAsia="ar-SA"/>
              </w:rPr>
              <w:t>4</w:t>
            </w:r>
          </w:p>
        </w:tc>
        <w:tc>
          <w:tcPr>
            <w:tcW w:w="1485" w:type="dxa"/>
            <w:tcBorders>
              <w:top w:val="single" w:sz="4" w:space="0" w:color="000000"/>
              <w:left w:val="single" w:sz="4" w:space="0" w:color="000000"/>
              <w:bottom w:val="single" w:sz="4" w:space="0" w:color="000000"/>
            </w:tcBorders>
          </w:tcPr>
          <w:p w:rsidR="00F57BB6" w:rsidRPr="00F57BB6" w:rsidRDefault="00F57BB6" w:rsidP="00F57BB6">
            <w:pPr>
              <w:suppressAutoHyphens/>
              <w:snapToGrid w:val="0"/>
              <w:rPr>
                <w:rFonts w:ascii="Arial" w:eastAsia="Times New Roman" w:hAnsi="Arial" w:cs="Arial"/>
                <w:sz w:val="18"/>
                <w:szCs w:val="20"/>
                <w:lang w:eastAsia="ar-SA"/>
              </w:rPr>
            </w:pPr>
            <w:r w:rsidRPr="00F57BB6">
              <w:rPr>
                <w:rFonts w:ascii="Arial" w:eastAsia="Times New Roman" w:hAnsi="Arial" w:cs="Arial"/>
                <w:sz w:val="18"/>
                <w:szCs w:val="20"/>
                <w:lang w:eastAsia="ar-SA"/>
              </w:rPr>
              <w:t>7</w:t>
            </w:r>
          </w:p>
        </w:tc>
        <w:tc>
          <w:tcPr>
            <w:tcW w:w="1057" w:type="dxa"/>
            <w:tcBorders>
              <w:top w:val="single" w:sz="4" w:space="0" w:color="000000"/>
              <w:left w:val="single" w:sz="4" w:space="0" w:color="000000"/>
              <w:bottom w:val="single" w:sz="4" w:space="0" w:color="000000"/>
              <w:right w:val="single" w:sz="4" w:space="0" w:color="000000"/>
            </w:tcBorders>
          </w:tcPr>
          <w:p w:rsidR="00F57BB6" w:rsidRPr="00F57BB6" w:rsidRDefault="00F57BB6" w:rsidP="00F57BB6">
            <w:pPr>
              <w:suppressAutoHyphens/>
              <w:snapToGrid w:val="0"/>
              <w:rPr>
                <w:rFonts w:ascii="Arial" w:eastAsia="Times New Roman" w:hAnsi="Arial" w:cs="Arial"/>
                <w:sz w:val="18"/>
                <w:szCs w:val="20"/>
                <w:lang w:eastAsia="ar-SA"/>
              </w:rPr>
            </w:pPr>
            <w:r w:rsidRPr="00F57BB6">
              <w:rPr>
                <w:rFonts w:ascii="Arial" w:eastAsia="Times New Roman" w:hAnsi="Arial" w:cs="Arial"/>
                <w:sz w:val="18"/>
                <w:szCs w:val="20"/>
                <w:lang w:eastAsia="ar-SA"/>
              </w:rPr>
              <w:t>8 Std.</w:t>
            </w:r>
          </w:p>
          <w:p w:rsidR="00F57BB6" w:rsidRPr="00F57BB6" w:rsidRDefault="00F57BB6" w:rsidP="00F57BB6">
            <w:pPr>
              <w:suppressAutoHyphens/>
              <w:snapToGrid w:val="0"/>
              <w:rPr>
                <w:rFonts w:ascii="Arial" w:eastAsia="Times New Roman" w:hAnsi="Arial" w:cs="Arial"/>
                <w:sz w:val="18"/>
                <w:szCs w:val="20"/>
                <w:lang w:eastAsia="ar-SA"/>
              </w:rPr>
            </w:pPr>
            <w:r w:rsidRPr="00F57BB6">
              <w:rPr>
                <w:rFonts w:ascii="Arial" w:eastAsia="Times New Roman" w:hAnsi="Arial" w:cs="Arial"/>
                <w:sz w:val="18"/>
                <w:szCs w:val="20"/>
                <w:lang w:eastAsia="ar-SA"/>
              </w:rPr>
              <w:t>Halbjahr 2</w:t>
            </w:r>
          </w:p>
        </w:tc>
      </w:tr>
      <w:tr w:rsidR="00F57BB6" w:rsidRPr="00F57BB6" w:rsidTr="00F57BB6">
        <w:tc>
          <w:tcPr>
            <w:tcW w:w="4185" w:type="dxa"/>
            <w:tcBorders>
              <w:left w:val="single" w:sz="4" w:space="0" w:color="000000"/>
              <w:bottom w:val="single" w:sz="4" w:space="0" w:color="000000"/>
            </w:tcBorders>
          </w:tcPr>
          <w:p w:rsidR="00F57BB6" w:rsidRPr="00F57BB6" w:rsidRDefault="00F57BB6" w:rsidP="00F57BB6">
            <w:pPr>
              <w:tabs>
                <w:tab w:val="left" w:pos="436"/>
              </w:tabs>
              <w:suppressAutoHyphens/>
              <w:snapToGrid w:val="0"/>
              <w:rPr>
                <w:rFonts w:ascii="Arial" w:eastAsia="Times New Roman" w:hAnsi="Arial" w:cs="Arial"/>
                <w:b/>
                <w:lang w:eastAsia="ar-SA"/>
              </w:rPr>
            </w:pPr>
            <w:r w:rsidRPr="00F57BB6">
              <w:rPr>
                <w:rFonts w:ascii="Arial" w:eastAsia="Times New Roman" w:hAnsi="Arial" w:cs="Arial"/>
                <w:b/>
                <w:lang w:eastAsia="ar-SA"/>
              </w:rPr>
              <w:t>Der richtige Umgang mit Medien</w:t>
            </w:r>
          </w:p>
          <w:p w:rsidR="00F57BB6" w:rsidRPr="00F57BB6" w:rsidRDefault="00F57BB6" w:rsidP="00F57BB6">
            <w:pPr>
              <w:tabs>
                <w:tab w:val="left" w:pos="436"/>
              </w:tabs>
              <w:suppressAutoHyphens/>
              <w:snapToGrid w:val="0"/>
              <w:rPr>
                <w:rFonts w:ascii="Arial" w:eastAsia="Times New Roman" w:hAnsi="Arial" w:cs="Arial"/>
                <w:b/>
                <w:color w:val="0070C0"/>
                <w:sz w:val="18"/>
                <w:szCs w:val="16"/>
                <w:lang w:eastAsia="ar-SA"/>
              </w:rPr>
            </w:pPr>
            <w:r w:rsidRPr="00F57BB6">
              <w:rPr>
                <w:rFonts w:ascii="Arial" w:eastAsia="Times New Roman" w:hAnsi="Arial" w:cs="Arial"/>
                <w:b/>
                <w:color w:val="0070C0"/>
                <w:sz w:val="18"/>
                <w:szCs w:val="16"/>
                <w:lang w:eastAsia="ar-SA"/>
              </w:rPr>
              <w:t>(Kapitel 10)</w:t>
            </w:r>
          </w:p>
          <w:p w:rsidR="00F57BB6" w:rsidRPr="00F57BB6" w:rsidRDefault="00F57BB6" w:rsidP="00F57BB6">
            <w:pPr>
              <w:tabs>
                <w:tab w:val="left" w:pos="436"/>
              </w:tabs>
              <w:suppressAutoHyphens/>
              <w:snapToGrid w:val="0"/>
              <w:ind w:left="153" w:hanging="153"/>
              <w:rPr>
                <w:rFonts w:ascii="Arial" w:eastAsia="Times New Roman" w:hAnsi="Arial" w:cs="Arial"/>
                <w:sz w:val="18"/>
                <w:szCs w:val="16"/>
                <w:lang w:eastAsia="ar-SA"/>
              </w:rPr>
            </w:pPr>
            <w:r w:rsidRPr="00F57BB6">
              <w:rPr>
                <w:rFonts w:ascii="Arial" w:eastAsia="Times New Roman" w:hAnsi="Arial" w:cs="Arial"/>
                <w:sz w:val="18"/>
                <w:szCs w:val="16"/>
                <w:lang w:eastAsia="ar-SA"/>
              </w:rPr>
              <w:t>- Medien als Informations- und Kommunikationsmittel</w:t>
            </w:r>
          </w:p>
          <w:p w:rsidR="00F57BB6" w:rsidRPr="00F57BB6" w:rsidRDefault="00F57BB6" w:rsidP="00F57BB6">
            <w:pPr>
              <w:tabs>
                <w:tab w:val="left" w:pos="436"/>
              </w:tabs>
              <w:suppressAutoHyphens/>
              <w:snapToGrid w:val="0"/>
              <w:ind w:left="153" w:hanging="153"/>
              <w:rPr>
                <w:rFonts w:ascii="Arial" w:eastAsia="Times New Roman" w:hAnsi="Arial" w:cs="Arial"/>
                <w:sz w:val="18"/>
                <w:szCs w:val="16"/>
                <w:lang w:eastAsia="ar-SA"/>
              </w:rPr>
            </w:pPr>
          </w:p>
          <w:p w:rsidR="00F57BB6" w:rsidRPr="00F57BB6" w:rsidRDefault="00F57BB6" w:rsidP="00F57BB6">
            <w:pPr>
              <w:tabs>
                <w:tab w:val="left" w:pos="436"/>
              </w:tabs>
              <w:suppressAutoHyphens/>
              <w:snapToGrid w:val="0"/>
              <w:ind w:left="153" w:hanging="153"/>
              <w:rPr>
                <w:rFonts w:ascii="Arial" w:eastAsia="Times New Roman" w:hAnsi="Arial" w:cs="Arial"/>
                <w:color w:val="FF0000"/>
                <w:sz w:val="18"/>
                <w:szCs w:val="16"/>
                <w:lang w:eastAsia="ar-SA"/>
              </w:rPr>
            </w:pPr>
            <w:r w:rsidRPr="00F57BB6">
              <w:rPr>
                <w:rFonts w:ascii="Arial" w:eastAsia="Times New Roman" w:hAnsi="Arial" w:cs="Arial"/>
                <w:color w:val="FF0000"/>
                <w:sz w:val="18"/>
                <w:szCs w:val="16"/>
                <w:lang w:eastAsia="ar-SA"/>
              </w:rPr>
              <w:t>Besondere Aktion (Schulprogramm):</w:t>
            </w:r>
          </w:p>
          <w:p w:rsidR="00F57BB6" w:rsidRPr="00F57BB6" w:rsidRDefault="00F57BB6" w:rsidP="00F57BB6">
            <w:pPr>
              <w:tabs>
                <w:tab w:val="left" w:pos="436"/>
              </w:tabs>
              <w:suppressAutoHyphens/>
              <w:snapToGrid w:val="0"/>
              <w:ind w:left="153" w:hanging="153"/>
              <w:rPr>
                <w:rFonts w:ascii="Arial" w:eastAsia="Times New Roman" w:hAnsi="Arial" w:cs="Arial"/>
                <w:color w:val="FF0000"/>
                <w:sz w:val="18"/>
                <w:szCs w:val="16"/>
                <w:lang w:eastAsia="ar-SA"/>
              </w:rPr>
            </w:pPr>
            <w:r w:rsidRPr="00F57BB6">
              <w:rPr>
                <w:rFonts w:ascii="Arial" w:eastAsia="Times New Roman" w:hAnsi="Arial" w:cs="Arial"/>
                <w:color w:val="FF0000"/>
                <w:sz w:val="18"/>
                <w:szCs w:val="16"/>
                <w:lang w:eastAsia="ar-SA"/>
              </w:rPr>
              <w:t>Medienkompetenztag für Schüler/innen</w:t>
            </w:r>
          </w:p>
          <w:p w:rsidR="00F57BB6" w:rsidRPr="00F57BB6" w:rsidRDefault="00F57BB6" w:rsidP="00F57BB6">
            <w:pPr>
              <w:tabs>
                <w:tab w:val="left" w:pos="436"/>
              </w:tabs>
              <w:suppressAutoHyphens/>
              <w:snapToGrid w:val="0"/>
              <w:ind w:left="153" w:hanging="153"/>
              <w:rPr>
                <w:rFonts w:ascii="Arial" w:eastAsia="Times New Roman" w:hAnsi="Arial" w:cs="Arial"/>
                <w:color w:val="FF0000"/>
                <w:sz w:val="18"/>
                <w:szCs w:val="16"/>
                <w:lang w:eastAsia="ar-SA"/>
              </w:rPr>
            </w:pPr>
            <w:r w:rsidRPr="00F57BB6">
              <w:rPr>
                <w:rFonts w:ascii="Arial" w:eastAsia="Times New Roman" w:hAnsi="Arial" w:cs="Arial"/>
                <w:color w:val="FF0000"/>
                <w:sz w:val="18"/>
                <w:szCs w:val="16"/>
                <w:lang w:eastAsia="ar-SA"/>
              </w:rPr>
              <w:t>Medienkompetenztag für Eltern</w:t>
            </w:r>
          </w:p>
          <w:p w:rsidR="00F57BB6" w:rsidRPr="00F57BB6" w:rsidRDefault="00F57BB6" w:rsidP="00F57BB6">
            <w:pPr>
              <w:tabs>
                <w:tab w:val="left" w:pos="436"/>
              </w:tabs>
              <w:suppressAutoHyphens/>
              <w:snapToGrid w:val="0"/>
              <w:ind w:left="153" w:hanging="153"/>
              <w:rPr>
                <w:rFonts w:ascii="Arial" w:eastAsia="Times New Roman" w:hAnsi="Arial" w:cs="Arial"/>
                <w:color w:val="FF0000"/>
                <w:sz w:val="18"/>
                <w:szCs w:val="16"/>
                <w:lang w:eastAsia="ar-SA"/>
              </w:rPr>
            </w:pPr>
          </w:p>
          <w:p w:rsidR="00F57BB6" w:rsidRPr="00F57BB6" w:rsidRDefault="00F57BB6" w:rsidP="00F57BB6">
            <w:pPr>
              <w:tabs>
                <w:tab w:val="left" w:pos="436"/>
              </w:tabs>
              <w:suppressAutoHyphens/>
              <w:snapToGrid w:val="0"/>
              <w:ind w:left="153" w:hanging="153"/>
              <w:rPr>
                <w:rFonts w:ascii="Arial" w:eastAsia="Times New Roman" w:hAnsi="Arial" w:cs="Arial"/>
                <w:sz w:val="18"/>
                <w:szCs w:val="16"/>
                <w:lang w:eastAsia="ar-SA"/>
              </w:rPr>
            </w:pPr>
          </w:p>
        </w:tc>
        <w:tc>
          <w:tcPr>
            <w:tcW w:w="2580" w:type="dxa"/>
            <w:tcBorders>
              <w:left w:val="single" w:sz="4" w:space="0" w:color="000000"/>
              <w:bottom w:val="single" w:sz="4" w:space="0" w:color="000000"/>
            </w:tcBorders>
          </w:tcPr>
          <w:p w:rsidR="00F57BB6" w:rsidRPr="00F57BB6" w:rsidRDefault="00F57BB6" w:rsidP="00F57BB6">
            <w:pPr>
              <w:suppressAutoHyphens/>
              <w:snapToGrid w:val="0"/>
              <w:rPr>
                <w:rFonts w:ascii="Arial" w:eastAsia="Times New Roman" w:hAnsi="Arial" w:cs="Arial"/>
                <w:b/>
                <w:sz w:val="18"/>
                <w:szCs w:val="20"/>
                <w:lang w:eastAsia="ar-SA"/>
              </w:rPr>
            </w:pPr>
            <w:r w:rsidRPr="00F57BB6">
              <w:rPr>
                <w:rFonts w:ascii="Arial" w:eastAsia="Times New Roman" w:hAnsi="Arial" w:cs="Arial"/>
                <w:b/>
                <w:sz w:val="18"/>
                <w:szCs w:val="20"/>
                <w:lang w:eastAsia="ar-SA"/>
              </w:rPr>
              <w:t>Sachkompetenz:</w:t>
            </w:r>
          </w:p>
          <w:p w:rsidR="00F57BB6" w:rsidRPr="00F57BB6" w:rsidRDefault="00F57BB6" w:rsidP="00F57BB6">
            <w:pPr>
              <w:suppressAutoHyphens/>
              <w:rPr>
                <w:rFonts w:ascii="Arial" w:eastAsia="Times New Roman" w:hAnsi="Arial" w:cs="Arial"/>
                <w:sz w:val="18"/>
                <w:szCs w:val="20"/>
                <w:lang w:eastAsia="ar-SA"/>
              </w:rPr>
            </w:pPr>
            <w:r w:rsidRPr="00F57BB6">
              <w:rPr>
                <w:rFonts w:ascii="Arial" w:eastAsia="Times New Roman" w:hAnsi="Arial" w:cs="Arial"/>
                <w:sz w:val="18"/>
                <w:szCs w:val="20"/>
                <w:lang w:eastAsia="ar-SA"/>
              </w:rPr>
              <w:t>1</w:t>
            </w:r>
          </w:p>
          <w:p w:rsidR="00F57BB6" w:rsidRPr="00F57BB6" w:rsidRDefault="00F57BB6" w:rsidP="00F57BB6">
            <w:pPr>
              <w:suppressAutoHyphens/>
              <w:rPr>
                <w:rFonts w:ascii="Arial" w:eastAsia="Times New Roman" w:hAnsi="Arial" w:cs="Arial"/>
                <w:b/>
                <w:sz w:val="18"/>
                <w:szCs w:val="20"/>
                <w:lang w:eastAsia="ar-SA"/>
              </w:rPr>
            </w:pPr>
            <w:r w:rsidRPr="00F57BB6">
              <w:rPr>
                <w:rFonts w:ascii="Arial" w:eastAsia="Times New Roman" w:hAnsi="Arial" w:cs="Arial"/>
                <w:b/>
                <w:sz w:val="18"/>
                <w:szCs w:val="20"/>
                <w:lang w:eastAsia="ar-SA"/>
              </w:rPr>
              <w:t>Methodenkompetenz:</w:t>
            </w:r>
          </w:p>
          <w:p w:rsidR="00F57BB6" w:rsidRPr="00F57BB6" w:rsidRDefault="00F57BB6" w:rsidP="00F57BB6">
            <w:pPr>
              <w:suppressAutoHyphens/>
              <w:rPr>
                <w:rFonts w:ascii="Arial" w:eastAsia="Times New Roman" w:hAnsi="Arial" w:cs="Arial"/>
                <w:sz w:val="18"/>
                <w:szCs w:val="20"/>
                <w:lang w:eastAsia="ar-SA"/>
              </w:rPr>
            </w:pPr>
            <w:r w:rsidRPr="00F57BB6">
              <w:rPr>
                <w:rFonts w:ascii="Arial" w:eastAsia="Times New Roman" w:hAnsi="Arial" w:cs="Arial"/>
                <w:sz w:val="18"/>
                <w:szCs w:val="20"/>
                <w:lang w:eastAsia="ar-SA"/>
              </w:rPr>
              <w:t>1, 2, 4, 5</w:t>
            </w:r>
          </w:p>
          <w:p w:rsidR="00F57BB6" w:rsidRPr="00F57BB6" w:rsidRDefault="00F57BB6" w:rsidP="00F57BB6">
            <w:pPr>
              <w:suppressAutoHyphens/>
              <w:rPr>
                <w:rFonts w:ascii="Arial" w:eastAsia="Times New Roman" w:hAnsi="Arial" w:cs="Arial"/>
                <w:b/>
                <w:sz w:val="18"/>
                <w:szCs w:val="20"/>
                <w:lang w:eastAsia="ar-SA"/>
              </w:rPr>
            </w:pPr>
            <w:r w:rsidRPr="00F57BB6">
              <w:rPr>
                <w:rFonts w:ascii="Arial" w:eastAsia="Times New Roman" w:hAnsi="Arial" w:cs="Arial"/>
                <w:b/>
                <w:sz w:val="18"/>
                <w:szCs w:val="20"/>
                <w:lang w:eastAsia="ar-SA"/>
              </w:rPr>
              <w:t>Urteilskompetenz:</w:t>
            </w:r>
          </w:p>
          <w:p w:rsidR="00F57BB6" w:rsidRPr="00F57BB6" w:rsidRDefault="00F57BB6" w:rsidP="00F57BB6">
            <w:pPr>
              <w:suppressAutoHyphens/>
              <w:rPr>
                <w:rFonts w:ascii="Arial" w:eastAsia="Times New Roman" w:hAnsi="Arial" w:cs="Arial"/>
                <w:sz w:val="18"/>
                <w:szCs w:val="20"/>
                <w:lang w:eastAsia="ar-SA"/>
              </w:rPr>
            </w:pPr>
            <w:r w:rsidRPr="00F57BB6">
              <w:rPr>
                <w:rFonts w:ascii="Arial" w:eastAsia="Times New Roman" w:hAnsi="Arial" w:cs="Arial"/>
                <w:sz w:val="18"/>
                <w:szCs w:val="20"/>
                <w:lang w:eastAsia="ar-SA"/>
              </w:rPr>
              <w:t xml:space="preserve">1, 3 </w:t>
            </w:r>
          </w:p>
          <w:p w:rsidR="00F57BB6" w:rsidRPr="00F57BB6" w:rsidRDefault="00F57BB6" w:rsidP="00F57BB6">
            <w:pPr>
              <w:suppressAutoHyphens/>
              <w:rPr>
                <w:rFonts w:ascii="Arial" w:eastAsia="Times New Roman" w:hAnsi="Arial" w:cs="Arial"/>
                <w:b/>
                <w:sz w:val="18"/>
                <w:szCs w:val="20"/>
                <w:lang w:eastAsia="ar-SA"/>
              </w:rPr>
            </w:pPr>
            <w:r w:rsidRPr="00F57BB6">
              <w:rPr>
                <w:rFonts w:ascii="Arial" w:eastAsia="Times New Roman" w:hAnsi="Arial" w:cs="Arial"/>
                <w:b/>
                <w:sz w:val="18"/>
                <w:szCs w:val="20"/>
                <w:lang w:eastAsia="ar-SA"/>
              </w:rPr>
              <w:t>Handlungskompetenz:</w:t>
            </w:r>
          </w:p>
          <w:p w:rsidR="00F57BB6" w:rsidRPr="00F57BB6" w:rsidRDefault="00F57BB6" w:rsidP="00F57BB6">
            <w:pPr>
              <w:suppressAutoHyphens/>
              <w:snapToGrid w:val="0"/>
              <w:rPr>
                <w:rFonts w:ascii="Arial" w:eastAsia="Times New Roman" w:hAnsi="Arial" w:cs="Arial"/>
                <w:sz w:val="18"/>
                <w:szCs w:val="20"/>
                <w:lang w:eastAsia="ar-SA"/>
              </w:rPr>
            </w:pPr>
            <w:r w:rsidRPr="00F57BB6">
              <w:rPr>
                <w:rFonts w:ascii="Arial" w:eastAsia="Times New Roman" w:hAnsi="Arial" w:cs="Arial"/>
                <w:sz w:val="18"/>
                <w:szCs w:val="20"/>
                <w:lang w:eastAsia="ar-SA"/>
              </w:rPr>
              <w:t>2</w:t>
            </w:r>
          </w:p>
        </w:tc>
        <w:tc>
          <w:tcPr>
            <w:tcW w:w="3270" w:type="dxa"/>
            <w:tcBorders>
              <w:left w:val="single" w:sz="4" w:space="0" w:color="000000"/>
              <w:bottom w:val="single" w:sz="4" w:space="0" w:color="000000"/>
            </w:tcBorders>
          </w:tcPr>
          <w:p w:rsidR="00F57BB6" w:rsidRPr="00F57BB6" w:rsidRDefault="00F57BB6" w:rsidP="00F57BB6">
            <w:pPr>
              <w:suppressAutoHyphens/>
              <w:snapToGrid w:val="0"/>
              <w:rPr>
                <w:rFonts w:ascii="Arial" w:eastAsia="Times New Roman" w:hAnsi="Arial" w:cs="Arial"/>
                <w:b/>
                <w:bCs/>
                <w:sz w:val="18"/>
                <w:szCs w:val="20"/>
                <w:lang w:eastAsia="ar-SA"/>
              </w:rPr>
            </w:pPr>
            <w:r w:rsidRPr="00F57BB6">
              <w:rPr>
                <w:rFonts w:ascii="Arial" w:eastAsia="Times New Roman" w:hAnsi="Arial" w:cs="Arial"/>
                <w:b/>
                <w:bCs/>
                <w:sz w:val="18"/>
                <w:szCs w:val="20"/>
                <w:lang w:eastAsia="ar-SA"/>
              </w:rPr>
              <w:t>Die Rolle der Medien in Politik und Gesellschaft (6)</w:t>
            </w:r>
          </w:p>
        </w:tc>
        <w:tc>
          <w:tcPr>
            <w:tcW w:w="1335" w:type="dxa"/>
            <w:tcBorders>
              <w:left w:val="single" w:sz="4" w:space="0" w:color="000000"/>
              <w:bottom w:val="single" w:sz="4" w:space="0" w:color="000000"/>
            </w:tcBorders>
          </w:tcPr>
          <w:p w:rsidR="00F57BB6" w:rsidRPr="00F57BB6" w:rsidRDefault="00F57BB6" w:rsidP="00F57BB6">
            <w:pPr>
              <w:suppressAutoHyphens/>
              <w:snapToGrid w:val="0"/>
              <w:rPr>
                <w:rFonts w:ascii="Arial" w:eastAsia="Times New Roman" w:hAnsi="Arial" w:cs="Arial"/>
                <w:sz w:val="18"/>
                <w:szCs w:val="20"/>
                <w:lang w:eastAsia="ar-SA"/>
              </w:rPr>
            </w:pPr>
            <w:r w:rsidRPr="00F57BB6">
              <w:rPr>
                <w:rFonts w:ascii="Arial" w:eastAsia="Times New Roman" w:hAnsi="Arial" w:cs="Arial"/>
                <w:sz w:val="18"/>
                <w:szCs w:val="20"/>
                <w:lang w:eastAsia="ar-SA"/>
              </w:rPr>
              <w:t>5</w:t>
            </w:r>
          </w:p>
        </w:tc>
        <w:tc>
          <w:tcPr>
            <w:tcW w:w="1485" w:type="dxa"/>
            <w:tcBorders>
              <w:left w:val="single" w:sz="4" w:space="0" w:color="000000"/>
              <w:bottom w:val="single" w:sz="4" w:space="0" w:color="000000"/>
            </w:tcBorders>
          </w:tcPr>
          <w:p w:rsidR="00F57BB6" w:rsidRPr="00F57BB6" w:rsidRDefault="00F57BB6" w:rsidP="00F57BB6">
            <w:pPr>
              <w:suppressAutoHyphens/>
              <w:snapToGrid w:val="0"/>
              <w:rPr>
                <w:rFonts w:ascii="Arial" w:eastAsia="Times New Roman" w:hAnsi="Arial" w:cs="Arial"/>
                <w:sz w:val="18"/>
                <w:szCs w:val="20"/>
                <w:lang w:eastAsia="ar-SA"/>
              </w:rPr>
            </w:pPr>
            <w:r w:rsidRPr="00F57BB6">
              <w:rPr>
                <w:rFonts w:ascii="Arial" w:eastAsia="Times New Roman" w:hAnsi="Arial" w:cs="Arial"/>
                <w:sz w:val="18"/>
                <w:szCs w:val="20"/>
                <w:lang w:eastAsia="ar-SA"/>
              </w:rPr>
              <w:t>-</w:t>
            </w:r>
          </w:p>
        </w:tc>
        <w:tc>
          <w:tcPr>
            <w:tcW w:w="1057" w:type="dxa"/>
            <w:tcBorders>
              <w:left w:val="single" w:sz="4" w:space="0" w:color="000000"/>
              <w:bottom w:val="single" w:sz="4" w:space="0" w:color="000000"/>
              <w:right w:val="single" w:sz="4" w:space="0" w:color="000000"/>
            </w:tcBorders>
          </w:tcPr>
          <w:p w:rsidR="00F57BB6" w:rsidRPr="00F57BB6" w:rsidRDefault="00F57BB6" w:rsidP="00F57BB6">
            <w:pPr>
              <w:suppressAutoHyphens/>
              <w:snapToGrid w:val="0"/>
              <w:rPr>
                <w:rFonts w:ascii="Arial" w:eastAsia="Times New Roman" w:hAnsi="Arial" w:cs="Arial"/>
                <w:sz w:val="18"/>
                <w:szCs w:val="20"/>
                <w:lang w:eastAsia="ar-SA"/>
              </w:rPr>
            </w:pPr>
            <w:r w:rsidRPr="00F57BB6">
              <w:rPr>
                <w:rFonts w:ascii="Arial" w:eastAsia="Times New Roman" w:hAnsi="Arial" w:cs="Arial"/>
                <w:sz w:val="18"/>
                <w:szCs w:val="20"/>
                <w:lang w:eastAsia="ar-SA"/>
              </w:rPr>
              <w:t>8 Std.</w:t>
            </w:r>
          </w:p>
          <w:p w:rsidR="00F57BB6" w:rsidRPr="00F57BB6" w:rsidRDefault="00F57BB6" w:rsidP="00F57BB6">
            <w:pPr>
              <w:suppressAutoHyphens/>
              <w:snapToGrid w:val="0"/>
              <w:rPr>
                <w:rFonts w:ascii="Arial" w:eastAsia="Times New Roman" w:hAnsi="Arial" w:cs="Arial"/>
                <w:sz w:val="18"/>
                <w:szCs w:val="20"/>
                <w:lang w:eastAsia="ar-SA"/>
              </w:rPr>
            </w:pPr>
            <w:r w:rsidRPr="00F57BB6">
              <w:rPr>
                <w:rFonts w:ascii="Arial" w:eastAsia="Times New Roman" w:hAnsi="Arial" w:cs="Arial"/>
                <w:sz w:val="18"/>
                <w:szCs w:val="20"/>
                <w:lang w:eastAsia="ar-SA"/>
              </w:rPr>
              <w:t>Halbjahr 2</w:t>
            </w:r>
          </w:p>
        </w:tc>
      </w:tr>
    </w:tbl>
    <w:p w:rsidR="00F57BB6" w:rsidRPr="00F57BB6" w:rsidRDefault="00F57BB6" w:rsidP="00F57BB6">
      <w:pPr>
        <w:pageBreakBefore/>
        <w:suppressAutoHyphens/>
        <w:rPr>
          <w:rFonts w:ascii="Arial" w:eastAsia="Times New Roman" w:hAnsi="Arial" w:cs="Arial"/>
          <w:b/>
          <w:sz w:val="24"/>
          <w:szCs w:val="24"/>
          <w:u w:val="single"/>
          <w:lang w:eastAsia="ar-SA"/>
        </w:rPr>
      </w:pPr>
      <w:r w:rsidRPr="00F57BB6">
        <w:rPr>
          <w:rFonts w:ascii="Arial" w:eastAsia="Times New Roman" w:hAnsi="Arial" w:cs="Arial"/>
          <w:b/>
          <w:sz w:val="24"/>
          <w:szCs w:val="24"/>
          <w:u w:val="single"/>
          <w:lang w:eastAsia="ar-SA"/>
        </w:rPr>
        <w:lastRenderedPageBreak/>
        <w:t>Klasse 7</w:t>
      </w:r>
    </w:p>
    <w:p w:rsidR="00F57BB6" w:rsidRPr="00F57BB6" w:rsidRDefault="00F57BB6" w:rsidP="00F57BB6">
      <w:pPr>
        <w:suppressAutoHyphens/>
        <w:rPr>
          <w:rFonts w:ascii="Arial" w:eastAsia="Times New Roman" w:hAnsi="Arial" w:cs="Arial"/>
          <w:b/>
          <w:sz w:val="18"/>
          <w:szCs w:val="24"/>
          <w:lang w:eastAsia="ar-SA"/>
        </w:rPr>
      </w:pPr>
    </w:p>
    <w:tbl>
      <w:tblPr>
        <w:tblW w:w="0" w:type="auto"/>
        <w:tblInd w:w="131" w:type="dxa"/>
        <w:tblLayout w:type="fixed"/>
        <w:tblLook w:val="0000" w:firstRow="0" w:lastRow="0" w:firstColumn="0" w:lastColumn="0" w:noHBand="0" w:noVBand="0"/>
      </w:tblPr>
      <w:tblGrid>
        <w:gridCol w:w="4230"/>
        <w:gridCol w:w="2551"/>
        <w:gridCol w:w="3261"/>
        <w:gridCol w:w="1417"/>
        <w:gridCol w:w="1418"/>
        <w:gridCol w:w="1134"/>
      </w:tblGrid>
      <w:tr w:rsidR="00F57BB6" w:rsidRPr="00F57BB6" w:rsidTr="00F57BB6">
        <w:trPr>
          <w:trHeight w:val="500"/>
        </w:trPr>
        <w:tc>
          <w:tcPr>
            <w:tcW w:w="4230" w:type="dxa"/>
            <w:tcBorders>
              <w:top w:val="single" w:sz="4" w:space="0" w:color="000000"/>
              <w:left w:val="single" w:sz="4" w:space="0" w:color="000000"/>
              <w:bottom w:val="single" w:sz="4" w:space="0" w:color="000000"/>
            </w:tcBorders>
          </w:tcPr>
          <w:p w:rsidR="00F57BB6" w:rsidRPr="00F57BB6" w:rsidRDefault="00F57BB6" w:rsidP="00F57BB6">
            <w:pPr>
              <w:suppressAutoHyphens/>
              <w:snapToGrid w:val="0"/>
              <w:rPr>
                <w:rFonts w:ascii="Arial" w:eastAsia="Times New Roman" w:hAnsi="Arial" w:cs="Arial"/>
                <w:b/>
                <w:sz w:val="18"/>
                <w:szCs w:val="24"/>
                <w:lang w:eastAsia="ar-SA"/>
              </w:rPr>
            </w:pPr>
            <w:r w:rsidRPr="00F57BB6">
              <w:rPr>
                <w:rFonts w:ascii="Arial" w:eastAsia="Times New Roman" w:hAnsi="Arial" w:cs="Arial"/>
                <w:b/>
                <w:sz w:val="18"/>
                <w:szCs w:val="24"/>
                <w:lang w:eastAsia="ar-SA"/>
              </w:rPr>
              <w:t>Thema/Unterrichtsinhalte</w:t>
            </w:r>
          </w:p>
        </w:tc>
        <w:tc>
          <w:tcPr>
            <w:tcW w:w="2551" w:type="dxa"/>
            <w:tcBorders>
              <w:top w:val="single" w:sz="4" w:space="0" w:color="000000"/>
              <w:left w:val="single" w:sz="4" w:space="0" w:color="000000"/>
              <w:bottom w:val="single" w:sz="4" w:space="0" w:color="000000"/>
            </w:tcBorders>
          </w:tcPr>
          <w:p w:rsidR="00F57BB6" w:rsidRPr="00F57BB6" w:rsidRDefault="00F57BB6" w:rsidP="00F57BB6">
            <w:pPr>
              <w:suppressAutoHyphens/>
              <w:snapToGrid w:val="0"/>
              <w:rPr>
                <w:rFonts w:ascii="Arial" w:eastAsia="Times New Roman" w:hAnsi="Arial" w:cs="Arial"/>
                <w:b/>
                <w:sz w:val="18"/>
                <w:szCs w:val="24"/>
                <w:lang w:eastAsia="ar-SA"/>
              </w:rPr>
            </w:pPr>
            <w:r w:rsidRPr="00F57BB6">
              <w:rPr>
                <w:rFonts w:ascii="Arial" w:eastAsia="Times New Roman" w:hAnsi="Arial" w:cs="Arial"/>
                <w:b/>
                <w:sz w:val="18"/>
                <w:szCs w:val="24"/>
                <w:lang w:eastAsia="ar-SA"/>
              </w:rPr>
              <w:t>Kompetenzen</w:t>
            </w:r>
          </w:p>
        </w:tc>
        <w:tc>
          <w:tcPr>
            <w:tcW w:w="3261" w:type="dxa"/>
            <w:tcBorders>
              <w:top w:val="single" w:sz="4" w:space="0" w:color="000000"/>
              <w:left w:val="single" w:sz="4" w:space="0" w:color="000000"/>
              <w:bottom w:val="single" w:sz="4" w:space="0" w:color="000000"/>
            </w:tcBorders>
          </w:tcPr>
          <w:p w:rsidR="00F57BB6" w:rsidRPr="00F57BB6" w:rsidRDefault="00F57BB6" w:rsidP="00F57BB6">
            <w:pPr>
              <w:suppressAutoHyphens/>
              <w:snapToGrid w:val="0"/>
              <w:rPr>
                <w:rFonts w:ascii="Arial" w:eastAsia="Times New Roman" w:hAnsi="Arial" w:cs="Arial"/>
                <w:b/>
                <w:sz w:val="18"/>
                <w:szCs w:val="24"/>
                <w:lang w:eastAsia="ar-SA"/>
              </w:rPr>
            </w:pPr>
            <w:r w:rsidRPr="00F57BB6">
              <w:rPr>
                <w:rFonts w:ascii="Arial" w:eastAsia="Times New Roman" w:hAnsi="Arial" w:cs="Arial"/>
                <w:b/>
                <w:sz w:val="18"/>
                <w:szCs w:val="24"/>
                <w:lang w:eastAsia="ar-SA"/>
              </w:rPr>
              <w:t>Inhaltsfelder</w:t>
            </w:r>
          </w:p>
        </w:tc>
        <w:tc>
          <w:tcPr>
            <w:tcW w:w="1417" w:type="dxa"/>
            <w:tcBorders>
              <w:top w:val="single" w:sz="4" w:space="0" w:color="000000"/>
              <w:left w:val="single" w:sz="4" w:space="0" w:color="000000"/>
              <w:bottom w:val="single" w:sz="4" w:space="0" w:color="000000"/>
            </w:tcBorders>
          </w:tcPr>
          <w:p w:rsidR="00F57BB6" w:rsidRPr="00F57BB6" w:rsidRDefault="00F57BB6" w:rsidP="00F57BB6">
            <w:pPr>
              <w:suppressAutoHyphens/>
              <w:snapToGrid w:val="0"/>
              <w:rPr>
                <w:rFonts w:ascii="Arial" w:eastAsia="Times New Roman" w:hAnsi="Arial" w:cs="Arial"/>
                <w:b/>
                <w:sz w:val="18"/>
                <w:szCs w:val="24"/>
                <w:lang w:eastAsia="ar-SA"/>
              </w:rPr>
            </w:pPr>
            <w:r w:rsidRPr="00F57BB6">
              <w:rPr>
                <w:rFonts w:ascii="Arial" w:eastAsia="Times New Roman" w:hAnsi="Arial" w:cs="Arial"/>
                <w:b/>
                <w:sz w:val="18"/>
                <w:szCs w:val="24"/>
                <w:lang w:eastAsia="ar-SA"/>
              </w:rPr>
              <w:t>Problemfeld</w:t>
            </w:r>
          </w:p>
          <w:p w:rsidR="00F57BB6" w:rsidRPr="00F57BB6" w:rsidRDefault="00F57BB6" w:rsidP="00F57BB6">
            <w:pPr>
              <w:suppressAutoHyphens/>
              <w:rPr>
                <w:rFonts w:ascii="Arial" w:eastAsia="Times New Roman" w:hAnsi="Arial" w:cs="Arial"/>
                <w:b/>
                <w:sz w:val="18"/>
                <w:szCs w:val="24"/>
                <w:lang w:eastAsia="ar-SA"/>
              </w:rPr>
            </w:pPr>
            <w:r w:rsidRPr="00F57BB6">
              <w:rPr>
                <w:rFonts w:ascii="Arial" w:eastAsia="Times New Roman" w:hAnsi="Arial" w:cs="Arial"/>
                <w:b/>
                <w:sz w:val="18"/>
                <w:szCs w:val="24"/>
                <w:lang w:eastAsia="ar-SA"/>
              </w:rPr>
              <w:t>der RVPB</w:t>
            </w:r>
          </w:p>
        </w:tc>
        <w:tc>
          <w:tcPr>
            <w:tcW w:w="1418" w:type="dxa"/>
            <w:tcBorders>
              <w:top w:val="single" w:sz="4" w:space="0" w:color="000000"/>
              <w:left w:val="single" w:sz="4" w:space="0" w:color="000000"/>
              <w:bottom w:val="single" w:sz="4" w:space="0" w:color="000000"/>
            </w:tcBorders>
          </w:tcPr>
          <w:p w:rsidR="00F57BB6" w:rsidRPr="00F57BB6" w:rsidRDefault="00F57BB6" w:rsidP="00F57BB6">
            <w:pPr>
              <w:suppressAutoHyphens/>
              <w:snapToGrid w:val="0"/>
              <w:rPr>
                <w:rFonts w:ascii="Arial" w:eastAsia="Times New Roman" w:hAnsi="Arial" w:cs="Arial"/>
                <w:b/>
                <w:sz w:val="18"/>
                <w:szCs w:val="24"/>
                <w:lang w:eastAsia="ar-SA"/>
              </w:rPr>
            </w:pPr>
            <w:r w:rsidRPr="00F57BB6">
              <w:rPr>
                <w:rFonts w:ascii="Arial" w:eastAsia="Times New Roman" w:hAnsi="Arial" w:cs="Arial"/>
                <w:b/>
                <w:sz w:val="18"/>
                <w:szCs w:val="24"/>
                <w:lang w:eastAsia="ar-SA"/>
              </w:rPr>
              <w:t>Problemfeld</w:t>
            </w:r>
          </w:p>
          <w:p w:rsidR="00F57BB6" w:rsidRPr="00F57BB6" w:rsidRDefault="00F57BB6" w:rsidP="00F57BB6">
            <w:pPr>
              <w:suppressAutoHyphens/>
              <w:rPr>
                <w:rFonts w:ascii="Arial" w:eastAsia="Times New Roman" w:hAnsi="Arial" w:cs="Arial"/>
                <w:b/>
                <w:sz w:val="18"/>
                <w:szCs w:val="24"/>
                <w:lang w:eastAsia="ar-SA"/>
              </w:rPr>
            </w:pPr>
            <w:r w:rsidRPr="00F57BB6">
              <w:rPr>
                <w:rFonts w:ascii="Arial" w:eastAsia="Times New Roman" w:hAnsi="Arial" w:cs="Arial"/>
                <w:b/>
                <w:sz w:val="18"/>
                <w:szCs w:val="24"/>
                <w:lang w:eastAsia="ar-SA"/>
              </w:rPr>
              <w:t>der RVÖB</w:t>
            </w:r>
          </w:p>
        </w:tc>
        <w:tc>
          <w:tcPr>
            <w:tcW w:w="1134" w:type="dxa"/>
            <w:tcBorders>
              <w:top w:val="single" w:sz="4" w:space="0" w:color="000000"/>
              <w:left w:val="single" w:sz="4" w:space="0" w:color="000000"/>
              <w:bottom w:val="single" w:sz="4" w:space="0" w:color="000000"/>
              <w:right w:val="single" w:sz="4" w:space="0" w:color="000000"/>
            </w:tcBorders>
          </w:tcPr>
          <w:p w:rsidR="00F57BB6" w:rsidRPr="00F57BB6" w:rsidRDefault="00F57BB6" w:rsidP="00F57BB6">
            <w:pPr>
              <w:suppressAutoHyphens/>
              <w:snapToGrid w:val="0"/>
              <w:rPr>
                <w:rFonts w:ascii="Arial" w:eastAsia="Times New Roman" w:hAnsi="Arial" w:cs="Arial"/>
                <w:b/>
                <w:sz w:val="18"/>
                <w:szCs w:val="24"/>
                <w:lang w:eastAsia="ar-SA"/>
              </w:rPr>
            </w:pPr>
            <w:r w:rsidRPr="00F57BB6">
              <w:rPr>
                <w:rFonts w:ascii="Arial" w:eastAsia="Times New Roman" w:hAnsi="Arial" w:cs="Arial"/>
                <w:b/>
                <w:sz w:val="18"/>
                <w:szCs w:val="24"/>
                <w:lang w:eastAsia="ar-SA"/>
              </w:rPr>
              <w:t>Zeit-</w:t>
            </w:r>
          </w:p>
          <w:p w:rsidR="00F57BB6" w:rsidRPr="00F57BB6" w:rsidRDefault="00F57BB6" w:rsidP="00F57BB6">
            <w:pPr>
              <w:suppressAutoHyphens/>
              <w:rPr>
                <w:rFonts w:ascii="Arial" w:eastAsia="Times New Roman" w:hAnsi="Arial" w:cs="Arial"/>
                <w:b/>
                <w:sz w:val="18"/>
                <w:szCs w:val="24"/>
                <w:lang w:eastAsia="ar-SA"/>
              </w:rPr>
            </w:pPr>
            <w:r w:rsidRPr="00F57BB6">
              <w:rPr>
                <w:rFonts w:ascii="Arial" w:eastAsia="Times New Roman" w:hAnsi="Arial" w:cs="Arial"/>
                <w:b/>
                <w:sz w:val="18"/>
                <w:szCs w:val="24"/>
                <w:lang w:eastAsia="ar-SA"/>
              </w:rPr>
              <w:t>rahmen</w:t>
            </w:r>
          </w:p>
        </w:tc>
      </w:tr>
      <w:tr w:rsidR="00F57BB6" w:rsidRPr="00F57BB6" w:rsidTr="00F57BB6">
        <w:trPr>
          <w:trHeight w:val="500"/>
        </w:trPr>
        <w:tc>
          <w:tcPr>
            <w:tcW w:w="4230" w:type="dxa"/>
            <w:tcBorders>
              <w:top w:val="single" w:sz="4" w:space="0" w:color="000000"/>
              <w:left w:val="single" w:sz="4" w:space="0" w:color="000000"/>
              <w:bottom w:val="single" w:sz="4" w:space="0" w:color="000000"/>
            </w:tcBorders>
          </w:tcPr>
          <w:p w:rsidR="00F57BB6" w:rsidRPr="00F57BB6" w:rsidRDefault="00F57BB6" w:rsidP="00F57BB6">
            <w:pPr>
              <w:tabs>
                <w:tab w:val="left" w:pos="720"/>
              </w:tabs>
              <w:suppressAutoHyphens/>
              <w:snapToGrid w:val="0"/>
              <w:ind w:left="26" w:hanging="26"/>
              <w:rPr>
                <w:rFonts w:ascii="Arial" w:eastAsia="Times New Roman" w:hAnsi="Arial" w:cs="Arial"/>
                <w:b/>
                <w:bCs/>
                <w:lang w:eastAsia="ar-SA"/>
              </w:rPr>
            </w:pPr>
            <w:r w:rsidRPr="00F57BB6">
              <w:rPr>
                <w:rFonts w:ascii="Arial" w:eastAsia="Times New Roman" w:hAnsi="Arial" w:cs="Arial"/>
                <w:b/>
                <w:bCs/>
                <w:lang w:eastAsia="ar-SA"/>
              </w:rPr>
              <w:t>Jugend heute – Rechte, Pflichten Engagement</w:t>
            </w:r>
          </w:p>
          <w:p w:rsidR="00F57BB6" w:rsidRPr="00F57BB6" w:rsidRDefault="00F57BB6" w:rsidP="00F57BB6">
            <w:pPr>
              <w:tabs>
                <w:tab w:val="left" w:pos="720"/>
              </w:tabs>
              <w:suppressAutoHyphens/>
              <w:snapToGrid w:val="0"/>
              <w:ind w:left="26" w:hanging="26"/>
              <w:rPr>
                <w:rFonts w:ascii="Arial" w:eastAsia="Times New Roman" w:hAnsi="Arial" w:cs="Arial"/>
                <w:b/>
                <w:bCs/>
                <w:color w:val="0070C0"/>
                <w:sz w:val="18"/>
                <w:szCs w:val="16"/>
                <w:lang w:eastAsia="ar-SA"/>
              </w:rPr>
            </w:pPr>
            <w:r w:rsidRPr="00F57BB6">
              <w:rPr>
                <w:rFonts w:ascii="Arial" w:eastAsia="Times New Roman" w:hAnsi="Arial" w:cs="Arial"/>
                <w:b/>
                <w:bCs/>
                <w:color w:val="0070C0"/>
                <w:sz w:val="18"/>
                <w:szCs w:val="16"/>
                <w:lang w:eastAsia="ar-SA"/>
              </w:rPr>
              <w:t xml:space="preserve">(Kapitel 1 kurz, dann 7) </w:t>
            </w:r>
          </w:p>
          <w:p w:rsidR="00F57BB6" w:rsidRPr="00F57BB6" w:rsidRDefault="00F57BB6" w:rsidP="00F57BB6">
            <w:pPr>
              <w:tabs>
                <w:tab w:val="left" w:pos="720"/>
              </w:tabs>
              <w:suppressAutoHyphens/>
              <w:snapToGrid w:val="0"/>
              <w:ind w:left="168" w:hanging="168"/>
              <w:rPr>
                <w:rFonts w:ascii="Arial" w:eastAsia="Times New Roman" w:hAnsi="Arial" w:cs="Arial"/>
                <w:sz w:val="18"/>
                <w:szCs w:val="16"/>
                <w:lang w:eastAsia="ar-SA"/>
              </w:rPr>
            </w:pPr>
            <w:r w:rsidRPr="00F57BB6">
              <w:rPr>
                <w:rFonts w:ascii="Arial" w:eastAsia="Times New Roman" w:hAnsi="Arial" w:cs="Arial"/>
                <w:sz w:val="18"/>
                <w:szCs w:val="16"/>
                <w:lang w:eastAsia="ar-SA"/>
              </w:rPr>
              <w:t>- Wünsche, Erwartungen, Engagement</w:t>
            </w:r>
          </w:p>
          <w:p w:rsidR="00F57BB6" w:rsidRPr="00F57BB6" w:rsidRDefault="00F57BB6" w:rsidP="00F57BB6">
            <w:pPr>
              <w:tabs>
                <w:tab w:val="left" w:pos="720"/>
              </w:tabs>
              <w:suppressAutoHyphens/>
              <w:snapToGrid w:val="0"/>
              <w:ind w:left="168" w:hanging="168"/>
              <w:rPr>
                <w:rFonts w:ascii="Arial" w:eastAsia="Times New Roman" w:hAnsi="Arial" w:cs="Arial"/>
                <w:color w:val="7030A0"/>
                <w:sz w:val="18"/>
                <w:szCs w:val="16"/>
                <w:lang w:eastAsia="ar-SA"/>
              </w:rPr>
            </w:pPr>
          </w:p>
          <w:p w:rsidR="00F57BB6" w:rsidRPr="00F57BB6" w:rsidRDefault="00F57BB6" w:rsidP="00F57BB6">
            <w:pPr>
              <w:suppressAutoHyphens/>
              <w:snapToGrid w:val="0"/>
              <w:rPr>
                <w:rFonts w:ascii="Arial" w:eastAsia="Times New Roman" w:hAnsi="Arial" w:cs="Arial"/>
                <w:color w:val="FF0000"/>
                <w:sz w:val="18"/>
                <w:szCs w:val="20"/>
                <w:lang w:eastAsia="ar-SA"/>
              </w:rPr>
            </w:pPr>
            <w:r w:rsidRPr="00F57BB6">
              <w:rPr>
                <w:rFonts w:ascii="Arial" w:eastAsia="Times New Roman" w:hAnsi="Arial" w:cs="Arial"/>
                <w:color w:val="FF0000"/>
                <w:sz w:val="18"/>
                <w:szCs w:val="20"/>
                <w:lang w:eastAsia="ar-SA"/>
              </w:rPr>
              <w:t>Berufserkundung im Rahmen des „Girl's and Boy's Day“</w:t>
            </w:r>
          </w:p>
          <w:p w:rsidR="00F57BB6" w:rsidRPr="00F57BB6" w:rsidRDefault="00F57BB6" w:rsidP="00F4479C">
            <w:pPr>
              <w:tabs>
                <w:tab w:val="left" w:pos="720"/>
              </w:tabs>
              <w:suppressAutoHyphens/>
              <w:snapToGrid w:val="0"/>
              <w:rPr>
                <w:rFonts w:ascii="Arial" w:eastAsia="Times New Roman" w:hAnsi="Arial" w:cs="Arial"/>
                <w:color w:val="7030A0"/>
                <w:sz w:val="18"/>
                <w:szCs w:val="16"/>
                <w:lang w:eastAsia="ar-SA"/>
              </w:rPr>
            </w:pPr>
          </w:p>
        </w:tc>
        <w:tc>
          <w:tcPr>
            <w:tcW w:w="2551" w:type="dxa"/>
            <w:tcBorders>
              <w:top w:val="single" w:sz="4" w:space="0" w:color="000000"/>
              <w:left w:val="single" w:sz="4" w:space="0" w:color="000000"/>
              <w:bottom w:val="single" w:sz="4" w:space="0" w:color="000000"/>
            </w:tcBorders>
          </w:tcPr>
          <w:p w:rsidR="00F57BB6" w:rsidRPr="00F57BB6" w:rsidRDefault="00F57BB6" w:rsidP="00F57BB6">
            <w:pPr>
              <w:suppressAutoHyphens/>
              <w:snapToGrid w:val="0"/>
              <w:rPr>
                <w:rFonts w:ascii="Arial" w:eastAsia="Times New Roman" w:hAnsi="Arial" w:cs="Arial"/>
                <w:b/>
                <w:bCs/>
                <w:sz w:val="18"/>
                <w:szCs w:val="20"/>
                <w:lang w:eastAsia="ar-SA"/>
              </w:rPr>
            </w:pPr>
            <w:r w:rsidRPr="00F57BB6">
              <w:rPr>
                <w:rFonts w:ascii="Arial" w:eastAsia="Times New Roman" w:hAnsi="Arial" w:cs="Arial"/>
                <w:b/>
                <w:bCs/>
                <w:sz w:val="18"/>
                <w:szCs w:val="20"/>
                <w:lang w:eastAsia="ar-SA"/>
              </w:rPr>
              <w:t>Sachkompetenz:</w:t>
            </w:r>
          </w:p>
          <w:p w:rsidR="00F57BB6" w:rsidRPr="00F57BB6" w:rsidRDefault="00F57BB6" w:rsidP="00F57BB6">
            <w:pPr>
              <w:suppressAutoHyphens/>
              <w:snapToGrid w:val="0"/>
              <w:rPr>
                <w:rFonts w:ascii="Arial" w:eastAsia="Times New Roman" w:hAnsi="Arial" w:cs="Arial"/>
                <w:sz w:val="18"/>
                <w:szCs w:val="20"/>
                <w:lang w:eastAsia="ar-SA"/>
              </w:rPr>
            </w:pPr>
            <w:r w:rsidRPr="00F57BB6">
              <w:rPr>
                <w:rFonts w:ascii="Arial" w:eastAsia="Times New Roman" w:hAnsi="Arial" w:cs="Arial"/>
                <w:sz w:val="18"/>
                <w:szCs w:val="20"/>
                <w:lang w:eastAsia="ar-SA"/>
              </w:rPr>
              <w:t>5,9</w:t>
            </w:r>
          </w:p>
          <w:p w:rsidR="00F57BB6" w:rsidRPr="00F57BB6" w:rsidRDefault="00F57BB6" w:rsidP="00F57BB6">
            <w:pPr>
              <w:suppressAutoHyphens/>
              <w:snapToGrid w:val="0"/>
              <w:rPr>
                <w:rFonts w:ascii="Arial" w:eastAsia="Times New Roman" w:hAnsi="Arial" w:cs="Arial"/>
                <w:b/>
                <w:bCs/>
                <w:sz w:val="18"/>
                <w:szCs w:val="20"/>
                <w:lang w:eastAsia="ar-SA"/>
              </w:rPr>
            </w:pPr>
            <w:r w:rsidRPr="00F57BB6">
              <w:rPr>
                <w:rFonts w:ascii="Arial" w:eastAsia="Times New Roman" w:hAnsi="Arial" w:cs="Arial"/>
                <w:b/>
                <w:bCs/>
                <w:sz w:val="18"/>
                <w:szCs w:val="20"/>
                <w:lang w:eastAsia="ar-SA"/>
              </w:rPr>
              <w:t>Methodenkompetenz:</w:t>
            </w:r>
          </w:p>
          <w:p w:rsidR="00F57BB6" w:rsidRPr="00F57BB6" w:rsidRDefault="00F57BB6" w:rsidP="00F57BB6">
            <w:pPr>
              <w:suppressAutoHyphens/>
              <w:snapToGrid w:val="0"/>
              <w:rPr>
                <w:rFonts w:ascii="Arial" w:eastAsia="Times New Roman" w:hAnsi="Arial" w:cs="Arial"/>
                <w:sz w:val="18"/>
                <w:szCs w:val="20"/>
                <w:lang w:eastAsia="ar-SA"/>
              </w:rPr>
            </w:pPr>
            <w:r w:rsidRPr="00F57BB6">
              <w:rPr>
                <w:rFonts w:ascii="Arial" w:eastAsia="Times New Roman" w:hAnsi="Arial" w:cs="Arial"/>
                <w:sz w:val="18"/>
                <w:szCs w:val="20"/>
                <w:lang w:eastAsia="ar-SA"/>
              </w:rPr>
              <w:t xml:space="preserve">2,3,4  </w:t>
            </w:r>
          </w:p>
          <w:p w:rsidR="00F57BB6" w:rsidRPr="00F57BB6" w:rsidRDefault="00F57BB6" w:rsidP="00F57BB6">
            <w:pPr>
              <w:suppressAutoHyphens/>
              <w:snapToGrid w:val="0"/>
              <w:rPr>
                <w:rFonts w:ascii="Arial" w:eastAsia="Times New Roman" w:hAnsi="Arial" w:cs="Arial"/>
                <w:b/>
                <w:bCs/>
                <w:sz w:val="18"/>
                <w:szCs w:val="20"/>
                <w:lang w:eastAsia="ar-SA"/>
              </w:rPr>
            </w:pPr>
            <w:r w:rsidRPr="00F57BB6">
              <w:rPr>
                <w:rFonts w:ascii="Arial" w:eastAsia="Times New Roman" w:hAnsi="Arial" w:cs="Arial"/>
                <w:b/>
                <w:bCs/>
                <w:sz w:val="18"/>
                <w:szCs w:val="20"/>
                <w:lang w:eastAsia="ar-SA"/>
              </w:rPr>
              <w:t>Urteilskompetenz:</w:t>
            </w:r>
          </w:p>
          <w:p w:rsidR="00F57BB6" w:rsidRPr="00F57BB6" w:rsidRDefault="00F57BB6" w:rsidP="00F57BB6">
            <w:pPr>
              <w:suppressAutoHyphens/>
              <w:snapToGrid w:val="0"/>
              <w:rPr>
                <w:rFonts w:ascii="Arial" w:eastAsia="Times New Roman" w:hAnsi="Arial" w:cs="Arial"/>
                <w:sz w:val="18"/>
                <w:szCs w:val="20"/>
                <w:lang w:eastAsia="ar-SA"/>
              </w:rPr>
            </w:pPr>
            <w:r w:rsidRPr="00F57BB6">
              <w:rPr>
                <w:rFonts w:ascii="Arial" w:eastAsia="Times New Roman" w:hAnsi="Arial" w:cs="Arial"/>
                <w:sz w:val="18"/>
                <w:szCs w:val="20"/>
                <w:lang w:eastAsia="ar-SA"/>
              </w:rPr>
              <w:t>1,2</w:t>
            </w:r>
          </w:p>
          <w:p w:rsidR="00F57BB6" w:rsidRPr="00F57BB6" w:rsidRDefault="00F57BB6" w:rsidP="00F57BB6">
            <w:pPr>
              <w:suppressAutoHyphens/>
              <w:snapToGrid w:val="0"/>
              <w:rPr>
                <w:rFonts w:ascii="Arial" w:eastAsia="Times New Roman" w:hAnsi="Arial" w:cs="Arial"/>
                <w:b/>
                <w:bCs/>
                <w:sz w:val="18"/>
                <w:szCs w:val="20"/>
                <w:lang w:eastAsia="ar-SA"/>
              </w:rPr>
            </w:pPr>
            <w:r w:rsidRPr="00F57BB6">
              <w:rPr>
                <w:rFonts w:ascii="Arial" w:eastAsia="Times New Roman" w:hAnsi="Arial" w:cs="Arial"/>
                <w:b/>
                <w:bCs/>
                <w:sz w:val="18"/>
                <w:szCs w:val="20"/>
                <w:lang w:eastAsia="ar-SA"/>
              </w:rPr>
              <w:t>Handlungskompetenz:</w:t>
            </w:r>
          </w:p>
          <w:p w:rsidR="00F57BB6" w:rsidRPr="00F57BB6" w:rsidRDefault="00F57BB6" w:rsidP="00F57BB6">
            <w:pPr>
              <w:suppressAutoHyphens/>
              <w:snapToGrid w:val="0"/>
              <w:rPr>
                <w:rFonts w:ascii="Arial" w:eastAsia="Times New Roman" w:hAnsi="Arial" w:cs="Arial"/>
                <w:sz w:val="18"/>
                <w:szCs w:val="20"/>
                <w:lang w:eastAsia="ar-SA"/>
              </w:rPr>
            </w:pPr>
            <w:r w:rsidRPr="00F57BB6">
              <w:rPr>
                <w:rFonts w:ascii="Arial" w:eastAsia="Times New Roman" w:hAnsi="Arial" w:cs="Arial"/>
                <w:sz w:val="18"/>
                <w:szCs w:val="20"/>
                <w:lang w:eastAsia="ar-SA"/>
              </w:rPr>
              <w:t>2,5,</w:t>
            </w:r>
          </w:p>
        </w:tc>
        <w:tc>
          <w:tcPr>
            <w:tcW w:w="3261" w:type="dxa"/>
            <w:tcBorders>
              <w:top w:val="single" w:sz="4" w:space="0" w:color="000000"/>
              <w:left w:val="single" w:sz="4" w:space="0" w:color="000000"/>
              <w:bottom w:val="single" w:sz="4" w:space="0" w:color="000000"/>
            </w:tcBorders>
          </w:tcPr>
          <w:p w:rsidR="00F57BB6" w:rsidRPr="00F57BB6" w:rsidRDefault="00F57BB6" w:rsidP="00F57BB6">
            <w:pPr>
              <w:suppressAutoHyphens/>
              <w:snapToGrid w:val="0"/>
              <w:rPr>
                <w:rFonts w:ascii="Arial" w:eastAsia="Times New Roman" w:hAnsi="Arial" w:cs="Arial"/>
                <w:b/>
                <w:sz w:val="18"/>
                <w:szCs w:val="20"/>
                <w:lang w:eastAsia="ar-SA"/>
              </w:rPr>
            </w:pPr>
            <w:r w:rsidRPr="00F57BB6">
              <w:rPr>
                <w:rFonts w:ascii="Arial" w:eastAsia="Times New Roman" w:hAnsi="Arial" w:cs="Arial"/>
                <w:b/>
                <w:sz w:val="18"/>
                <w:szCs w:val="20"/>
                <w:lang w:eastAsia="ar-SA"/>
              </w:rPr>
              <w:t>Identität und Lebensgestaltung im Wandel der modernen Gesellschaft (12)</w:t>
            </w:r>
          </w:p>
        </w:tc>
        <w:tc>
          <w:tcPr>
            <w:tcW w:w="1417" w:type="dxa"/>
            <w:tcBorders>
              <w:top w:val="single" w:sz="4" w:space="0" w:color="000000"/>
              <w:left w:val="single" w:sz="4" w:space="0" w:color="000000"/>
              <w:bottom w:val="single" w:sz="4" w:space="0" w:color="000000"/>
            </w:tcBorders>
          </w:tcPr>
          <w:p w:rsidR="00F57BB6" w:rsidRPr="00F57BB6" w:rsidRDefault="00F57BB6" w:rsidP="00F57BB6">
            <w:pPr>
              <w:suppressAutoHyphens/>
              <w:snapToGrid w:val="0"/>
              <w:rPr>
                <w:rFonts w:ascii="Arial" w:eastAsia="Times New Roman" w:hAnsi="Arial" w:cs="Arial"/>
                <w:sz w:val="18"/>
                <w:szCs w:val="20"/>
                <w:lang w:eastAsia="ar-SA"/>
              </w:rPr>
            </w:pPr>
            <w:r w:rsidRPr="00F57BB6">
              <w:rPr>
                <w:rFonts w:ascii="Arial" w:eastAsia="Times New Roman" w:hAnsi="Arial" w:cs="Arial"/>
                <w:sz w:val="18"/>
                <w:szCs w:val="20"/>
                <w:lang w:eastAsia="ar-SA"/>
              </w:rPr>
              <w:t>2,6</w:t>
            </w:r>
          </w:p>
        </w:tc>
        <w:tc>
          <w:tcPr>
            <w:tcW w:w="1418" w:type="dxa"/>
            <w:tcBorders>
              <w:top w:val="single" w:sz="4" w:space="0" w:color="000000"/>
              <w:left w:val="single" w:sz="4" w:space="0" w:color="000000"/>
              <w:bottom w:val="single" w:sz="4" w:space="0" w:color="000000"/>
            </w:tcBorders>
          </w:tcPr>
          <w:p w:rsidR="00F57BB6" w:rsidRPr="00F57BB6" w:rsidRDefault="00F57BB6" w:rsidP="00F57BB6">
            <w:pPr>
              <w:suppressAutoHyphens/>
              <w:snapToGrid w:val="0"/>
              <w:rPr>
                <w:rFonts w:ascii="Arial" w:eastAsia="Times New Roman" w:hAnsi="Arial" w:cs="Arial"/>
                <w:sz w:val="18"/>
                <w:szCs w:val="20"/>
                <w:lang w:eastAsia="ar-SA"/>
              </w:rPr>
            </w:pPr>
            <w:r w:rsidRPr="00F57BB6">
              <w:rPr>
                <w:rFonts w:ascii="Arial" w:eastAsia="Times New Roman" w:hAnsi="Arial" w:cs="Arial"/>
                <w:sz w:val="18"/>
                <w:szCs w:val="20"/>
                <w:lang w:eastAsia="ar-SA"/>
              </w:rPr>
              <w:t>5</w:t>
            </w:r>
          </w:p>
        </w:tc>
        <w:tc>
          <w:tcPr>
            <w:tcW w:w="1134" w:type="dxa"/>
            <w:tcBorders>
              <w:top w:val="single" w:sz="4" w:space="0" w:color="000000"/>
              <w:left w:val="single" w:sz="4" w:space="0" w:color="000000"/>
              <w:bottom w:val="single" w:sz="4" w:space="0" w:color="000000"/>
              <w:right w:val="single" w:sz="4" w:space="0" w:color="000000"/>
            </w:tcBorders>
          </w:tcPr>
          <w:p w:rsidR="00F57BB6" w:rsidRPr="00F57BB6" w:rsidRDefault="00F57BB6" w:rsidP="00F57BB6">
            <w:pPr>
              <w:suppressAutoHyphens/>
              <w:snapToGrid w:val="0"/>
              <w:rPr>
                <w:rFonts w:ascii="Arial" w:eastAsia="Times New Roman" w:hAnsi="Arial" w:cs="Arial"/>
                <w:sz w:val="18"/>
                <w:szCs w:val="20"/>
                <w:lang w:eastAsia="ar-SA"/>
              </w:rPr>
            </w:pPr>
            <w:r w:rsidRPr="00F57BB6">
              <w:rPr>
                <w:rFonts w:ascii="Arial" w:eastAsia="Times New Roman" w:hAnsi="Arial" w:cs="Arial"/>
                <w:sz w:val="18"/>
                <w:szCs w:val="20"/>
                <w:lang w:eastAsia="ar-SA"/>
              </w:rPr>
              <w:t>10 Std.</w:t>
            </w:r>
          </w:p>
          <w:p w:rsidR="00F57BB6" w:rsidRPr="00F57BB6" w:rsidRDefault="00F57BB6" w:rsidP="00F57BB6">
            <w:pPr>
              <w:suppressAutoHyphens/>
              <w:snapToGrid w:val="0"/>
              <w:rPr>
                <w:rFonts w:ascii="Arial" w:eastAsia="Times New Roman" w:hAnsi="Arial" w:cs="Arial"/>
                <w:sz w:val="18"/>
                <w:szCs w:val="20"/>
                <w:lang w:eastAsia="ar-SA"/>
              </w:rPr>
            </w:pPr>
            <w:r w:rsidRPr="00F57BB6">
              <w:rPr>
                <w:rFonts w:ascii="Arial" w:eastAsia="Times New Roman" w:hAnsi="Arial" w:cs="Arial"/>
                <w:sz w:val="18"/>
                <w:szCs w:val="20"/>
                <w:lang w:eastAsia="ar-SA"/>
              </w:rPr>
              <w:t>Halbjahr 1</w:t>
            </w:r>
          </w:p>
        </w:tc>
      </w:tr>
      <w:tr w:rsidR="00F57BB6" w:rsidRPr="00F57BB6" w:rsidTr="00F57BB6">
        <w:trPr>
          <w:trHeight w:val="500"/>
        </w:trPr>
        <w:tc>
          <w:tcPr>
            <w:tcW w:w="4230" w:type="dxa"/>
            <w:tcBorders>
              <w:top w:val="single" w:sz="4" w:space="0" w:color="000000"/>
              <w:left w:val="single" w:sz="4" w:space="0" w:color="000000"/>
              <w:bottom w:val="single" w:sz="4" w:space="0" w:color="000000"/>
            </w:tcBorders>
          </w:tcPr>
          <w:p w:rsidR="00F57BB6" w:rsidRPr="00F57BB6" w:rsidRDefault="00F57BB6" w:rsidP="00F57BB6">
            <w:pPr>
              <w:suppressAutoHyphens/>
              <w:snapToGrid w:val="0"/>
              <w:rPr>
                <w:rFonts w:ascii="Arial" w:eastAsia="Times New Roman" w:hAnsi="Arial" w:cs="Arial"/>
                <w:b/>
                <w:lang w:eastAsia="ar-SA"/>
              </w:rPr>
            </w:pPr>
            <w:r w:rsidRPr="00F57BB6">
              <w:rPr>
                <w:rFonts w:ascii="Arial" w:eastAsia="Times New Roman" w:hAnsi="Arial" w:cs="Arial"/>
                <w:b/>
                <w:lang w:eastAsia="ar-SA"/>
              </w:rPr>
              <w:t>Massenmedium Internet - Jugendliche in der Informationsgesellschaft</w:t>
            </w:r>
          </w:p>
          <w:p w:rsidR="00F57BB6" w:rsidRPr="00F57BB6" w:rsidRDefault="00F57BB6" w:rsidP="00F57BB6">
            <w:pPr>
              <w:suppressAutoHyphens/>
              <w:snapToGrid w:val="0"/>
              <w:rPr>
                <w:rFonts w:ascii="Arial" w:eastAsia="Times New Roman" w:hAnsi="Arial" w:cs="Arial"/>
                <w:b/>
                <w:color w:val="0070C0"/>
                <w:sz w:val="18"/>
                <w:szCs w:val="16"/>
                <w:lang w:eastAsia="ar-SA"/>
              </w:rPr>
            </w:pPr>
            <w:r w:rsidRPr="00F57BB6">
              <w:rPr>
                <w:rFonts w:ascii="Arial" w:eastAsia="Times New Roman" w:hAnsi="Arial" w:cs="Arial"/>
                <w:b/>
                <w:color w:val="0070C0"/>
                <w:sz w:val="18"/>
                <w:szCs w:val="16"/>
                <w:lang w:eastAsia="ar-SA"/>
              </w:rPr>
              <w:t>(Kapitel 3)</w:t>
            </w:r>
          </w:p>
          <w:p w:rsidR="00F57BB6" w:rsidRPr="00F57BB6" w:rsidRDefault="00F57BB6" w:rsidP="00F57BB6">
            <w:pPr>
              <w:suppressAutoHyphens/>
              <w:snapToGrid w:val="0"/>
              <w:ind w:left="168" w:hanging="168"/>
              <w:rPr>
                <w:rFonts w:ascii="Arial" w:eastAsia="Times New Roman" w:hAnsi="Arial" w:cs="Arial"/>
                <w:sz w:val="18"/>
                <w:szCs w:val="16"/>
                <w:lang w:eastAsia="ar-SA"/>
              </w:rPr>
            </w:pPr>
            <w:r w:rsidRPr="00F57BB6">
              <w:rPr>
                <w:rFonts w:ascii="Arial" w:eastAsia="Times New Roman" w:hAnsi="Arial" w:cs="Arial"/>
                <w:sz w:val="18"/>
                <w:szCs w:val="16"/>
                <w:lang w:eastAsia="ar-SA"/>
              </w:rPr>
              <w:t>- Bedeutung von Formen und Möglichkeiten der Kommunikation sowie Information in Pol. und Ges.</w:t>
            </w:r>
          </w:p>
          <w:p w:rsidR="00F57BB6" w:rsidRPr="00F57BB6" w:rsidRDefault="00F57BB6" w:rsidP="00F57BB6">
            <w:pPr>
              <w:suppressAutoHyphens/>
              <w:ind w:left="168" w:hanging="168"/>
              <w:rPr>
                <w:rFonts w:ascii="Arial" w:eastAsia="Times New Roman" w:hAnsi="Arial" w:cs="Arial"/>
                <w:sz w:val="18"/>
                <w:szCs w:val="16"/>
                <w:lang w:eastAsia="ar-SA"/>
              </w:rPr>
            </w:pPr>
            <w:r w:rsidRPr="00F57BB6">
              <w:rPr>
                <w:rFonts w:ascii="Arial" w:eastAsia="Times New Roman" w:hAnsi="Arial" w:cs="Arial"/>
                <w:sz w:val="18"/>
                <w:szCs w:val="16"/>
                <w:lang w:eastAsia="ar-SA"/>
              </w:rPr>
              <w:t>- Pol. und soz. Auswirkungen neuer Medien</w:t>
            </w:r>
          </w:p>
          <w:p w:rsidR="00F57BB6" w:rsidRPr="00F57BB6" w:rsidRDefault="00F57BB6" w:rsidP="00F57BB6">
            <w:pPr>
              <w:tabs>
                <w:tab w:val="left" w:pos="720"/>
              </w:tabs>
              <w:suppressAutoHyphens/>
              <w:ind w:left="168" w:hanging="142"/>
              <w:rPr>
                <w:rFonts w:ascii="Arial" w:eastAsia="Times New Roman" w:hAnsi="Arial" w:cs="Arial"/>
                <w:sz w:val="18"/>
                <w:szCs w:val="16"/>
                <w:lang w:eastAsia="ar-SA"/>
              </w:rPr>
            </w:pPr>
            <w:r w:rsidRPr="00F57BB6">
              <w:rPr>
                <w:rFonts w:ascii="Arial" w:eastAsia="Times New Roman" w:hAnsi="Arial" w:cs="Arial"/>
                <w:sz w:val="18"/>
                <w:szCs w:val="16"/>
                <w:lang w:eastAsia="ar-SA"/>
              </w:rPr>
              <w:t>- Globale Vernetzung und die Rolle der Medien</w:t>
            </w:r>
          </w:p>
          <w:p w:rsidR="00F57BB6" w:rsidRPr="00F57BB6" w:rsidRDefault="00F57BB6" w:rsidP="00F57BB6">
            <w:pPr>
              <w:tabs>
                <w:tab w:val="left" w:pos="720"/>
              </w:tabs>
              <w:suppressAutoHyphens/>
              <w:ind w:left="168" w:hanging="142"/>
              <w:rPr>
                <w:rFonts w:ascii="Arial" w:eastAsia="Times New Roman" w:hAnsi="Arial" w:cs="Arial"/>
                <w:sz w:val="18"/>
                <w:szCs w:val="16"/>
                <w:lang w:eastAsia="ar-SA"/>
              </w:rPr>
            </w:pPr>
          </w:p>
          <w:p w:rsidR="00F57BB6" w:rsidRPr="00F57BB6" w:rsidRDefault="00F57BB6" w:rsidP="00F57BB6">
            <w:pPr>
              <w:tabs>
                <w:tab w:val="left" w:pos="720"/>
              </w:tabs>
              <w:suppressAutoHyphens/>
              <w:rPr>
                <w:rFonts w:ascii="Arial" w:eastAsia="Times New Roman" w:hAnsi="Arial" w:cs="Arial"/>
                <w:color w:val="FF0000"/>
                <w:sz w:val="18"/>
                <w:szCs w:val="16"/>
                <w:lang w:eastAsia="ar-SA"/>
              </w:rPr>
            </w:pPr>
            <w:r w:rsidRPr="00F57BB6">
              <w:rPr>
                <w:rFonts w:ascii="Arial" w:eastAsia="Times New Roman" w:hAnsi="Arial" w:cs="Arial"/>
                <w:color w:val="FF0000"/>
                <w:sz w:val="18"/>
                <w:szCs w:val="16"/>
                <w:lang w:eastAsia="ar-SA"/>
              </w:rPr>
              <w:t>Medieninformationstag für Eltern, Schülerinnen und Schüler</w:t>
            </w:r>
          </w:p>
          <w:p w:rsidR="00F57BB6" w:rsidRPr="00F57BB6" w:rsidRDefault="00F57BB6" w:rsidP="00F57BB6">
            <w:pPr>
              <w:tabs>
                <w:tab w:val="left" w:pos="720"/>
              </w:tabs>
              <w:suppressAutoHyphens/>
              <w:ind w:left="168" w:hanging="142"/>
              <w:rPr>
                <w:rFonts w:ascii="Arial" w:eastAsia="Times New Roman" w:hAnsi="Arial" w:cs="Arial"/>
                <w:sz w:val="18"/>
                <w:szCs w:val="16"/>
                <w:lang w:eastAsia="ar-SA"/>
              </w:rPr>
            </w:pPr>
          </w:p>
          <w:p w:rsidR="00F57BB6" w:rsidRPr="00F57BB6" w:rsidRDefault="00F57BB6" w:rsidP="00F57BB6">
            <w:pPr>
              <w:tabs>
                <w:tab w:val="left" w:pos="720"/>
              </w:tabs>
              <w:suppressAutoHyphens/>
              <w:ind w:left="168" w:hanging="142"/>
              <w:rPr>
                <w:rFonts w:ascii="Arial" w:eastAsia="Times New Roman" w:hAnsi="Arial" w:cs="Arial"/>
                <w:sz w:val="18"/>
                <w:szCs w:val="16"/>
                <w:lang w:eastAsia="ar-SA"/>
              </w:rPr>
            </w:pPr>
          </w:p>
          <w:p w:rsidR="00F57BB6" w:rsidRPr="00F57BB6" w:rsidRDefault="00F57BB6" w:rsidP="00F57BB6">
            <w:pPr>
              <w:tabs>
                <w:tab w:val="left" w:pos="720"/>
              </w:tabs>
              <w:suppressAutoHyphens/>
              <w:ind w:left="168" w:hanging="142"/>
              <w:rPr>
                <w:rFonts w:ascii="Arial" w:eastAsia="Times New Roman" w:hAnsi="Arial" w:cs="Arial"/>
                <w:sz w:val="18"/>
                <w:szCs w:val="16"/>
                <w:lang w:eastAsia="ar-SA"/>
              </w:rPr>
            </w:pPr>
          </w:p>
        </w:tc>
        <w:tc>
          <w:tcPr>
            <w:tcW w:w="2551" w:type="dxa"/>
            <w:tcBorders>
              <w:top w:val="single" w:sz="4" w:space="0" w:color="000000"/>
              <w:left w:val="single" w:sz="4" w:space="0" w:color="000000"/>
              <w:bottom w:val="single" w:sz="4" w:space="0" w:color="000000"/>
            </w:tcBorders>
          </w:tcPr>
          <w:p w:rsidR="00F57BB6" w:rsidRPr="00F57BB6" w:rsidRDefault="00F57BB6" w:rsidP="00F57BB6">
            <w:pPr>
              <w:suppressAutoHyphens/>
              <w:snapToGrid w:val="0"/>
              <w:rPr>
                <w:rFonts w:ascii="Arial" w:eastAsia="Times New Roman" w:hAnsi="Arial" w:cs="Arial"/>
                <w:b/>
                <w:sz w:val="18"/>
                <w:szCs w:val="20"/>
                <w:lang w:eastAsia="ar-SA"/>
              </w:rPr>
            </w:pPr>
            <w:r w:rsidRPr="00F57BB6">
              <w:rPr>
                <w:rFonts w:ascii="Arial" w:eastAsia="Times New Roman" w:hAnsi="Arial" w:cs="Arial"/>
                <w:b/>
                <w:sz w:val="18"/>
                <w:szCs w:val="20"/>
                <w:lang w:eastAsia="ar-SA"/>
              </w:rPr>
              <w:t>Sachkompetenz:</w:t>
            </w:r>
          </w:p>
          <w:p w:rsidR="00F57BB6" w:rsidRPr="00F57BB6" w:rsidRDefault="00F57BB6" w:rsidP="00F57BB6">
            <w:pPr>
              <w:suppressAutoHyphens/>
              <w:rPr>
                <w:rFonts w:ascii="Arial" w:eastAsia="Times New Roman" w:hAnsi="Arial" w:cs="Arial"/>
                <w:sz w:val="18"/>
                <w:szCs w:val="20"/>
                <w:lang w:eastAsia="ar-SA"/>
              </w:rPr>
            </w:pPr>
            <w:r w:rsidRPr="00F57BB6">
              <w:rPr>
                <w:rFonts w:ascii="Arial" w:eastAsia="Times New Roman" w:hAnsi="Arial" w:cs="Arial"/>
                <w:sz w:val="18"/>
                <w:szCs w:val="20"/>
                <w:lang w:eastAsia="ar-SA"/>
              </w:rPr>
              <w:t>-</w:t>
            </w:r>
          </w:p>
          <w:p w:rsidR="00F57BB6" w:rsidRPr="00F57BB6" w:rsidRDefault="00F57BB6" w:rsidP="00F57BB6">
            <w:pPr>
              <w:suppressAutoHyphens/>
              <w:rPr>
                <w:rFonts w:ascii="Arial" w:eastAsia="Times New Roman" w:hAnsi="Arial" w:cs="Arial"/>
                <w:b/>
                <w:sz w:val="18"/>
                <w:szCs w:val="20"/>
                <w:lang w:eastAsia="ar-SA"/>
              </w:rPr>
            </w:pPr>
            <w:r w:rsidRPr="00F57BB6">
              <w:rPr>
                <w:rFonts w:ascii="Arial" w:eastAsia="Times New Roman" w:hAnsi="Arial" w:cs="Arial"/>
                <w:b/>
                <w:sz w:val="18"/>
                <w:szCs w:val="20"/>
                <w:lang w:eastAsia="ar-SA"/>
              </w:rPr>
              <w:t>Methodenkompetenz:</w:t>
            </w:r>
          </w:p>
          <w:p w:rsidR="00F57BB6" w:rsidRPr="00F57BB6" w:rsidRDefault="00F57BB6" w:rsidP="00F57BB6">
            <w:pPr>
              <w:suppressAutoHyphens/>
              <w:rPr>
                <w:rFonts w:ascii="Arial" w:eastAsia="Times New Roman" w:hAnsi="Arial" w:cs="Arial"/>
                <w:sz w:val="18"/>
                <w:szCs w:val="20"/>
                <w:lang w:eastAsia="ar-SA"/>
              </w:rPr>
            </w:pPr>
            <w:r w:rsidRPr="00F57BB6">
              <w:rPr>
                <w:rFonts w:ascii="Arial" w:eastAsia="Times New Roman" w:hAnsi="Arial" w:cs="Arial"/>
                <w:sz w:val="18"/>
                <w:szCs w:val="20"/>
                <w:lang w:eastAsia="ar-SA"/>
              </w:rPr>
              <w:t>1,5 Umfrage</w:t>
            </w:r>
          </w:p>
          <w:p w:rsidR="00F57BB6" w:rsidRPr="00F57BB6" w:rsidRDefault="00F57BB6" w:rsidP="00F57BB6">
            <w:pPr>
              <w:suppressAutoHyphens/>
              <w:rPr>
                <w:rFonts w:ascii="Arial" w:eastAsia="Times New Roman" w:hAnsi="Arial" w:cs="Arial"/>
                <w:b/>
                <w:sz w:val="18"/>
                <w:szCs w:val="20"/>
                <w:lang w:eastAsia="ar-SA"/>
              </w:rPr>
            </w:pPr>
            <w:r w:rsidRPr="00F57BB6">
              <w:rPr>
                <w:rFonts w:ascii="Arial" w:eastAsia="Times New Roman" w:hAnsi="Arial" w:cs="Arial"/>
                <w:b/>
                <w:sz w:val="18"/>
                <w:szCs w:val="20"/>
                <w:lang w:eastAsia="ar-SA"/>
              </w:rPr>
              <w:t xml:space="preserve">Urteilskompetenz:  </w:t>
            </w:r>
          </w:p>
          <w:p w:rsidR="00F57BB6" w:rsidRPr="00F57BB6" w:rsidRDefault="00F57BB6" w:rsidP="00F57BB6">
            <w:pPr>
              <w:suppressAutoHyphens/>
              <w:rPr>
                <w:rFonts w:ascii="Arial" w:eastAsia="Times New Roman" w:hAnsi="Arial" w:cs="Arial"/>
                <w:sz w:val="18"/>
                <w:szCs w:val="20"/>
                <w:lang w:eastAsia="ar-SA"/>
              </w:rPr>
            </w:pPr>
            <w:r w:rsidRPr="00F57BB6">
              <w:rPr>
                <w:rFonts w:ascii="Arial" w:eastAsia="Times New Roman" w:hAnsi="Arial" w:cs="Arial"/>
                <w:sz w:val="18"/>
                <w:szCs w:val="20"/>
                <w:lang w:eastAsia="ar-SA"/>
              </w:rPr>
              <w:t>6</w:t>
            </w:r>
          </w:p>
          <w:p w:rsidR="00F57BB6" w:rsidRPr="00F57BB6" w:rsidRDefault="00F57BB6" w:rsidP="00F57BB6">
            <w:pPr>
              <w:suppressAutoHyphens/>
              <w:rPr>
                <w:rFonts w:ascii="Arial" w:eastAsia="Times New Roman" w:hAnsi="Arial" w:cs="Arial"/>
                <w:b/>
                <w:sz w:val="18"/>
                <w:szCs w:val="20"/>
                <w:lang w:eastAsia="ar-SA"/>
              </w:rPr>
            </w:pPr>
            <w:r w:rsidRPr="00F57BB6">
              <w:rPr>
                <w:rFonts w:ascii="Arial" w:eastAsia="Times New Roman" w:hAnsi="Arial" w:cs="Arial"/>
                <w:b/>
                <w:sz w:val="18"/>
                <w:szCs w:val="20"/>
                <w:lang w:eastAsia="ar-SA"/>
              </w:rPr>
              <w:t>Handlungskompetenz:</w:t>
            </w:r>
          </w:p>
          <w:p w:rsidR="00F57BB6" w:rsidRPr="00F57BB6" w:rsidRDefault="00F57BB6" w:rsidP="00F57BB6">
            <w:pPr>
              <w:suppressAutoHyphens/>
              <w:rPr>
                <w:rFonts w:ascii="Arial" w:eastAsia="Times New Roman" w:hAnsi="Arial" w:cs="Arial"/>
                <w:sz w:val="18"/>
                <w:szCs w:val="20"/>
                <w:lang w:eastAsia="ar-SA"/>
              </w:rPr>
            </w:pPr>
            <w:r w:rsidRPr="00F57BB6">
              <w:rPr>
                <w:rFonts w:ascii="Arial" w:eastAsia="Times New Roman" w:hAnsi="Arial" w:cs="Arial"/>
                <w:sz w:val="18"/>
                <w:szCs w:val="20"/>
                <w:lang w:eastAsia="ar-SA"/>
              </w:rPr>
              <w:t>-</w:t>
            </w:r>
          </w:p>
        </w:tc>
        <w:tc>
          <w:tcPr>
            <w:tcW w:w="3261" w:type="dxa"/>
            <w:tcBorders>
              <w:top w:val="single" w:sz="4" w:space="0" w:color="000000"/>
              <w:left w:val="single" w:sz="4" w:space="0" w:color="000000"/>
              <w:bottom w:val="single" w:sz="4" w:space="0" w:color="000000"/>
            </w:tcBorders>
          </w:tcPr>
          <w:p w:rsidR="00F57BB6" w:rsidRPr="00F57BB6" w:rsidRDefault="00F57BB6" w:rsidP="00F57BB6">
            <w:pPr>
              <w:suppressAutoHyphens/>
              <w:snapToGrid w:val="0"/>
              <w:rPr>
                <w:rFonts w:ascii="Arial" w:eastAsia="Times New Roman" w:hAnsi="Arial" w:cs="Arial"/>
                <w:b/>
                <w:sz w:val="18"/>
                <w:szCs w:val="20"/>
                <w:lang w:eastAsia="ar-SA"/>
              </w:rPr>
            </w:pPr>
            <w:r w:rsidRPr="00F57BB6">
              <w:rPr>
                <w:rFonts w:ascii="Arial" w:eastAsia="Times New Roman" w:hAnsi="Arial" w:cs="Arial"/>
                <w:b/>
                <w:sz w:val="18"/>
                <w:szCs w:val="20"/>
                <w:lang w:eastAsia="ar-SA"/>
              </w:rPr>
              <w:t>Die Rolle der Medien in Politik und Gesellschaft (13)</w:t>
            </w:r>
          </w:p>
        </w:tc>
        <w:tc>
          <w:tcPr>
            <w:tcW w:w="1417" w:type="dxa"/>
            <w:tcBorders>
              <w:top w:val="single" w:sz="4" w:space="0" w:color="000000"/>
              <w:left w:val="single" w:sz="4" w:space="0" w:color="000000"/>
              <w:bottom w:val="single" w:sz="4" w:space="0" w:color="000000"/>
            </w:tcBorders>
          </w:tcPr>
          <w:p w:rsidR="00F57BB6" w:rsidRPr="00F57BB6" w:rsidRDefault="00F57BB6" w:rsidP="00F57BB6">
            <w:pPr>
              <w:suppressAutoHyphens/>
              <w:snapToGrid w:val="0"/>
              <w:rPr>
                <w:rFonts w:ascii="Arial" w:eastAsia="Times New Roman" w:hAnsi="Arial" w:cs="Arial"/>
                <w:sz w:val="18"/>
                <w:szCs w:val="20"/>
                <w:lang w:eastAsia="ar-SA"/>
              </w:rPr>
            </w:pPr>
            <w:r w:rsidRPr="00F57BB6">
              <w:rPr>
                <w:rFonts w:ascii="Arial" w:eastAsia="Times New Roman" w:hAnsi="Arial" w:cs="Arial"/>
                <w:sz w:val="18"/>
                <w:szCs w:val="20"/>
                <w:lang w:eastAsia="ar-SA"/>
              </w:rPr>
              <w:t>1, 3, 6</w:t>
            </w:r>
          </w:p>
        </w:tc>
        <w:tc>
          <w:tcPr>
            <w:tcW w:w="1418" w:type="dxa"/>
            <w:tcBorders>
              <w:top w:val="single" w:sz="4" w:space="0" w:color="000000"/>
              <w:left w:val="single" w:sz="4" w:space="0" w:color="000000"/>
              <w:bottom w:val="single" w:sz="4" w:space="0" w:color="000000"/>
            </w:tcBorders>
          </w:tcPr>
          <w:p w:rsidR="00F57BB6" w:rsidRPr="00F57BB6" w:rsidRDefault="00F57BB6" w:rsidP="00F57BB6">
            <w:pPr>
              <w:suppressAutoHyphens/>
              <w:snapToGrid w:val="0"/>
              <w:rPr>
                <w:rFonts w:ascii="Arial" w:eastAsia="Times New Roman" w:hAnsi="Arial" w:cs="Arial"/>
                <w:sz w:val="18"/>
                <w:szCs w:val="20"/>
                <w:lang w:eastAsia="ar-SA"/>
              </w:rPr>
            </w:pPr>
            <w:r w:rsidRPr="00F57BB6">
              <w:rPr>
                <w:rFonts w:ascii="Arial" w:eastAsia="Times New Roman" w:hAnsi="Arial" w:cs="Arial"/>
                <w:sz w:val="18"/>
                <w:szCs w:val="20"/>
                <w:lang w:eastAsia="ar-SA"/>
              </w:rPr>
              <w:t>-</w:t>
            </w:r>
          </w:p>
        </w:tc>
        <w:tc>
          <w:tcPr>
            <w:tcW w:w="1134" w:type="dxa"/>
            <w:tcBorders>
              <w:top w:val="single" w:sz="4" w:space="0" w:color="000000"/>
              <w:left w:val="single" w:sz="4" w:space="0" w:color="000000"/>
              <w:bottom w:val="single" w:sz="4" w:space="0" w:color="000000"/>
              <w:right w:val="single" w:sz="4" w:space="0" w:color="000000"/>
            </w:tcBorders>
          </w:tcPr>
          <w:p w:rsidR="00F57BB6" w:rsidRPr="00F57BB6" w:rsidRDefault="00F57BB6" w:rsidP="00F57BB6">
            <w:pPr>
              <w:suppressAutoHyphens/>
              <w:snapToGrid w:val="0"/>
              <w:rPr>
                <w:rFonts w:ascii="Arial" w:eastAsia="Times New Roman" w:hAnsi="Arial" w:cs="Arial"/>
                <w:sz w:val="18"/>
                <w:szCs w:val="20"/>
                <w:lang w:eastAsia="ar-SA"/>
              </w:rPr>
            </w:pPr>
            <w:r w:rsidRPr="00F57BB6">
              <w:rPr>
                <w:rFonts w:ascii="Arial" w:eastAsia="Times New Roman" w:hAnsi="Arial" w:cs="Arial"/>
                <w:sz w:val="18"/>
                <w:szCs w:val="20"/>
                <w:lang w:eastAsia="ar-SA"/>
              </w:rPr>
              <w:t>10 Std.</w:t>
            </w:r>
          </w:p>
          <w:p w:rsidR="00F57BB6" w:rsidRPr="00F57BB6" w:rsidRDefault="00F57BB6" w:rsidP="00F57BB6">
            <w:pPr>
              <w:suppressAutoHyphens/>
              <w:snapToGrid w:val="0"/>
              <w:rPr>
                <w:rFonts w:ascii="Arial" w:eastAsia="Times New Roman" w:hAnsi="Arial" w:cs="Arial"/>
                <w:sz w:val="18"/>
                <w:szCs w:val="20"/>
                <w:lang w:eastAsia="ar-SA"/>
              </w:rPr>
            </w:pPr>
            <w:r w:rsidRPr="00F57BB6">
              <w:rPr>
                <w:rFonts w:ascii="Arial" w:eastAsia="Times New Roman" w:hAnsi="Arial" w:cs="Arial"/>
                <w:sz w:val="18"/>
                <w:szCs w:val="20"/>
                <w:lang w:eastAsia="ar-SA"/>
              </w:rPr>
              <w:t>Halbjahr 1</w:t>
            </w:r>
          </w:p>
        </w:tc>
      </w:tr>
      <w:tr w:rsidR="00F57BB6" w:rsidRPr="00F57BB6" w:rsidTr="00F57BB6">
        <w:trPr>
          <w:trHeight w:val="500"/>
        </w:trPr>
        <w:tc>
          <w:tcPr>
            <w:tcW w:w="4230" w:type="dxa"/>
            <w:tcBorders>
              <w:top w:val="single" w:sz="4" w:space="0" w:color="000000"/>
              <w:left w:val="single" w:sz="4" w:space="0" w:color="000000"/>
              <w:bottom w:val="single" w:sz="4" w:space="0" w:color="000000"/>
            </w:tcBorders>
          </w:tcPr>
          <w:p w:rsidR="00F57BB6" w:rsidRPr="00F57BB6" w:rsidRDefault="00F57BB6" w:rsidP="00F57BB6">
            <w:pPr>
              <w:suppressAutoHyphens/>
              <w:snapToGrid w:val="0"/>
              <w:rPr>
                <w:rFonts w:ascii="Arial" w:eastAsia="Times New Roman" w:hAnsi="Arial" w:cs="Arial"/>
                <w:b/>
                <w:lang w:eastAsia="ar-SA"/>
              </w:rPr>
            </w:pPr>
            <w:r w:rsidRPr="00F57BB6">
              <w:rPr>
                <w:rFonts w:ascii="Arial" w:eastAsia="Times New Roman" w:hAnsi="Arial" w:cs="Arial"/>
                <w:b/>
                <w:lang w:eastAsia="ar-SA"/>
              </w:rPr>
              <w:t>Jugend und Verbraucherschutz</w:t>
            </w:r>
          </w:p>
          <w:p w:rsidR="00F57BB6" w:rsidRPr="00F57BB6" w:rsidRDefault="00F57BB6" w:rsidP="00F57BB6">
            <w:pPr>
              <w:suppressAutoHyphens/>
              <w:snapToGrid w:val="0"/>
              <w:rPr>
                <w:rFonts w:ascii="Arial" w:eastAsia="Times New Roman" w:hAnsi="Arial" w:cs="Arial"/>
                <w:b/>
                <w:color w:val="0070C0"/>
                <w:sz w:val="18"/>
                <w:szCs w:val="16"/>
                <w:lang w:eastAsia="ar-SA"/>
              </w:rPr>
            </w:pPr>
            <w:r w:rsidRPr="00F57BB6">
              <w:rPr>
                <w:rFonts w:ascii="Arial" w:eastAsia="Times New Roman" w:hAnsi="Arial" w:cs="Arial"/>
                <w:b/>
                <w:color w:val="0070C0"/>
                <w:sz w:val="18"/>
                <w:szCs w:val="16"/>
                <w:lang w:eastAsia="ar-SA"/>
              </w:rPr>
              <w:t>(Kapitel 4)</w:t>
            </w:r>
          </w:p>
          <w:p w:rsidR="00F57BB6" w:rsidRPr="00F57BB6" w:rsidRDefault="00F57BB6" w:rsidP="00F57BB6">
            <w:pPr>
              <w:suppressAutoHyphens/>
              <w:snapToGrid w:val="0"/>
              <w:ind w:left="153" w:hanging="153"/>
              <w:rPr>
                <w:rFonts w:ascii="Arial" w:eastAsia="Times New Roman" w:hAnsi="Arial" w:cs="Arial"/>
                <w:sz w:val="18"/>
                <w:szCs w:val="16"/>
                <w:lang w:eastAsia="ar-SA"/>
              </w:rPr>
            </w:pPr>
            <w:r w:rsidRPr="00F57BB6">
              <w:rPr>
                <w:rFonts w:ascii="Arial" w:eastAsia="Times New Roman" w:hAnsi="Arial" w:cs="Arial"/>
                <w:sz w:val="18"/>
                <w:szCs w:val="16"/>
                <w:lang w:eastAsia="ar-SA"/>
              </w:rPr>
              <w:t>- Markt und Marktprozesse</w:t>
            </w:r>
          </w:p>
          <w:p w:rsidR="00F57BB6" w:rsidRPr="00F57BB6" w:rsidRDefault="00F57BB6" w:rsidP="00F57BB6">
            <w:pPr>
              <w:suppressAutoHyphens/>
              <w:ind w:left="153" w:hanging="153"/>
              <w:rPr>
                <w:rFonts w:ascii="Arial" w:eastAsia="Times New Roman" w:hAnsi="Arial" w:cs="Arial"/>
                <w:sz w:val="18"/>
                <w:szCs w:val="16"/>
                <w:lang w:eastAsia="ar-SA"/>
              </w:rPr>
            </w:pPr>
            <w:r w:rsidRPr="00F57BB6">
              <w:rPr>
                <w:rFonts w:ascii="Arial" w:eastAsia="Times New Roman" w:hAnsi="Arial" w:cs="Arial"/>
                <w:sz w:val="18"/>
                <w:szCs w:val="16"/>
                <w:lang w:eastAsia="ar-SA"/>
              </w:rPr>
              <w:t>- Preisbildung</w:t>
            </w:r>
          </w:p>
          <w:p w:rsidR="00F57BB6" w:rsidRPr="00F57BB6" w:rsidRDefault="00F57BB6" w:rsidP="00F57BB6">
            <w:pPr>
              <w:tabs>
                <w:tab w:val="left" w:pos="720"/>
              </w:tabs>
              <w:suppressAutoHyphens/>
              <w:ind w:left="153" w:hanging="153"/>
              <w:rPr>
                <w:rFonts w:ascii="Arial" w:eastAsia="Times New Roman" w:hAnsi="Arial" w:cs="Arial"/>
                <w:sz w:val="18"/>
                <w:szCs w:val="16"/>
                <w:lang w:eastAsia="ar-SA"/>
              </w:rPr>
            </w:pPr>
            <w:r w:rsidRPr="00F57BB6">
              <w:rPr>
                <w:rFonts w:ascii="Arial" w:eastAsia="Times New Roman" w:hAnsi="Arial" w:cs="Arial"/>
                <w:sz w:val="18"/>
                <w:szCs w:val="16"/>
                <w:lang w:eastAsia="ar-SA"/>
              </w:rPr>
              <w:t>- Soziale MW und ihre Herausforderungen – Beispiel Verbraucherpolitik</w:t>
            </w:r>
          </w:p>
          <w:p w:rsidR="00F57BB6" w:rsidRPr="00F57BB6" w:rsidRDefault="00F57BB6" w:rsidP="00F57BB6">
            <w:pPr>
              <w:tabs>
                <w:tab w:val="left" w:pos="720"/>
              </w:tabs>
              <w:suppressAutoHyphens/>
              <w:ind w:left="153" w:hanging="153"/>
              <w:rPr>
                <w:rFonts w:ascii="Arial" w:eastAsia="Times New Roman" w:hAnsi="Arial" w:cs="Arial"/>
                <w:sz w:val="18"/>
                <w:szCs w:val="16"/>
                <w:lang w:eastAsia="ar-SA"/>
              </w:rPr>
            </w:pPr>
          </w:p>
          <w:p w:rsidR="00F57BB6" w:rsidRPr="00F57BB6" w:rsidRDefault="00F57BB6" w:rsidP="00F57BB6">
            <w:pPr>
              <w:tabs>
                <w:tab w:val="left" w:pos="720"/>
              </w:tabs>
              <w:suppressAutoHyphens/>
              <w:snapToGrid w:val="0"/>
              <w:rPr>
                <w:rFonts w:ascii="Arial" w:eastAsia="Times New Roman" w:hAnsi="Arial" w:cs="Arial"/>
                <w:color w:val="FF0000"/>
                <w:sz w:val="18"/>
                <w:szCs w:val="16"/>
                <w:lang w:eastAsia="ar-SA"/>
              </w:rPr>
            </w:pPr>
            <w:r w:rsidRPr="00F57BB6">
              <w:rPr>
                <w:rFonts w:ascii="Arial" w:eastAsia="Times New Roman" w:hAnsi="Arial" w:cs="Arial"/>
                <w:color w:val="FF0000"/>
                <w:sz w:val="18"/>
                <w:szCs w:val="16"/>
                <w:lang w:eastAsia="ar-SA"/>
              </w:rPr>
              <w:t>Besondere Aktion (optional):</w:t>
            </w:r>
          </w:p>
          <w:p w:rsidR="00F57BB6" w:rsidRPr="00F57BB6" w:rsidRDefault="00F57BB6" w:rsidP="00F57BB6">
            <w:pPr>
              <w:tabs>
                <w:tab w:val="left" w:pos="720"/>
              </w:tabs>
              <w:suppressAutoHyphens/>
              <w:rPr>
                <w:rFonts w:ascii="Arial" w:eastAsia="Times New Roman" w:hAnsi="Arial" w:cs="Arial"/>
                <w:color w:val="FF0000"/>
                <w:sz w:val="18"/>
                <w:szCs w:val="16"/>
                <w:lang w:eastAsia="ar-SA"/>
              </w:rPr>
            </w:pPr>
            <w:r w:rsidRPr="00F57BB6">
              <w:rPr>
                <w:rFonts w:ascii="Arial" w:eastAsia="Times New Roman" w:hAnsi="Arial" w:cs="Arial"/>
                <w:color w:val="FF0000"/>
                <w:sz w:val="18"/>
                <w:szCs w:val="16"/>
                <w:lang w:eastAsia="ar-SA"/>
              </w:rPr>
              <w:t>Besuch der Verbraucherschutz -Zentrale</w:t>
            </w:r>
          </w:p>
          <w:p w:rsidR="00F57BB6" w:rsidRPr="00F57BB6" w:rsidRDefault="00F57BB6" w:rsidP="00F57BB6">
            <w:pPr>
              <w:tabs>
                <w:tab w:val="left" w:pos="720"/>
              </w:tabs>
              <w:suppressAutoHyphens/>
              <w:ind w:left="153" w:hanging="153"/>
              <w:rPr>
                <w:rFonts w:ascii="Arial" w:eastAsia="Times New Roman" w:hAnsi="Arial" w:cs="Arial"/>
                <w:color w:val="7030A0"/>
                <w:sz w:val="18"/>
                <w:szCs w:val="16"/>
                <w:lang w:eastAsia="ar-SA"/>
              </w:rPr>
            </w:pPr>
          </w:p>
          <w:p w:rsidR="00F57BB6" w:rsidRPr="00F57BB6" w:rsidRDefault="00F57BB6" w:rsidP="00F57BB6">
            <w:pPr>
              <w:tabs>
                <w:tab w:val="left" w:pos="720"/>
              </w:tabs>
              <w:suppressAutoHyphens/>
              <w:ind w:left="153" w:hanging="153"/>
              <w:rPr>
                <w:rFonts w:ascii="Arial" w:eastAsia="Times New Roman" w:hAnsi="Arial" w:cs="Arial"/>
                <w:color w:val="7030A0"/>
                <w:sz w:val="18"/>
                <w:szCs w:val="16"/>
                <w:lang w:eastAsia="ar-SA"/>
              </w:rPr>
            </w:pPr>
          </w:p>
        </w:tc>
        <w:tc>
          <w:tcPr>
            <w:tcW w:w="2551" w:type="dxa"/>
            <w:tcBorders>
              <w:top w:val="single" w:sz="4" w:space="0" w:color="000000"/>
              <w:left w:val="single" w:sz="4" w:space="0" w:color="000000"/>
              <w:bottom w:val="single" w:sz="4" w:space="0" w:color="000000"/>
            </w:tcBorders>
          </w:tcPr>
          <w:p w:rsidR="00F57BB6" w:rsidRPr="00F57BB6" w:rsidRDefault="00F57BB6" w:rsidP="00F57BB6">
            <w:pPr>
              <w:suppressAutoHyphens/>
              <w:snapToGrid w:val="0"/>
              <w:rPr>
                <w:rFonts w:ascii="Arial" w:eastAsia="Times New Roman" w:hAnsi="Arial" w:cs="Arial"/>
                <w:b/>
                <w:sz w:val="18"/>
                <w:szCs w:val="20"/>
                <w:lang w:eastAsia="ar-SA"/>
              </w:rPr>
            </w:pPr>
            <w:r w:rsidRPr="00F57BB6">
              <w:rPr>
                <w:rFonts w:ascii="Arial" w:eastAsia="Times New Roman" w:hAnsi="Arial" w:cs="Arial"/>
                <w:b/>
                <w:sz w:val="18"/>
                <w:szCs w:val="20"/>
                <w:lang w:eastAsia="ar-SA"/>
              </w:rPr>
              <w:t>Sachkompetenz:</w:t>
            </w:r>
          </w:p>
          <w:p w:rsidR="00F57BB6" w:rsidRPr="00F57BB6" w:rsidRDefault="00F57BB6" w:rsidP="00F57BB6">
            <w:pPr>
              <w:suppressAutoHyphens/>
              <w:rPr>
                <w:rFonts w:ascii="Arial" w:eastAsia="Times New Roman" w:hAnsi="Arial" w:cs="Arial"/>
                <w:sz w:val="18"/>
                <w:szCs w:val="20"/>
                <w:lang w:eastAsia="ar-SA"/>
              </w:rPr>
            </w:pPr>
            <w:r w:rsidRPr="00F57BB6">
              <w:rPr>
                <w:rFonts w:ascii="Arial" w:eastAsia="Times New Roman" w:hAnsi="Arial" w:cs="Arial"/>
                <w:sz w:val="18"/>
                <w:szCs w:val="20"/>
                <w:lang w:eastAsia="ar-SA"/>
              </w:rPr>
              <w:t>6, 8</w:t>
            </w:r>
          </w:p>
          <w:p w:rsidR="00F57BB6" w:rsidRPr="00F57BB6" w:rsidRDefault="00F57BB6" w:rsidP="00F57BB6">
            <w:pPr>
              <w:suppressAutoHyphens/>
              <w:rPr>
                <w:rFonts w:ascii="Arial" w:eastAsia="Times New Roman" w:hAnsi="Arial" w:cs="Arial"/>
                <w:b/>
                <w:sz w:val="18"/>
                <w:szCs w:val="20"/>
                <w:lang w:eastAsia="ar-SA"/>
              </w:rPr>
            </w:pPr>
            <w:r w:rsidRPr="00F57BB6">
              <w:rPr>
                <w:rFonts w:ascii="Arial" w:eastAsia="Times New Roman" w:hAnsi="Arial" w:cs="Arial"/>
                <w:b/>
                <w:sz w:val="18"/>
                <w:szCs w:val="20"/>
                <w:lang w:eastAsia="ar-SA"/>
              </w:rPr>
              <w:t>Methodenkompetenz:</w:t>
            </w:r>
          </w:p>
          <w:p w:rsidR="00F57BB6" w:rsidRPr="00F57BB6" w:rsidRDefault="00F57BB6" w:rsidP="00F57BB6">
            <w:pPr>
              <w:suppressAutoHyphens/>
              <w:rPr>
                <w:rFonts w:ascii="Arial" w:eastAsia="Times New Roman" w:hAnsi="Arial" w:cs="Arial"/>
                <w:sz w:val="18"/>
                <w:szCs w:val="16"/>
                <w:lang w:eastAsia="ar-SA"/>
              </w:rPr>
            </w:pPr>
            <w:r w:rsidRPr="00F57BB6">
              <w:rPr>
                <w:rFonts w:ascii="Arial" w:eastAsia="Times New Roman" w:hAnsi="Arial" w:cs="Arial"/>
                <w:sz w:val="18"/>
                <w:szCs w:val="16"/>
                <w:lang w:eastAsia="ar-SA"/>
              </w:rPr>
              <w:t>1, 7 Modellbildung</w:t>
            </w:r>
          </w:p>
          <w:p w:rsidR="00F57BB6" w:rsidRPr="00F57BB6" w:rsidRDefault="00F57BB6" w:rsidP="00F57BB6">
            <w:pPr>
              <w:suppressAutoHyphens/>
              <w:rPr>
                <w:rFonts w:ascii="Arial" w:eastAsia="Times New Roman" w:hAnsi="Arial" w:cs="Arial"/>
                <w:b/>
                <w:sz w:val="18"/>
                <w:szCs w:val="20"/>
                <w:lang w:eastAsia="ar-SA"/>
              </w:rPr>
            </w:pPr>
            <w:r w:rsidRPr="00F57BB6">
              <w:rPr>
                <w:rFonts w:ascii="Arial" w:eastAsia="Times New Roman" w:hAnsi="Arial" w:cs="Arial"/>
                <w:b/>
                <w:sz w:val="18"/>
                <w:szCs w:val="20"/>
                <w:lang w:eastAsia="ar-SA"/>
              </w:rPr>
              <w:t>Urteilskompetenz:</w:t>
            </w:r>
          </w:p>
          <w:p w:rsidR="00F57BB6" w:rsidRPr="00F57BB6" w:rsidRDefault="00F57BB6" w:rsidP="00F57BB6">
            <w:pPr>
              <w:suppressAutoHyphens/>
              <w:rPr>
                <w:rFonts w:ascii="Arial" w:eastAsia="Times New Roman" w:hAnsi="Arial" w:cs="Arial"/>
                <w:sz w:val="18"/>
                <w:szCs w:val="20"/>
                <w:lang w:eastAsia="ar-SA"/>
              </w:rPr>
            </w:pPr>
            <w:r w:rsidRPr="00F57BB6">
              <w:rPr>
                <w:rFonts w:ascii="Arial" w:eastAsia="Times New Roman" w:hAnsi="Arial" w:cs="Arial"/>
                <w:sz w:val="18"/>
                <w:szCs w:val="20"/>
                <w:lang w:eastAsia="ar-SA"/>
              </w:rPr>
              <w:t>5</w:t>
            </w:r>
          </w:p>
          <w:p w:rsidR="00F57BB6" w:rsidRPr="00F57BB6" w:rsidRDefault="00F57BB6" w:rsidP="00F57BB6">
            <w:pPr>
              <w:suppressAutoHyphens/>
              <w:rPr>
                <w:rFonts w:ascii="Arial" w:eastAsia="Times New Roman" w:hAnsi="Arial" w:cs="Arial"/>
                <w:sz w:val="18"/>
                <w:szCs w:val="20"/>
                <w:lang w:eastAsia="ar-SA"/>
              </w:rPr>
            </w:pPr>
            <w:r w:rsidRPr="00F57BB6">
              <w:rPr>
                <w:rFonts w:ascii="Arial" w:eastAsia="Times New Roman" w:hAnsi="Arial" w:cs="Arial"/>
                <w:b/>
                <w:sz w:val="18"/>
                <w:szCs w:val="20"/>
                <w:lang w:eastAsia="ar-SA"/>
              </w:rPr>
              <w:t>Handlungskompetenz</w:t>
            </w:r>
            <w:r w:rsidRPr="00F57BB6">
              <w:rPr>
                <w:rFonts w:ascii="Arial" w:eastAsia="Times New Roman" w:hAnsi="Arial" w:cs="Arial"/>
                <w:sz w:val="18"/>
                <w:szCs w:val="20"/>
                <w:lang w:eastAsia="ar-SA"/>
              </w:rPr>
              <w:t>:</w:t>
            </w:r>
          </w:p>
          <w:p w:rsidR="00F57BB6" w:rsidRPr="00F57BB6" w:rsidRDefault="00F57BB6" w:rsidP="00F57BB6">
            <w:pPr>
              <w:suppressAutoHyphens/>
              <w:rPr>
                <w:rFonts w:ascii="Arial" w:eastAsia="Times New Roman" w:hAnsi="Arial" w:cs="Arial"/>
                <w:sz w:val="18"/>
                <w:szCs w:val="20"/>
                <w:lang w:eastAsia="ar-SA"/>
              </w:rPr>
            </w:pPr>
          </w:p>
        </w:tc>
        <w:tc>
          <w:tcPr>
            <w:tcW w:w="3261" w:type="dxa"/>
            <w:tcBorders>
              <w:top w:val="single" w:sz="4" w:space="0" w:color="000000"/>
              <w:left w:val="single" w:sz="4" w:space="0" w:color="000000"/>
              <w:bottom w:val="single" w:sz="4" w:space="0" w:color="000000"/>
            </w:tcBorders>
          </w:tcPr>
          <w:p w:rsidR="00F57BB6" w:rsidRPr="00F57BB6" w:rsidRDefault="00F57BB6" w:rsidP="00F57BB6">
            <w:pPr>
              <w:suppressAutoHyphens/>
              <w:snapToGrid w:val="0"/>
              <w:rPr>
                <w:rFonts w:ascii="Arial" w:eastAsia="Times New Roman" w:hAnsi="Arial" w:cs="Arial"/>
                <w:b/>
                <w:sz w:val="18"/>
                <w:szCs w:val="20"/>
                <w:lang w:eastAsia="ar-SA"/>
              </w:rPr>
            </w:pPr>
            <w:r w:rsidRPr="00F57BB6">
              <w:rPr>
                <w:rFonts w:ascii="Arial" w:eastAsia="Times New Roman" w:hAnsi="Arial" w:cs="Arial"/>
                <w:b/>
                <w:sz w:val="18"/>
                <w:szCs w:val="20"/>
                <w:lang w:eastAsia="ar-SA"/>
              </w:rPr>
              <w:t>Grundlagen des Wirtschaftsgeschehens (8)</w:t>
            </w:r>
          </w:p>
          <w:p w:rsidR="00F57BB6" w:rsidRPr="00F57BB6" w:rsidRDefault="00F57BB6" w:rsidP="00F57BB6">
            <w:pPr>
              <w:suppressAutoHyphens/>
              <w:snapToGrid w:val="0"/>
              <w:rPr>
                <w:rFonts w:ascii="Arial" w:eastAsia="Times New Roman" w:hAnsi="Arial" w:cs="Arial"/>
                <w:b/>
                <w:sz w:val="18"/>
                <w:szCs w:val="20"/>
                <w:lang w:eastAsia="ar-SA"/>
              </w:rPr>
            </w:pPr>
          </w:p>
        </w:tc>
        <w:tc>
          <w:tcPr>
            <w:tcW w:w="1417" w:type="dxa"/>
            <w:tcBorders>
              <w:top w:val="single" w:sz="4" w:space="0" w:color="000000"/>
              <w:left w:val="single" w:sz="4" w:space="0" w:color="000000"/>
              <w:bottom w:val="single" w:sz="4" w:space="0" w:color="000000"/>
            </w:tcBorders>
          </w:tcPr>
          <w:p w:rsidR="00F57BB6" w:rsidRPr="00F57BB6" w:rsidRDefault="00F57BB6" w:rsidP="00F57BB6">
            <w:pPr>
              <w:suppressAutoHyphens/>
              <w:snapToGrid w:val="0"/>
              <w:rPr>
                <w:rFonts w:ascii="Arial" w:eastAsia="Times New Roman" w:hAnsi="Arial" w:cs="Arial"/>
                <w:sz w:val="18"/>
                <w:szCs w:val="20"/>
                <w:lang w:eastAsia="ar-SA"/>
              </w:rPr>
            </w:pPr>
            <w:r w:rsidRPr="00F57BB6">
              <w:rPr>
                <w:rFonts w:ascii="Arial" w:eastAsia="Times New Roman" w:hAnsi="Arial" w:cs="Arial"/>
                <w:sz w:val="18"/>
                <w:szCs w:val="20"/>
                <w:lang w:eastAsia="ar-SA"/>
              </w:rPr>
              <w:t>2</w:t>
            </w:r>
          </w:p>
        </w:tc>
        <w:tc>
          <w:tcPr>
            <w:tcW w:w="1418" w:type="dxa"/>
            <w:tcBorders>
              <w:top w:val="single" w:sz="4" w:space="0" w:color="000000"/>
              <w:left w:val="single" w:sz="4" w:space="0" w:color="000000"/>
              <w:bottom w:val="single" w:sz="4" w:space="0" w:color="000000"/>
            </w:tcBorders>
          </w:tcPr>
          <w:p w:rsidR="00F57BB6" w:rsidRPr="00F57BB6" w:rsidRDefault="00F57BB6" w:rsidP="00F57BB6">
            <w:pPr>
              <w:suppressAutoHyphens/>
              <w:snapToGrid w:val="0"/>
              <w:rPr>
                <w:rFonts w:ascii="Arial" w:eastAsia="Times New Roman" w:hAnsi="Arial" w:cs="Arial"/>
                <w:sz w:val="18"/>
                <w:szCs w:val="20"/>
                <w:lang w:eastAsia="ar-SA"/>
              </w:rPr>
            </w:pPr>
            <w:r w:rsidRPr="00F57BB6">
              <w:rPr>
                <w:rFonts w:ascii="Arial" w:eastAsia="Times New Roman" w:hAnsi="Arial" w:cs="Arial"/>
                <w:sz w:val="18"/>
                <w:szCs w:val="20"/>
                <w:lang w:eastAsia="ar-SA"/>
              </w:rPr>
              <w:t>2,3</w:t>
            </w:r>
          </w:p>
        </w:tc>
        <w:tc>
          <w:tcPr>
            <w:tcW w:w="1134" w:type="dxa"/>
            <w:tcBorders>
              <w:top w:val="single" w:sz="4" w:space="0" w:color="000000"/>
              <w:left w:val="single" w:sz="4" w:space="0" w:color="000000"/>
              <w:bottom w:val="single" w:sz="4" w:space="0" w:color="000000"/>
              <w:right w:val="single" w:sz="4" w:space="0" w:color="000000"/>
            </w:tcBorders>
          </w:tcPr>
          <w:p w:rsidR="00F57BB6" w:rsidRPr="00F57BB6" w:rsidRDefault="00F57BB6" w:rsidP="00F57BB6">
            <w:pPr>
              <w:suppressAutoHyphens/>
              <w:snapToGrid w:val="0"/>
              <w:rPr>
                <w:rFonts w:ascii="Arial" w:eastAsia="Times New Roman" w:hAnsi="Arial" w:cs="Arial"/>
                <w:sz w:val="18"/>
                <w:szCs w:val="20"/>
                <w:lang w:eastAsia="ar-SA"/>
              </w:rPr>
            </w:pPr>
            <w:r w:rsidRPr="00F57BB6">
              <w:rPr>
                <w:rFonts w:ascii="Arial" w:eastAsia="Times New Roman" w:hAnsi="Arial" w:cs="Arial"/>
                <w:sz w:val="18"/>
                <w:szCs w:val="20"/>
                <w:lang w:eastAsia="ar-SA"/>
              </w:rPr>
              <w:t>10 Std.</w:t>
            </w:r>
          </w:p>
          <w:p w:rsidR="00F57BB6" w:rsidRPr="00F57BB6" w:rsidRDefault="00F57BB6" w:rsidP="00F57BB6">
            <w:pPr>
              <w:suppressAutoHyphens/>
              <w:snapToGrid w:val="0"/>
              <w:rPr>
                <w:rFonts w:ascii="Arial" w:eastAsia="Times New Roman" w:hAnsi="Arial" w:cs="Arial"/>
                <w:sz w:val="18"/>
                <w:szCs w:val="20"/>
                <w:lang w:eastAsia="ar-SA"/>
              </w:rPr>
            </w:pPr>
            <w:r w:rsidRPr="00F57BB6">
              <w:rPr>
                <w:rFonts w:ascii="Arial" w:eastAsia="Times New Roman" w:hAnsi="Arial" w:cs="Arial"/>
                <w:sz w:val="18"/>
                <w:szCs w:val="20"/>
                <w:lang w:eastAsia="ar-SA"/>
              </w:rPr>
              <w:t>Halbjahr 1</w:t>
            </w:r>
          </w:p>
        </w:tc>
      </w:tr>
      <w:tr w:rsidR="00F57BB6" w:rsidRPr="00F57BB6" w:rsidTr="00F57BB6">
        <w:trPr>
          <w:trHeight w:val="500"/>
        </w:trPr>
        <w:tc>
          <w:tcPr>
            <w:tcW w:w="4230" w:type="dxa"/>
            <w:tcBorders>
              <w:top w:val="single" w:sz="4" w:space="0" w:color="000000"/>
              <w:left w:val="single" w:sz="4" w:space="0" w:color="000000"/>
              <w:bottom w:val="single" w:sz="4" w:space="0" w:color="000000"/>
            </w:tcBorders>
          </w:tcPr>
          <w:p w:rsidR="00F57BB6" w:rsidRPr="00F57BB6" w:rsidRDefault="00F57BB6" w:rsidP="00F57BB6">
            <w:pPr>
              <w:suppressAutoHyphens/>
              <w:snapToGrid w:val="0"/>
              <w:rPr>
                <w:rFonts w:ascii="Arial" w:eastAsia="Times New Roman" w:hAnsi="Arial" w:cs="Arial"/>
                <w:b/>
                <w:sz w:val="18"/>
                <w:szCs w:val="24"/>
                <w:lang w:eastAsia="ar-SA"/>
              </w:rPr>
            </w:pPr>
            <w:r w:rsidRPr="00F57BB6">
              <w:rPr>
                <w:rFonts w:ascii="Arial" w:eastAsia="Times New Roman" w:hAnsi="Arial" w:cs="Arial"/>
                <w:b/>
                <w:sz w:val="18"/>
                <w:szCs w:val="24"/>
                <w:lang w:eastAsia="ar-SA"/>
              </w:rPr>
              <w:lastRenderedPageBreak/>
              <w:t>Thema/Unterrichtsinhalte</w:t>
            </w:r>
          </w:p>
        </w:tc>
        <w:tc>
          <w:tcPr>
            <w:tcW w:w="2551" w:type="dxa"/>
            <w:tcBorders>
              <w:top w:val="single" w:sz="4" w:space="0" w:color="000000"/>
              <w:left w:val="single" w:sz="4" w:space="0" w:color="000000"/>
              <w:bottom w:val="single" w:sz="4" w:space="0" w:color="000000"/>
            </w:tcBorders>
          </w:tcPr>
          <w:p w:rsidR="00F57BB6" w:rsidRPr="00F57BB6" w:rsidRDefault="00F57BB6" w:rsidP="00F57BB6">
            <w:pPr>
              <w:suppressAutoHyphens/>
              <w:snapToGrid w:val="0"/>
              <w:rPr>
                <w:rFonts w:ascii="Arial" w:eastAsia="Times New Roman" w:hAnsi="Arial" w:cs="Arial"/>
                <w:b/>
                <w:sz w:val="18"/>
                <w:szCs w:val="24"/>
                <w:lang w:eastAsia="ar-SA"/>
              </w:rPr>
            </w:pPr>
            <w:r w:rsidRPr="00F57BB6">
              <w:rPr>
                <w:rFonts w:ascii="Arial" w:eastAsia="Times New Roman" w:hAnsi="Arial" w:cs="Arial"/>
                <w:b/>
                <w:sz w:val="18"/>
                <w:szCs w:val="24"/>
                <w:lang w:eastAsia="ar-SA"/>
              </w:rPr>
              <w:t>Kompetenzen</w:t>
            </w:r>
          </w:p>
        </w:tc>
        <w:tc>
          <w:tcPr>
            <w:tcW w:w="3261" w:type="dxa"/>
            <w:tcBorders>
              <w:top w:val="single" w:sz="4" w:space="0" w:color="000000"/>
              <w:left w:val="single" w:sz="4" w:space="0" w:color="000000"/>
              <w:bottom w:val="single" w:sz="4" w:space="0" w:color="000000"/>
            </w:tcBorders>
          </w:tcPr>
          <w:p w:rsidR="00F57BB6" w:rsidRPr="00F57BB6" w:rsidRDefault="00F57BB6" w:rsidP="00F57BB6">
            <w:pPr>
              <w:suppressAutoHyphens/>
              <w:snapToGrid w:val="0"/>
              <w:rPr>
                <w:rFonts w:ascii="Arial" w:eastAsia="Times New Roman" w:hAnsi="Arial" w:cs="Arial"/>
                <w:b/>
                <w:sz w:val="18"/>
                <w:szCs w:val="24"/>
                <w:lang w:eastAsia="ar-SA"/>
              </w:rPr>
            </w:pPr>
            <w:r w:rsidRPr="00F57BB6">
              <w:rPr>
                <w:rFonts w:ascii="Arial" w:eastAsia="Times New Roman" w:hAnsi="Arial" w:cs="Arial"/>
                <w:b/>
                <w:sz w:val="18"/>
                <w:szCs w:val="24"/>
                <w:lang w:eastAsia="ar-SA"/>
              </w:rPr>
              <w:t>Inhaltsfelder</w:t>
            </w:r>
          </w:p>
        </w:tc>
        <w:tc>
          <w:tcPr>
            <w:tcW w:w="1417" w:type="dxa"/>
            <w:tcBorders>
              <w:top w:val="single" w:sz="4" w:space="0" w:color="000000"/>
              <w:left w:val="single" w:sz="4" w:space="0" w:color="000000"/>
              <w:bottom w:val="single" w:sz="4" w:space="0" w:color="000000"/>
            </w:tcBorders>
          </w:tcPr>
          <w:p w:rsidR="00F57BB6" w:rsidRPr="00F57BB6" w:rsidRDefault="00F57BB6" w:rsidP="00F57BB6">
            <w:pPr>
              <w:suppressAutoHyphens/>
              <w:snapToGrid w:val="0"/>
              <w:rPr>
                <w:rFonts w:ascii="Arial" w:eastAsia="Times New Roman" w:hAnsi="Arial" w:cs="Arial"/>
                <w:b/>
                <w:sz w:val="18"/>
                <w:szCs w:val="24"/>
                <w:lang w:eastAsia="ar-SA"/>
              </w:rPr>
            </w:pPr>
            <w:r w:rsidRPr="00F57BB6">
              <w:rPr>
                <w:rFonts w:ascii="Arial" w:eastAsia="Times New Roman" w:hAnsi="Arial" w:cs="Arial"/>
                <w:b/>
                <w:sz w:val="18"/>
                <w:szCs w:val="24"/>
                <w:lang w:eastAsia="ar-SA"/>
              </w:rPr>
              <w:t>Problemfeld</w:t>
            </w:r>
          </w:p>
          <w:p w:rsidR="00F57BB6" w:rsidRPr="00F57BB6" w:rsidRDefault="00F57BB6" w:rsidP="00F57BB6">
            <w:pPr>
              <w:suppressAutoHyphens/>
              <w:rPr>
                <w:rFonts w:ascii="Arial" w:eastAsia="Times New Roman" w:hAnsi="Arial" w:cs="Arial"/>
                <w:b/>
                <w:sz w:val="18"/>
                <w:szCs w:val="24"/>
                <w:lang w:eastAsia="ar-SA"/>
              </w:rPr>
            </w:pPr>
            <w:r w:rsidRPr="00F57BB6">
              <w:rPr>
                <w:rFonts w:ascii="Arial" w:eastAsia="Times New Roman" w:hAnsi="Arial" w:cs="Arial"/>
                <w:b/>
                <w:sz w:val="18"/>
                <w:szCs w:val="24"/>
                <w:lang w:eastAsia="ar-SA"/>
              </w:rPr>
              <w:t>der RVPB</w:t>
            </w:r>
          </w:p>
        </w:tc>
        <w:tc>
          <w:tcPr>
            <w:tcW w:w="1418" w:type="dxa"/>
            <w:tcBorders>
              <w:top w:val="single" w:sz="4" w:space="0" w:color="000000"/>
              <w:left w:val="single" w:sz="4" w:space="0" w:color="000000"/>
              <w:bottom w:val="single" w:sz="4" w:space="0" w:color="000000"/>
            </w:tcBorders>
          </w:tcPr>
          <w:p w:rsidR="00F57BB6" w:rsidRPr="00F57BB6" w:rsidRDefault="00F57BB6" w:rsidP="00F57BB6">
            <w:pPr>
              <w:suppressAutoHyphens/>
              <w:snapToGrid w:val="0"/>
              <w:rPr>
                <w:rFonts w:ascii="Arial" w:eastAsia="Times New Roman" w:hAnsi="Arial" w:cs="Arial"/>
                <w:b/>
                <w:sz w:val="18"/>
                <w:szCs w:val="24"/>
                <w:lang w:eastAsia="ar-SA"/>
              </w:rPr>
            </w:pPr>
            <w:r w:rsidRPr="00F57BB6">
              <w:rPr>
                <w:rFonts w:ascii="Arial" w:eastAsia="Times New Roman" w:hAnsi="Arial" w:cs="Arial"/>
                <w:b/>
                <w:sz w:val="18"/>
                <w:szCs w:val="24"/>
                <w:lang w:eastAsia="ar-SA"/>
              </w:rPr>
              <w:t>Problemfeld</w:t>
            </w:r>
          </w:p>
          <w:p w:rsidR="00F57BB6" w:rsidRPr="00F57BB6" w:rsidRDefault="00F57BB6" w:rsidP="00F57BB6">
            <w:pPr>
              <w:suppressAutoHyphens/>
              <w:rPr>
                <w:rFonts w:ascii="Arial" w:eastAsia="Times New Roman" w:hAnsi="Arial" w:cs="Arial"/>
                <w:b/>
                <w:sz w:val="18"/>
                <w:szCs w:val="24"/>
                <w:lang w:eastAsia="ar-SA"/>
              </w:rPr>
            </w:pPr>
            <w:r w:rsidRPr="00F57BB6">
              <w:rPr>
                <w:rFonts w:ascii="Arial" w:eastAsia="Times New Roman" w:hAnsi="Arial" w:cs="Arial"/>
                <w:b/>
                <w:sz w:val="18"/>
                <w:szCs w:val="24"/>
                <w:lang w:eastAsia="ar-SA"/>
              </w:rPr>
              <w:t>der RVÖB</w:t>
            </w:r>
          </w:p>
        </w:tc>
        <w:tc>
          <w:tcPr>
            <w:tcW w:w="1134" w:type="dxa"/>
            <w:tcBorders>
              <w:top w:val="single" w:sz="4" w:space="0" w:color="000000"/>
              <w:left w:val="single" w:sz="4" w:space="0" w:color="000000"/>
              <w:bottom w:val="single" w:sz="4" w:space="0" w:color="000000"/>
              <w:right w:val="single" w:sz="4" w:space="0" w:color="000000"/>
            </w:tcBorders>
          </w:tcPr>
          <w:p w:rsidR="00F57BB6" w:rsidRPr="00F57BB6" w:rsidRDefault="00F57BB6" w:rsidP="00F57BB6">
            <w:pPr>
              <w:suppressAutoHyphens/>
              <w:snapToGrid w:val="0"/>
              <w:rPr>
                <w:rFonts w:ascii="Arial" w:eastAsia="Times New Roman" w:hAnsi="Arial" w:cs="Arial"/>
                <w:b/>
                <w:sz w:val="18"/>
                <w:szCs w:val="24"/>
                <w:lang w:eastAsia="ar-SA"/>
              </w:rPr>
            </w:pPr>
            <w:r w:rsidRPr="00F57BB6">
              <w:rPr>
                <w:rFonts w:ascii="Arial" w:eastAsia="Times New Roman" w:hAnsi="Arial" w:cs="Arial"/>
                <w:b/>
                <w:sz w:val="18"/>
                <w:szCs w:val="24"/>
                <w:lang w:eastAsia="ar-SA"/>
              </w:rPr>
              <w:t>Zeit-</w:t>
            </w:r>
          </w:p>
          <w:p w:rsidR="00F57BB6" w:rsidRPr="00F57BB6" w:rsidRDefault="00F57BB6" w:rsidP="00F57BB6">
            <w:pPr>
              <w:suppressAutoHyphens/>
              <w:rPr>
                <w:rFonts w:ascii="Arial" w:eastAsia="Times New Roman" w:hAnsi="Arial" w:cs="Arial"/>
                <w:b/>
                <w:sz w:val="18"/>
                <w:szCs w:val="24"/>
                <w:lang w:eastAsia="ar-SA"/>
              </w:rPr>
            </w:pPr>
            <w:r w:rsidRPr="00F57BB6">
              <w:rPr>
                <w:rFonts w:ascii="Arial" w:eastAsia="Times New Roman" w:hAnsi="Arial" w:cs="Arial"/>
                <w:b/>
                <w:sz w:val="18"/>
                <w:szCs w:val="24"/>
                <w:lang w:eastAsia="ar-SA"/>
              </w:rPr>
              <w:t>rahmen</w:t>
            </w:r>
          </w:p>
        </w:tc>
      </w:tr>
      <w:tr w:rsidR="00F57BB6" w:rsidRPr="00F57BB6" w:rsidTr="00F57BB6">
        <w:trPr>
          <w:trHeight w:val="500"/>
        </w:trPr>
        <w:tc>
          <w:tcPr>
            <w:tcW w:w="4230" w:type="dxa"/>
            <w:tcBorders>
              <w:top w:val="single" w:sz="4" w:space="0" w:color="000000"/>
              <w:left w:val="single" w:sz="4" w:space="0" w:color="000000"/>
              <w:bottom w:val="single" w:sz="4" w:space="0" w:color="000000"/>
            </w:tcBorders>
          </w:tcPr>
          <w:p w:rsidR="00F57BB6" w:rsidRPr="00F57BB6" w:rsidRDefault="00F57BB6" w:rsidP="00F57BB6">
            <w:pPr>
              <w:tabs>
                <w:tab w:val="left" w:pos="720"/>
              </w:tabs>
              <w:suppressAutoHyphens/>
              <w:snapToGrid w:val="0"/>
              <w:rPr>
                <w:rFonts w:ascii="Arial" w:eastAsia="Times New Roman" w:hAnsi="Arial" w:cs="Arial"/>
                <w:b/>
                <w:lang w:eastAsia="ar-SA"/>
              </w:rPr>
            </w:pPr>
            <w:r w:rsidRPr="00F57BB6">
              <w:rPr>
                <w:rFonts w:ascii="Arial" w:eastAsia="Times New Roman" w:hAnsi="Arial" w:cs="Arial"/>
                <w:b/>
                <w:lang w:eastAsia="ar-SA"/>
              </w:rPr>
              <w:t>Chancen und Schwierigkeiten des Zusammenlebens verschiedener Kulturen – Deutschland ein Einwanderungsland?</w:t>
            </w:r>
          </w:p>
          <w:p w:rsidR="00F57BB6" w:rsidRPr="00F57BB6" w:rsidRDefault="00F57BB6" w:rsidP="00F57BB6">
            <w:pPr>
              <w:tabs>
                <w:tab w:val="left" w:pos="720"/>
              </w:tabs>
              <w:suppressAutoHyphens/>
              <w:snapToGrid w:val="0"/>
              <w:rPr>
                <w:rFonts w:ascii="Arial" w:eastAsia="Times New Roman" w:hAnsi="Arial" w:cs="Arial"/>
                <w:b/>
                <w:color w:val="0070C0"/>
                <w:sz w:val="18"/>
                <w:szCs w:val="16"/>
                <w:lang w:eastAsia="ar-SA"/>
              </w:rPr>
            </w:pPr>
            <w:r w:rsidRPr="00F57BB6">
              <w:rPr>
                <w:rFonts w:ascii="Arial" w:eastAsia="Times New Roman" w:hAnsi="Arial" w:cs="Arial"/>
                <w:b/>
                <w:color w:val="0070C0"/>
                <w:sz w:val="18"/>
                <w:szCs w:val="16"/>
                <w:lang w:eastAsia="ar-SA"/>
              </w:rPr>
              <w:t>(Kapitel 2)</w:t>
            </w:r>
          </w:p>
          <w:p w:rsidR="00F57BB6" w:rsidRPr="00F57BB6" w:rsidRDefault="00F57BB6" w:rsidP="00F57BB6">
            <w:pPr>
              <w:tabs>
                <w:tab w:val="left" w:pos="720"/>
              </w:tabs>
              <w:suppressAutoHyphens/>
              <w:snapToGrid w:val="0"/>
              <w:rPr>
                <w:rFonts w:ascii="Arial" w:eastAsia="Times New Roman" w:hAnsi="Arial" w:cs="Arial"/>
                <w:sz w:val="18"/>
                <w:szCs w:val="16"/>
                <w:lang w:eastAsia="ar-SA"/>
              </w:rPr>
            </w:pPr>
            <w:r w:rsidRPr="00F57BB6">
              <w:rPr>
                <w:rFonts w:ascii="Arial" w:eastAsia="Times New Roman" w:hAnsi="Arial" w:cs="Arial"/>
                <w:sz w:val="18"/>
                <w:szCs w:val="16"/>
                <w:lang w:eastAsia="ar-SA"/>
              </w:rPr>
              <w:t>- Ursachen und Folgen von Migration sowie Möglichkeiten und Schwierigkeiten des Zusammenlebens</w:t>
            </w:r>
          </w:p>
          <w:p w:rsidR="00F57BB6" w:rsidRPr="00F57BB6" w:rsidRDefault="00F57BB6" w:rsidP="00F57BB6">
            <w:pPr>
              <w:tabs>
                <w:tab w:val="left" w:pos="720"/>
              </w:tabs>
              <w:suppressAutoHyphens/>
              <w:snapToGrid w:val="0"/>
              <w:rPr>
                <w:rFonts w:ascii="Arial" w:eastAsia="Times New Roman" w:hAnsi="Arial" w:cs="Arial"/>
                <w:sz w:val="18"/>
                <w:szCs w:val="16"/>
                <w:lang w:eastAsia="ar-SA"/>
              </w:rPr>
            </w:pPr>
            <w:r w:rsidRPr="00F57BB6">
              <w:rPr>
                <w:rFonts w:ascii="Arial" w:eastAsia="Times New Roman" w:hAnsi="Arial" w:cs="Arial"/>
                <w:sz w:val="18"/>
                <w:szCs w:val="16"/>
                <w:lang w:eastAsia="ar-SA"/>
              </w:rPr>
              <w:t>- Extremismus, Rechtsextremismus</w:t>
            </w:r>
          </w:p>
          <w:p w:rsidR="00F57BB6" w:rsidRPr="00F57BB6" w:rsidRDefault="00F57BB6" w:rsidP="00F57BB6">
            <w:pPr>
              <w:tabs>
                <w:tab w:val="left" w:pos="720"/>
              </w:tabs>
              <w:suppressAutoHyphens/>
              <w:snapToGrid w:val="0"/>
              <w:rPr>
                <w:rFonts w:ascii="Arial" w:eastAsia="Times New Roman" w:hAnsi="Arial" w:cs="Arial"/>
                <w:sz w:val="18"/>
                <w:szCs w:val="16"/>
                <w:lang w:eastAsia="ar-SA"/>
              </w:rPr>
            </w:pPr>
          </w:p>
          <w:p w:rsidR="00F57BB6" w:rsidRPr="00F57BB6" w:rsidRDefault="00F57BB6" w:rsidP="00F57BB6">
            <w:pPr>
              <w:tabs>
                <w:tab w:val="left" w:pos="720"/>
              </w:tabs>
              <w:suppressAutoHyphens/>
              <w:snapToGrid w:val="0"/>
              <w:rPr>
                <w:rFonts w:ascii="Arial" w:eastAsia="Times New Roman" w:hAnsi="Arial" w:cs="Arial"/>
                <w:color w:val="FF0000"/>
                <w:sz w:val="18"/>
                <w:szCs w:val="16"/>
                <w:lang w:eastAsia="ar-SA"/>
              </w:rPr>
            </w:pPr>
            <w:r w:rsidRPr="00F57BB6">
              <w:rPr>
                <w:rFonts w:ascii="Arial" w:eastAsia="Times New Roman" w:hAnsi="Arial" w:cs="Arial"/>
                <w:color w:val="FF0000"/>
                <w:sz w:val="18"/>
                <w:szCs w:val="16"/>
                <w:lang w:eastAsia="ar-SA"/>
              </w:rPr>
              <w:t>Besondere Aktion (optional):</w:t>
            </w:r>
          </w:p>
          <w:p w:rsidR="00F57BB6" w:rsidRPr="00F57BB6" w:rsidRDefault="00F57BB6" w:rsidP="00F57BB6">
            <w:pPr>
              <w:tabs>
                <w:tab w:val="left" w:pos="720"/>
              </w:tabs>
              <w:suppressAutoHyphens/>
              <w:snapToGrid w:val="0"/>
              <w:rPr>
                <w:rFonts w:ascii="Arial" w:eastAsia="Times New Roman" w:hAnsi="Arial" w:cs="Arial"/>
                <w:color w:val="FF0000"/>
                <w:sz w:val="18"/>
                <w:szCs w:val="16"/>
                <w:lang w:eastAsia="ar-SA"/>
              </w:rPr>
            </w:pPr>
            <w:r w:rsidRPr="00F57BB6">
              <w:rPr>
                <w:rFonts w:ascii="Arial" w:eastAsia="Times New Roman" w:hAnsi="Arial" w:cs="Arial"/>
                <w:color w:val="FF0000"/>
                <w:sz w:val="18"/>
                <w:szCs w:val="16"/>
                <w:lang w:eastAsia="ar-SA"/>
              </w:rPr>
              <w:t xml:space="preserve"> Besuch einer Mosche</w:t>
            </w:r>
          </w:p>
          <w:p w:rsidR="00F57BB6" w:rsidRPr="00F57BB6" w:rsidRDefault="00F57BB6" w:rsidP="00F57BB6">
            <w:pPr>
              <w:tabs>
                <w:tab w:val="left" w:pos="720"/>
              </w:tabs>
              <w:suppressAutoHyphens/>
              <w:snapToGrid w:val="0"/>
              <w:rPr>
                <w:rFonts w:ascii="Arial" w:eastAsia="Times New Roman" w:hAnsi="Arial" w:cs="Arial"/>
                <w:sz w:val="18"/>
                <w:szCs w:val="16"/>
                <w:lang w:eastAsia="ar-SA"/>
              </w:rPr>
            </w:pPr>
          </w:p>
        </w:tc>
        <w:tc>
          <w:tcPr>
            <w:tcW w:w="2551" w:type="dxa"/>
            <w:tcBorders>
              <w:top w:val="single" w:sz="4" w:space="0" w:color="000000"/>
              <w:left w:val="single" w:sz="4" w:space="0" w:color="000000"/>
              <w:bottom w:val="single" w:sz="4" w:space="0" w:color="000000"/>
            </w:tcBorders>
          </w:tcPr>
          <w:p w:rsidR="00F57BB6" w:rsidRPr="00F57BB6" w:rsidRDefault="00F57BB6" w:rsidP="00F57BB6">
            <w:pPr>
              <w:suppressAutoHyphens/>
              <w:snapToGrid w:val="0"/>
              <w:rPr>
                <w:rFonts w:ascii="Arial" w:eastAsia="Times New Roman" w:hAnsi="Arial" w:cs="Arial"/>
                <w:b/>
                <w:sz w:val="18"/>
                <w:szCs w:val="20"/>
                <w:lang w:eastAsia="ar-SA"/>
              </w:rPr>
            </w:pPr>
            <w:r w:rsidRPr="00F57BB6">
              <w:rPr>
                <w:rFonts w:ascii="Arial" w:eastAsia="Times New Roman" w:hAnsi="Arial" w:cs="Arial"/>
                <w:b/>
                <w:sz w:val="18"/>
                <w:szCs w:val="20"/>
                <w:lang w:eastAsia="ar-SA"/>
              </w:rPr>
              <w:t>Sachkompetenz:</w:t>
            </w:r>
          </w:p>
          <w:p w:rsidR="00F57BB6" w:rsidRPr="00F57BB6" w:rsidRDefault="00F57BB6" w:rsidP="00F57BB6">
            <w:pPr>
              <w:suppressAutoHyphens/>
              <w:rPr>
                <w:rFonts w:ascii="Arial" w:eastAsia="Times New Roman" w:hAnsi="Arial" w:cs="Arial"/>
                <w:sz w:val="18"/>
                <w:szCs w:val="20"/>
                <w:lang w:eastAsia="ar-SA"/>
              </w:rPr>
            </w:pPr>
            <w:r w:rsidRPr="00F57BB6">
              <w:rPr>
                <w:rFonts w:ascii="Arial" w:eastAsia="Times New Roman" w:hAnsi="Arial" w:cs="Arial"/>
                <w:sz w:val="18"/>
                <w:szCs w:val="20"/>
                <w:lang w:eastAsia="ar-SA"/>
              </w:rPr>
              <w:t>-</w:t>
            </w:r>
          </w:p>
          <w:p w:rsidR="00F57BB6" w:rsidRPr="00F57BB6" w:rsidRDefault="00F57BB6" w:rsidP="00F57BB6">
            <w:pPr>
              <w:suppressAutoHyphens/>
              <w:rPr>
                <w:rFonts w:ascii="Arial" w:eastAsia="Times New Roman" w:hAnsi="Arial" w:cs="Arial"/>
                <w:b/>
                <w:sz w:val="18"/>
                <w:szCs w:val="20"/>
                <w:lang w:eastAsia="ar-SA"/>
              </w:rPr>
            </w:pPr>
            <w:r w:rsidRPr="00F57BB6">
              <w:rPr>
                <w:rFonts w:ascii="Arial" w:eastAsia="Times New Roman" w:hAnsi="Arial" w:cs="Arial"/>
                <w:b/>
                <w:sz w:val="18"/>
                <w:szCs w:val="20"/>
                <w:lang w:eastAsia="ar-SA"/>
              </w:rPr>
              <w:t>Methodenkompetenz:</w:t>
            </w:r>
          </w:p>
          <w:p w:rsidR="00F57BB6" w:rsidRPr="00F57BB6" w:rsidRDefault="00F57BB6" w:rsidP="00F57BB6">
            <w:pPr>
              <w:suppressAutoHyphens/>
              <w:rPr>
                <w:rFonts w:ascii="Arial" w:eastAsia="Times New Roman" w:hAnsi="Arial" w:cs="Arial"/>
                <w:sz w:val="18"/>
                <w:szCs w:val="20"/>
                <w:lang w:eastAsia="ar-SA"/>
              </w:rPr>
            </w:pPr>
            <w:r w:rsidRPr="00F57BB6">
              <w:rPr>
                <w:rFonts w:ascii="Arial" w:eastAsia="Times New Roman" w:hAnsi="Arial" w:cs="Arial"/>
                <w:sz w:val="18"/>
                <w:szCs w:val="20"/>
                <w:lang w:eastAsia="ar-SA"/>
              </w:rPr>
              <w:t>1, 5 Umfrage</w:t>
            </w:r>
          </w:p>
          <w:p w:rsidR="00F57BB6" w:rsidRPr="00F57BB6" w:rsidRDefault="00F57BB6" w:rsidP="00F57BB6">
            <w:pPr>
              <w:suppressAutoHyphens/>
              <w:rPr>
                <w:rFonts w:ascii="Arial" w:eastAsia="Times New Roman" w:hAnsi="Arial" w:cs="Arial"/>
                <w:b/>
                <w:sz w:val="18"/>
                <w:szCs w:val="20"/>
                <w:lang w:eastAsia="ar-SA"/>
              </w:rPr>
            </w:pPr>
            <w:r w:rsidRPr="00F57BB6">
              <w:rPr>
                <w:rFonts w:ascii="Arial" w:eastAsia="Times New Roman" w:hAnsi="Arial" w:cs="Arial"/>
                <w:b/>
                <w:sz w:val="18"/>
                <w:szCs w:val="20"/>
                <w:lang w:eastAsia="ar-SA"/>
              </w:rPr>
              <w:t>Urteilskompetenz:</w:t>
            </w:r>
          </w:p>
          <w:p w:rsidR="00F57BB6" w:rsidRPr="00F57BB6" w:rsidRDefault="00F57BB6" w:rsidP="00F57BB6">
            <w:pPr>
              <w:suppressAutoHyphens/>
              <w:rPr>
                <w:rFonts w:ascii="Arial" w:eastAsia="Times New Roman" w:hAnsi="Arial" w:cs="Arial"/>
                <w:sz w:val="18"/>
                <w:szCs w:val="20"/>
                <w:lang w:eastAsia="ar-SA"/>
              </w:rPr>
            </w:pPr>
            <w:r w:rsidRPr="00F57BB6">
              <w:rPr>
                <w:rFonts w:ascii="Arial" w:eastAsia="Times New Roman" w:hAnsi="Arial" w:cs="Arial"/>
                <w:sz w:val="18"/>
                <w:szCs w:val="20"/>
                <w:lang w:eastAsia="ar-SA"/>
              </w:rPr>
              <w:t>7</w:t>
            </w:r>
          </w:p>
          <w:p w:rsidR="00F57BB6" w:rsidRPr="00F57BB6" w:rsidRDefault="00F57BB6" w:rsidP="00F57BB6">
            <w:pPr>
              <w:suppressAutoHyphens/>
              <w:rPr>
                <w:rFonts w:ascii="Arial" w:eastAsia="Times New Roman" w:hAnsi="Arial" w:cs="Arial"/>
                <w:b/>
                <w:sz w:val="18"/>
                <w:szCs w:val="20"/>
                <w:lang w:eastAsia="ar-SA"/>
              </w:rPr>
            </w:pPr>
            <w:r w:rsidRPr="00F57BB6">
              <w:rPr>
                <w:rFonts w:ascii="Arial" w:eastAsia="Times New Roman" w:hAnsi="Arial" w:cs="Arial"/>
                <w:b/>
                <w:sz w:val="18"/>
                <w:szCs w:val="20"/>
                <w:lang w:eastAsia="ar-SA"/>
              </w:rPr>
              <w:t>Handlungskompetenz:</w:t>
            </w:r>
          </w:p>
          <w:p w:rsidR="00F57BB6" w:rsidRPr="00F57BB6" w:rsidRDefault="00F57BB6" w:rsidP="00F57BB6">
            <w:pPr>
              <w:suppressAutoHyphens/>
              <w:rPr>
                <w:rFonts w:ascii="Arial" w:eastAsia="Times New Roman" w:hAnsi="Arial" w:cs="Arial"/>
                <w:sz w:val="18"/>
                <w:szCs w:val="20"/>
                <w:lang w:eastAsia="ar-SA"/>
              </w:rPr>
            </w:pPr>
            <w:r w:rsidRPr="00F57BB6">
              <w:rPr>
                <w:rFonts w:ascii="Arial" w:eastAsia="Times New Roman" w:hAnsi="Arial" w:cs="Arial"/>
                <w:sz w:val="18"/>
                <w:szCs w:val="20"/>
                <w:lang w:eastAsia="ar-SA"/>
              </w:rPr>
              <w:t>4</w:t>
            </w:r>
          </w:p>
        </w:tc>
        <w:tc>
          <w:tcPr>
            <w:tcW w:w="3261" w:type="dxa"/>
            <w:tcBorders>
              <w:top w:val="single" w:sz="4" w:space="0" w:color="000000"/>
              <w:left w:val="single" w:sz="4" w:space="0" w:color="000000"/>
              <w:bottom w:val="single" w:sz="4" w:space="0" w:color="000000"/>
            </w:tcBorders>
          </w:tcPr>
          <w:p w:rsidR="00F57BB6" w:rsidRPr="00F57BB6" w:rsidRDefault="00F57BB6" w:rsidP="00F57BB6">
            <w:pPr>
              <w:suppressAutoHyphens/>
              <w:snapToGrid w:val="0"/>
              <w:rPr>
                <w:rFonts w:ascii="Arial" w:eastAsia="Times New Roman" w:hAnsi="Arial" w:cs="Arial"/>
                <w:b/>
                <w:sz w:val="18"/>
                <w:szCs w:val="20"/>
                <w:lang w:eastAsia="ar-SA"/>
              </w:rPr>
            </w:pPr>
            <w:r w:rsidRPr="00F57BB6">
              <w:rPr>
                <w:rFonts w:ascii="Arial" w:eastAsia="Times New Roman" w:hAnsi="Arial" w:cs="Arial"/>
                <w:b/>
                <w:sz w:val="18"/>
                <w:szCs w:val="20"/>
                <w:lang w:eastAsia="ar-SA"/>
              </w:rPr>
              <w:t>Identität und Lebensgestaltung im Wandel der modernen Gesellschaft (12)</w:t>
            </w:r>
          </w:p>
        </w:tc>
        <w:tc>
          <w:tcPr>
            <w:tcW w:w="1417" w:type="dxa"/>
            <w:tcBorders>
              <w:top w:val="single" w:sz="4" w:space="0" w:color="000000"/>
              <w:left w:val="single" w:sz="4" w:space="0" w:color="000000"/>
              <w:bottom w:val="single" w:sz="4" w:space="0" w:color="000000"/>
            </w:tcBorders>
          </w:tcPr>
          <w:p w:rsidR="00F57BB6" w:rsidRPr="00F57BB6" w:rsidRDefault="00F57BB6" w:rsidP="00F57BB6">
            <w:pPr>
              <w:suppressAutoHyphens/>
              <w:snapToGrid w:val="0"/>
              <w:rPr>
                <w:rFonts w:ascii="Arial" w:eastAsia="Times New Roman" w:hAnsi="Arial" w:cs="Arial"/>
                <w:sz w:val="18"/>
                <w:szCs w:val="20"/>
                <w:lang w:eastAsia="ar-SA"/>
              </w:rPr>
            </w:pPr>
            <w:r w:rsidRPr="00F57BB6">
              <w:rPr>
                <w:rFonts w:ascii="Arial" w:eastAsia="Times New Roman" w:hAnsi="Arial" w:cs="Arial"/>
                <w:sz w:val="18"/>
                <w:szCs w:val="20"/>
                <w:lang w:eastAsia="ar-SA"/>
              </w:rPr>
              <w:t>4</w:t>
            </w:r>
          </w:p>
        </w:tc>
        <w:tc>
          <w:tcPr>
            <w:tcW w:w="1418" w:type="dxa"/>
            <w:tcBorders>
              <w:top w:val="single" w:sz="4" w:space="0" w:color="000000"/>
              <w:left w:val="single" w:sz="4" w:space="0" w:color="000000"/>
              <w:bottom w:val="single" w:sz="4" w:space="0" w:color="000000"/>
            </w:tcBorders>
          </w:tcPr>
          <w:p w:rsidR="00F57BB6" w:rsidRPr="00F57BB6" w:rsidRDefault="00F57BB6" w:rsidP="00F57BB6">
            <w:pPr>
              <w:suppressAutoHyphens/>
              <w:snapToGrid w:val="0"/>
              <w:rPr>
                <w:rFonts w:ascii="Arial" w:eastAsia="Times New Roman" w:hAnsi="Arial" w:cs="Arial"/>
                <w:sz w:val="18"/>
                <w:szCs w:val="20"/>
                <w:lang w:eastAsia="ar-SA"/>
              </w:rPr>
            </w:pPr>
            <w:r w:rsidRPr="00F57BB6">
              <w:rPr>
                <w:rFonts w:ascii="Arial" w:eastAsia="Times New Roman" w:hAnsi="Arial" w:cs="Arial"/>
                <w:sz w:val="18"/>
                <w:szCs w:val="20"/>
                <w:lang w:eastAsia="ar-SA"/>
              </w:rPr>
              <w:t>1, 7</w:t>
            </w:r>
          </w:p>
        </w:tc>
        <w:tc>
          <w:tcPr>
            <w:tcW w:w="1134" w:type="dxa"/>
            <w:tcBorders>
              <w:top w:val="single" w:sz="4" w:space="0" w:color="000000"/>
              <w:left w:val="single" w:sz="4" w:space="0" w:color="000000"/>
              <w:bottom w:val="single" w:sz="4" w:space="0" w:color="000000"/>
              <w:right w:val="single" w:sz="4" w:space="0" w:color="000000"/>
            </w:tcBorders>
          </w:tcPr>
          <w:p w:rsidR="00F57BB6" w:rsidRPr="00F57BB6" w:rsidRDefault="00F57BB6" w:rsidP="00F57BB6">
            <w:pPr>
              <w:suppressAutoHyphens/>
              <w:snapToGrid w:val="0"/>
              <w:rPr>
                <w:rFonts w:ascii="Arial" w:eastAsia="Times New Roman" w:hAnsi="Arial" w:cs="Arial"/>
                <w:sz w:val="18"/>
                <w:szCs w:val="20"/>
                <w:lang w:eastAsia="ar-SA"/>
              </w:rPr>
            </w:pPr>
            <w:r w:rsidRPr="00F57BB6">
              <w:rPr>
                <w:rFonts w:ascii="Arial" w:eastAsia="Times New Roman" w:hAnsi="Arial" w:cs="Arial"/>
                <w:sz w:val="18"/>
                <w:szCs w:val="20"/>
                <w:lang w:eastAsia="ar-SA"/>
              </w:rPr>
              <w:t>16 Std.</w:t>
            </w:r>
          </w:p>
          <w:p w:rsidR="00F57BB6" w:rsidRPr="00F57BB6" w:rsidRDefault="00F57BB6" w:rsidP="00F57BB6">
            <w:pPr>
              <w:suppressAutoHyphens/>
              <w:snapToGrid w:val="0"/>
              <w:rPr>
                <w:rFonts w:ascii="Arial" w:eastAsia="Times New Roman" w:hAnsi="Arial" w:cs="Arial"/>
                <w:sz w:val="18"/>
                <w:szCs w:val="20"/>
                <w:lang w:eastAsia="ar-SA"/>
              </w:rPr>
            </w:pPr>
            <w:r w:rsidRPr="00F57BB6">
              <w:rPr>
                <w:rFonts w:ascii="Arial" w:eastAsia="Times New Roman" w:hAnsi="Arial" w:cs="Arial"/>
                <w:sz w:val="18"/>
                <w:szCs w:val="20"/>
                <w:lang w:eastAsia="ar-SA"/>
              </w:rPr>
              <w:t>Halbjahr 2</w:t>
            </w:r>
          </w:p>
        </w:tc>
      </w:tr>
      <w:tr w:rsidR="00F57BB6" w:rsidRPr="00F57BB6" w:rsidTr="00F57BB6">
        <w:tc>
          <w:tcPr>
            <w:tcW w:w="4230" w:type="dxa"/>
            <w:tcBorders>
              <w:top w:val="single" w:sz="4" w:space="0" w:color="000000"/>
              <w:left w:val="single" w:sz="4" w:space="0" w:color="000000"/>
              <w:bottom w:val="single" w:sz="4" w:space="0" w:color="000000"/>
            </w:tcBorders>
          </w:tcPr>
          <w:p w:rsidR="00F57BB6" w:rsidRPr="00F57BB6" w:rsidRDefault="00F57BB6" w:rsidP="00F57BB6">
            <w:pPr>
              <w:suppressAutoHyphens/>
              <w:snapToGrid w:val="0"/>
              <w:rPr>
                <w:rFonts w:ascii="Arial" w:eastAsia="Times New Roman" w:hAnsi="Arial" w:cs="Arial"/>
                <w:b/>
                <w:lang w:eastAsia="ar-SA"/>
              </w:rPr>
            </w:pPr>
            <w:r w:rsidRPr="00F57BB6">
              <w:rPr>
                <w:rFonts w:ascii="Arial" w:eastAsia="Times New Roman" w:hAnsi="Arial" w:cs="Arial"/>
                <w:b/>
                <w:lang w:eastAsia="ar-SA"/>
              </w:rPr>
              <w:t>Demokratie lernen und leben</w:t>
            </w:r>
          </w:p>
          <w:p w:rsidR="00F57BB6" w:rsidRPr="00F57BB6" w:rsidRDefault="00F57BB6" w:rsidP="00F57BB6">
            <w:pPr>
              <w:suppressAutoHyphens/>
              <w:snapToGrid w:val="0"/>
              <w:rPr>
                <w:rFonts w:ascii="Arial" w:eastAsia="Times New Roman" w:hAnsi="Arial" w:cs="Arial"/>
                <w:b/>
                <w:color w:val="0070C0"/>
                <w:sz w:val="18"/>
                <w:szCs w:val="16"/>
                <w:lang w:eastAsia="ar-SA"/>
              </w:rPr>
            </w:pPr>
            <w:r w:rsidRPr="00F57BB6">
              <w:rPr>
                <w:rFonts w:ascii="Arial" w:eastAsia="Times New Roman" w:hAnsi="Arial" w:cs="Arial"/>
                <w:b/>
                <w:color w:val="0070C0"/>
                <w:sz w:val="18"/>
                <w:szCs w:val="16"/>
                <w:lang w:eastAsia="ar-SA"/>
              </w:rPr>
              <w:t>(Kapitel 8 und 9 ausführlich)</w:t>
            </w:r>
          </w:p>
          <w:p w:rsidR="00F57BB6" w:rsidRPr="00F57BB6" w:rsidRDefault="00F57BB6" w:rsidP="00F57BB6">
            <w:pPr>
              <w:suppressAutoHyphens/>
              <w:snapToGrid w:val="0"/>
              <w:ind w:left="153" w:hanging="153"/>
              <w:rPr>
                <w:rFonts w:ascii="Arial" w:eastAsia="Times New Roman" w:hAnsi="Arial" w:cs="Arial"/>
                <w:sz w:val="18"/>
                <w:szCs w:val="16"/>
                <w:lang w:eastAsia="ar-SA"/>
              </w:rPr>
            </w:pPr>
            <w:r w:rsidRPr="00F57BB6">
              <w:rPr>
                <w:rFonts w:ascii="Arial" w:eastAsia="Times New Roman" w:hAnsi="Arial" w:cs="Arial"/>
                <w:sz w:val="18"/>
                <w:szCs w:val="16"/>
                <w:lang w:eastAsia="ar-SA"/>
              </w:rPr>
              <w:t>- Demo.  Institutionen</w:t>
            </w:r>
          </w:p>
          <w:p w:rsidR="00F57BB6" w:rsidRPr="00F57BB6" w:rsidRDefault="00F57BB6" w:rsidP="00F57BB6">
            <w:pPr>
              <w:suppressAutoHyphens/>
              <w:ind w:left="153" w:hanging="153"/>
              <w:rPr>
                <w:rFonts w:ascii="Arial" w:eastAsia="Times New Roman" w:hAnsi="Arial" w:cs="Arial"/>
                <w:sz w:val="18"/>
                <w:szCs w:val="16"/>
                <w:lang w:eastAsia="ar-SA"/>
              </w:rPr>
            </w:pPr>
            <w:r w:rsidRPr="00F57BB6">
              <w:rPr>
                <w:rFonts w:ascii="Arial" w:eastAsia="Times New Roman" w:hAnsi="Arial" w:cs="Arial"/>
                <w:sz w:val="18"/>
                <w:szCs w:val="16"/>
                <w:lang w:eastAsia="ar-SA"/>
              </w:rPr>
              <w:t>- Staatsbürgerschaft, Wahlen, Parlamentarismus im föderalen System</w:t>
            </w:r>
          </w:p>
          <w:p w:rsidR="00F57BB6" w:rsidRPr="00F57BB6" w:rsidRDefault="00F57BB6" w:rsidP="00F57BB6">
            <w:pPr>
              <w:tabs>
                <w:tab w:val="left" w:pos="720"/>
              </w:tabs>
              <w:suppressAutoHyphens/>
              <w:ind w:left="153" w:hanging="153"/>
              <w:rPr>
                <w:rFonts w:ascii="Arial" w:eastAsia="Times New Roman" w:hAnsi="Arial" w:cs="Arial"/>
                <w:sz w:val="18"/>
                <w:szCs w:val="16"/>
                <w:lang w:eastAsia="ar-SA"/>
              </w:rPr>
            </w:pPr>
            <w:r w:rsidRPr="00F57BB6">
              <w:rPr>
                <w:rFonts w:ascii="Arial" w:eastAsia="Times New Roman" w:hAnsi="Arial" w:cs="Arial"/>
                <w:sz w:val="18"/>
                <w:szCs w:val="16"/>
                <w:lang w:eastAsia="ar-SA"/>
              </w:rPr>
              <w:t>- Rechtsstaat, Grund- und Menschenrechte</w:t>
            </w:r>
          </w:p>
          <w:p w:rsidR="00F57BB6" w:rsidRPr="00F57BB6" w:rsidRDefault="00F57BB6" w:rsidP="00F57BB6">
            <w:pPr>
              <w:tabs>
                <w:tab w:val="left" w:pos="720"/>
              </w:tabs>
              <w:suppressAutoHyphens/>
              <w:ind w:left="153" w:hanging="153"/>
              <w:rPr>
                <w:rFonts w:ascii="Arial" w:eastAsia="Times New Roman" w:hAnsi="Arial" w:cs="Arial"/>
                <w:sz w:val="18"/>
                <w:szCs w:val="16"/>
                <w:lang w:eastAsia="ar-SA"/>
              </w:rPr>
            </w:pPr>
          </w:p>
          <w:p w:rsidR="00F57BB6" w:rsidRPr="00F57BB6" w:rsidRDefault="00F57BB6" w:rsidP="00F57BB6">
            <w:pPr>
              <w:tabs>
                <w:tab w:val="left" w:pos="720"/>
              </w:tabs>
              <w:suppressAutoHyphens/>
              <w:ind w:left="153" w:hanging="153"/>
              <w:rPr>
                <w:rFonts w:ascii="Arial" w:eastAsia="Times New Roman" w:hAnsi="Arial" w:cs="Arial"/>
                <w:color w:val="FF0000"/>
                <w:sz w:val="18"/>
                <w:szCs w:val="16"/>
                <w:lang w:eastAsia="ar-SA"/>
              </w:rPr>
            </w:pPr>
            <w:r w:rsidRPr="00F57BB6">
              <w:rPr>
                <w:rFonts w:ascii="Arial" w:eastAsia="Times New Roman" w:hAnsi="Arial" w:cs="Arial"/>
                <w:color w:val="FF0000"/>
                <w:sz w:val="18"/>
                <w:szCs w:val="16"/>
                <w:lang w:eastAsia="ar-SA"/>
              </w:rPr>
              <w:t>Besondere Aktion:</w:t>
            </w:r>
          </w:p>
          <w:p w:rsidR="00F57BB6" w:rsidRPr="00F57BB6" w:rsidRDefault="00F57BB6" w:rsidP="00F57BB6">
            <w:pPr>
              <w:tabs>
                <w:tab w:val="left" w:pos="720"/>
              </w:tabs>
              <w:suppressAutoHyphens/>
              <w:ind w:left="153" w:hanging="153"/>
              <w:rPr>
                <w:rFonts w:ascii="Arial" w:eastAsia="Times New Roman" w:hAnsi="Arial" w:cs="Arial"/>
                <w:color w:val="FF0000"/>
                <w:sz w:val="18"/>
                <w:szCs w:val="16"/>
                <w:lang w:eastAsia="ar-SA"/>
              </w:rPr>
            </w:pPr>
            <w:r w:rsidRPr="00F57BB6">
              <w:rPr>
                <w:rFonts w:ascii="Arial" w:eastAsia="Times New Roman" w:hAnsi="Arial" w:cs="Arial"/>
                <w:color w:val="FF0000"/>
                <w:sz w:val="18"/>
                <w:szCs w:val="16"/>
                <w:lang w:eastAsia="ar-SA"/>
              </w:rPr>
              <w:t>Besuch des Landtages in Düsseldorf</w:t>
            </w:r>
          </w:p>
          <w:p w:rsidR="00F57BB6" w:rsidRPr="00F57BB6" w:rsidRDefault="00F57BB6" w:rsidP="00F57BB6">
            <w:pPr>
              <w:tabs>
                <w:tab w:val="left" w:pos="720"/>
              </w:tabs>
              <w:suppressAutoHyphens/>
              <w:ind w:left="153" w:hanging="153"/>
              <w:rPr>
                <w:rFonts w:ascii="Arial" w:eastAsia="Times New Roman" w:hAnsi="Arial" w:cs="Arial"/>
                <w:sz w:val="18"/>
                <w:szCs w:val="16"/>
                <w:lang w:eastAsia="ar-SA"/>
              </w:rPr>
            </w:pPr>
          </w:p>
        </w:tc>
        <w:tc>
          <w:tcPr>
            <w:tcW w:w="2551" w:type="dxa"/>
            <w:tcBorders>
              <w:top w:val="single" w:sz="4" w:space="0" w:color="000000"/>
              <w:left w:val="single" w:sz="4" w:space="0" w:color="000000"/>
              <w:bottom w:val="single" w:sz="4" w:space="0" w:color="000000"/>
            </w:tcBorders>
          </w:tcPr>
          <w:p w:rsidR="00F57BB6" w:rsidRPr="00F57BB6" w:rsidRDefault="00F57BB6" w:rsidP="00F57BB6">
            <w:pPr>
              <w:suppressAutoHyphens/>
              <w:snapToGrid w:val="0"/>
              <w:rPr>
                <w:rFonts w:ascii="Arial" w:eastAsia="Times New Roman" w:hAnsi="Arial" w:cs="Arial"/>
                <w:b/>
                <w:sz w:val="18"/>
                <w:szCs w:val="20"/>
                <w:lang w:eastAsia="ar-SA"/>
              </w:rPr>
            </w:pPr>
            <w:r w:rsidRPr="00F57BB6">
              <w:rPr>
                <w:rFonts w:ascii="Arial" w:eastAsia="Times New Roman" w:hAnsi="Arial" w:cs="Arial"/>
                <w:b/>
                <w:sz w:val="18"/>
                <w:szCs w:val="20"/>
                <w:lang w:eastAsia="ar-SA"/>
              </w:rPr>
              <w:t>Sachkompetenz:</w:t>
            </w:r>
          </w:p>
          <w:p w:rsidR="00F57BB6" w:rsidRPr="00F57BB6" w:rsidRDefault="00F57BB6" w:rsidP="00F57BB6">
            <w:pPr>
              <w:suppressAutoHyphens/>
              <w:rPr>
                <w:rFonts w:ascii="Arial" w:eastAsia="Times New Roman" w:hAnsi="Arial" w:cs="Arial"/>
                <w:sz w:val="18"/>
                <w:szCs w:val="20"/>
                <w:lang w:eastAsia="ar-SA"/>
              </w:rPr>
            </w:pPr>
            <w:r w:rsidRPr="00F57BB6">
              <w:rPr>
                <w:rFonts w:ascii="Arial" w:eastAsia="Times New Roman" w:hAnsi="Arial" w:cs="Arial"/>
                <w:sz w:val="18"/>
                <w:szCs w:val="20"/>
                <w:lang w:eastAsia="ar-SA"/>
              </w:rPr>
              <w:t>1, 2</w:t>
            </w:r>
          </w:p>
          <w:p w:rsidR="00F57BB6" w:rsidRPr="00F57BB6" w:rsidRDefault="00F57BB6" w:rsidP="00F57BB6">
            <w:pPr>
              <w:suppressAutoHyphens/>
              <w:rPr>
                <w:rFonts w:ascii="Arial" w:eastAsia="Times New Roman" w:hAnsi="Arial" w:cs="Arial"/>
                <w:b/>
                <w:sz w:val="18"/>
                <w:szCs w:val="20"/>
                <w:lang w:eastAsia="ar-SA"/>
              </w:rPr>
            </w:pPr>
            <w:r w:rsidRPr="00F57BB6">
              <w:rPr>
                <w:rFonts w:ascii="Arial" w:eastAsia="Times New Roman" w:hAnsi="Arial" w:cs="Arial"/>
                <w:b/>
                <w:sz w:val="18"/>
                <w:szCs w:val="20"/>
                <w:lang w:eastAsia="ar-SA"/>
              </w:rPr>
              <w:t>Methodenkompetenz:</w:t>
            </w:r>
          </w:p>
          <w:p w:rsidR="00F57BB6" w:rsidRPr="00F57BB6" w:rsidRDefault="00F57BB6" w:rsidP="00F57BB6">
            <w:pPr>
              <w:suppressAutoHyphens/>
              <w:rPr>
                <w:rFonts w:ascii="Arial" w:eastAsia="Times New Roman" w:hAnsi="Arial" w:cs="Arial"/>
                <w:sz w:val="18"/>
                <w:szCs w:val="20"/>
                <w:lang w:eastAsia="ar-SA"/>
              </w:rPr>
            </w:pPr>
            <w:r w:rsidRPr="00F57BB6">
              <w:rPr>
                <w:rFonts w:ascii="Arial" w:eastAsia="Times New Roman" w:hAnsi="Arial" w:cs="Arial"/>
                <w:sz w:val="18"/>
                <w:szCs w:val="20"/>
                <w:lang w:eastAsia="ar-SA"/>
              </w:rPr>
              <w:t xml:space="preserve">1, 2 Internetrecherche </w:t>
            </w:r>
          </w:p>
          <w:p w:rsidR="00F57BB6" w:rsidRPr="00F57BB6" w:rsidRDefault="00F57BB6" w:rsidP="00F57BB6">
            <w:pPr>
              <w:suppressAutoHyphens/>
              <w:rPr>
                <w:rFonts w:ascii="Arial" w:eastAsia="Times New Roman" w:hAnsi="Arial" w:cs="Arial"/>
                <w:b/>
                <w:sz w:val="18"/>
                <w:szCs w:val="20"/>
                <w:lang w:eastAsia="ar-SA"/>
              </w:rPr>
            </w:pPr>
            <w:r w:rsidRPr="00F57BB6">
              <w:rPr>
                <w:rFonts w:ascii="Arial" w:eastAsia="Times New Roman" w:hAnsi="Arial" w:cs="Arial"/>
                <w:b/>
                <w:sz w:val="18"/>
                <w:szCs w:val="20"/>
                <w:lang w:eastAsia="ar-SA"/>
              </w:rPr>
              <w:t>Urteilskompetenz:</w:t>
            </w:r>
          </w:p>
          <w:p w:rsidR="00F57BB6" w:rsidRPr="00F57BB6" w:rsidRDefault="00F57BB6" w:rsidP="00F57BB6">
            <w:pPr>
              <w:suppressAutoHyphens/>
              <w:rPr>
                <w:rFonts w:ascii="Arial" w:eastAsia="Times New Roman" w:hAnsi="Arial" w:cs="Arial"/>
                <w:sz w:val="18"/>
                <w:szCs w:val="20"/>
                <w:lang w:eastAsia="ar-SA"/>
              </w:rPr>
            </w:pPr>
            <w:r w:rsidRPr="00F57BB6">
              <w:rPr>
                <w:rFonts w:ascii="Arial" w:eastAsia="Times New Roman" w:hAnsi="Arial" w:cs="Arial"/>
                <w:sz w:val="18"/>
                <w:szCs w:val="20"/>
                <w:lang w:eastAsia="ar-SA"/>
              </w:rPr>
              <w:t xml:space="preserve">2, 8 </w:t>
            </w:r>
          </w:p>
          <w:p w:rsidR="00F57BB6" w:rsidRPr="00F57BB6" w:rsidRDefault="00F57BB6" w:rsidP="00F57BB6">
            <w:pPr>
              <w:suppressAutoHyphens/>
              <w:rPr>
                <w:rFonts w:ascii="Arial" w:eastAsia="Times New Roman" w:hAnsi="Arial" w:cs="Arial"/>
                <w:b/>
                <w:sz w:val="18"/>
                <w:szCs w:val="20"/>
                <w:lang w:eastAsia="ar-SA"/>
              </w:rPr>
            </w:pPr>
            <w:r w:rsidRPr="00F57BB6">
              <w:rPr>
                <w:rFonts w:ascii="Arial" w:eastAsia="Times New Roman" w:hAnsi="Arial" w:cs="Arial"/>
                <w:b/>
                <w:sz w:val="18"/>
                <w:szCs w:val="20"/>
                <w:lang w:eastAsia="ar-SA"/>
              </w:rPr>
              <w:t>Handlungskompetenz:</w:t>
            </w:r>
          </w:p>
          <w:p w:rsidR="00F57BB6" w:rsidRPr="00F57BB6" w:rsidRDefault="00F57BB6" w:rsidP="00F57BB6">
            <w:pPr>
              <w:suppressAutoHyphens/>
              <w:rPr>
                <w:rFonts w:ascii="Arial" w:eastAsia="Times New Roman" w:hAnsi="Arial" w:cs="Arial"/>
                <w:sz w:val="18"/>
                <w:szCs w:val="20"/>
                <w:lang w:eastAsia="ar-SA"/>
              </w:rPr>
            </w:pPr>
            <w:r w:rsidRPr="00F57BB6">
              <w:rPr>
                <w:rFonts w:ascii="Arial" w:eastAsia="Times New Roman" w:hAnsi="Arial" w:cs="Arial"/>
                <w:sz w:val="18"/>
                <w:szCs w:val="20"/>
                <w:lang w:eastAsia="ar-SA"/>
              </w:rPr>
              <w:t>1, 3, 6, 7</w:t>
            </w:r>
          </w:p>
        </w:tc>
        <w:tc>
          <w:tcPr>
            <w:tcW w:w="3261" w:type="dxa"/>
            <w:tcBorders>
              <w:top w:val="single" w:sz="4" w:space="0" w:color="000000"/>
              <w:left w:val="single" w:sz="4" w:space="0" w:color="000000"/>
              <w:bottom w:val="single" w:sz="4" w:space="0" w:color="000000"/>
            </w:tcBorders>
          </w:tcPr>
          <w:p w:rsidR="00F57BB6" w:rsidRPr="00F57BB6" w:rsidRDefault="00F57BB6" w:rsidP="00F57BB6">
            <w:pPr>
              <w:suppressAutoHyphens/>
              <w:snapToGrid w:val="0"/>
              <w:rPr>
                <w:rFonts w:ascii="Arial" w:eastAsia="Times New Roman" w:hAnsi="Arial" w:cs="Arial"/>
                <w:b/>
                <w:sz w:val="18"/>
                <w:szCs w:val="20"/>
                <w:lang w:eastAsia="ar-SA"/>
              </w:rPr>
            </w:pPr>
            <w:r w:rsidRPr="00F57BB6">
              <w:rPr>
                <w:rFonts w:ascii="Arial" w:eastAsia="Times New Roman" w:hAnsi="Arial" w:cs="Arial"/>
                <w:b/>
                <w:sz w:val="18"/>
                <w:szCs w:val="20"/>
                <w:lang w:eastAsia="ar-SA"/>
              </w:rPr>
              <w:t>Sicherung und Weiterentwicklung der Demokratie (7)</w:t>
            </w:r>
          </w:p>
          <w:p w:rsidR="00F57BB6" w:rsidRPr="00F57BB6" w:rsidRDefault="00F57BB6" w:rsidP="00F57BB6">
            <w:pPr>
              <w:suppressAutoHyphens/>
              <w:rPr>
                <w:rFonts w:ascii="Arial" w:eastAsia="Times New Roman" w:hAnsi="Arial" w:cs="Arial"/>
                <w:b/>
                <w:sz w:val="18"/>
                <w:szCs w:val="20"/>
                <w:lang w:eastAsia="ar-SA"/>
              </w:rPr>
            </w:pPr>
          </w:p>
          <w:p w:rsidR="00F57BB6" w:rsidRPr="00F57BB6" w:rsidRDefault="00F57BB6" w:rsidP="00F57BB6">
            <w:pPr>
              <w:suppressAutoHyphens/>
              <w:rPr>
                <w:rFonts w:ascii="Arial" w:eastAsia="Times New Roman" w:hAnsi="Arial" w:cs="Arial"/>
                <w:b/>
                <w:sz w:val="18"/>
                <w:szCs w:val="20"/>
                <w:lang w:eastAsia="ar-SA"/>
              </w:rPr>
            </w:pPr>
          </w:p>
        </w:tc>
        <w:tc>
          <w:tcPr>
            <w:tcW w:w="1417" w:type="dxa"/>
            <w:tcBorders>
              <w:top w:val="single" w:sz="4" w:space="0" w:color="000000"/>
              <w:left w:val="single" w:sz="4" w:space="0" w:color="000000"/>
              <w:bottom w:val="single" w:sz="4" w:space="0" w:color="000000"/>
            </w:tcBorders>
          </w:tcPr>
          <w:p w:rsidR="00F57BB6" w:rsidRPr="00F57BB6" w:rsidRDefault="00F57BB6" w:rsidP="00F57BB6">
            <w:pPr>
              <w:suppressAutoHyphens/>
              <w:snapToGrid w:val="0"/>
              <w:rPr>
                <w:rFonts w:ascii="Arial" w:eastAsia="Times New Roman" w:hAnsi="Arial" w:cs="Arial"/>
                <w:sz w:val="18"/>
                <w:szCs w:val="20"/>
                <w:lang w:eastAsia="ar-SA"/>
              </w:rPr>
            </w:pPr>
            <w:r w:rsidRPr="00F57BB6">
              <w:rPr>
                <w:rFonts w:ascii="Arial" w:eastAsia="Times New Roman" w:hAnsi="Arial" w:cs="Arial"/>
                <w:sz w:val="18"/>
                <w:szCs w:val="20"/>
                <w:lang w:eastAsia="ar-SA"/>
              </w:rPr>
              <w:t>1</w:t>
            </w:r>
          </w:p>
        </w:tc>
        <w:tc>
          <w:tcPr>
            <w:tcW w:w="1418" w:type="dxa"/>
            <w:tcBorders>
              <w:top w:val="single" w:sz="4" w:space="0" w:color="000000"/>
              <w:left w:val="single" w:sz="4" w:space="0" w:color="000000"/>
              <w:bottom w:val="single" w:sz="4" w:space="0" w:color="000000"/>
            </w:tcBorders>
          </w:tcPr>
          <w:p w:rsidR="00F57BB6" w:rsidRPr="00F57BB6" w:rsidRDefault="00F57BB6" w:rsidP="00F57BB6">
            <w:pPr>
              <w:suppressAutoHyphens/>
              <w:snapToGrid w:val="0"/>
              <w:rPr>
                <w:rFonts w:ascii="Arial" w:eastAsia="Times New Roman" w:hAnsi="Arial" w:cs="Arial"/>
                <w:sz w:val="18"/>
                <w:szCs w:val="20"/>
                <w:lang w:eastAsia="ar-SA"/>
              </w:rPr>
            </w:pPr>
            <w:r w:rsidRPr="00F57BB6">
              <w:rPr>
                <w:rFonts w:ascii="Arial" w:eastAsia="Times New Roman" w:hAnsi="Arial" w:cs="Arial"/>
                <w:sz w:val="18"/>
                <w:szCs w:val="20"/>
                <w:lang w:eastAsia="ar-SA"/>
              </w:rPr>
              <w:t>-</w:t>
            </w:r>
          </w:p>
          <w:p w:rsidR="00F57BB6" w:rsidRPr="00F57BB6" w:rsidRDefault="00F57BB6" w:rsidP="00F57BB6">
            <w:pPr>
              <w:suppressAutoHyphens/>
              <w:rPr>
                <w:rFonts w:ascii="Arial" w:eastAsia="Times New Roman" w:hAnsi="Arial" w:cs="Arial"/>
                <w:sz w:val="18"/>
                <w:szCs w:val="20"/>
                <w:lang w:eastAsia="ar-SA"/>
              </w:rPr>
            </w:pPr>
          </w:p>
          <w:p w:rsidR="00F57BB6" w:rsidRPr="00F57BB6" w:rsidRDefault="00F57BB6" w:rsidP="00F57BB6">
            <w:pPr>
              <w:suppressAutoHyphens/>
              <w:rPr>
                <w:rFonts w:ascii="Arial" w:eastAsia="Times New Roman" w:hAnsi="Arial" w:cs="Arial"/>
                <w:sz w:val="18"/>
                <w:szCs w:val="20"/>
                <w:lang w:eastAsia="ar-SA"/>
              </w:rPr>
            </w:pPr>
          </w:p>
        </w:tc>
        <w:tc>
          <w:tcPr>
            <w:tcW w:w="1134" w:type="dxa"/>
            <w:tcBorders>
              <w:top w:val="single" w:sz="4" w:space="0" w:color="000000"/>
              <w:left w:val="single" w:sz="4" w:space="0" w:color="000000"/>
              <w:bottom w:val="single" w:sz="4" w:space="0" w:color="000000"/>
              <w:right w:val="single" w:sz="4" w:space="0" w:color="000000"/>
            </w:tcBorders>
          </w:tcPr>
          <w:p w:rsidR="00F57BB6" w:rsidRPr="00F57BB6" w:rsidRDefault="00F57BB6" w:rsidP="00F57BB6">
            <w:pPr>
              <w:suppressAutoHyphens/>
              <w:snapToGrid w:val="0"/>
              <w:rPr>
                <w:rFonts w:ascii="Arial" w:eastAsia="Times New Roman" w:hAnsi="Arial" w:cs="Arial"/>
                <w:sz w:val="18"/>
                <w:szCs w:val="20"/>
                <w:lang w:eastAsia="ar-SA"/>
              </w:rPr>
            </w:pPr>
            <w:r w:rsidRPr="00F57BB6">
              <w:rPr>
                <w:rFonts w:ascii="Arial" w:eastAsia="Times New Roman" w:hAnsi="Arial" w:cs="Arial"/>
                <w:sz w:val="18"/>
                <w:szCs w:val="20"/>
                <w:lang w:eastAsia="ar-SA"/>
              </w:rPr>
              <w:t>14 Std.</w:t>
            </w:r>
          </w:p>
          <w:p w:rsidR="00F57BB6" w:rsidRPr="00F57BB6" w:rsidRDefault="00F57BB6" w:rsidP="00F57BB6">
            <w:pPr>
              <w:suppressAutoHyphens/>
              <w:snapToGrid w:val="0"/>
              <w:rPr>
                <w:rFonts w:ascii="Arial" w:eastAsia="Times New Roman" w:hAnsi="Arial" w:cs="Arial"/>
                <w:sz w:val="18"/>
                <w:szCs w:val="20"/>
                <w:lang w:eastAsia="ar-SA"/>
              </w:rPr>
            </w:pPr>
            <w:r w:rsidRPr="00F57BB6">
              <w:rPr>
                <w:rFonts w:ascii="Arial" w:eastAsia="Times New Roman" w:hAnsi="Arial" w:cs="Arial"/>
                <w:sz w:val="18"/>
                <w:szCs w:val="20"/>
                <w:lang w:eastAsia="ar-SA"/>
              </w:rPr>
              <w:t>Halbjahr 2</w:t>
            </w:r>
          </w:p>
        </w:tc>
      </w:tr>
    </w:tbl>
    <w:p w:rsidR="00F57BB6" w:rsidRPr="00F57BB6" w:rsidRDefault="00F57BB6" w:rsidP="00F57BB6">
      <w:pPr>
        <w:suppressAutoHyphens/>
        <w:rPr>
          <w:rFonts w:ascii="Arial" w:eastAsia="Times New Roman" w:hAnsi="Arial" w:cs="Arial"/>
          <w:sz w:val="18"/>
          <w:szCs w:val="24"/>
          <w:lang w:eastAsia="ar-SA"/>
        </w:rPr>
      </w:pPr>
      <w:r w:rsidRPr="00F57BB6">
        <w:rPr>
          <w:rFonts w:ascii="Arial" w:eastAsia="Times New Roman" w:hAnsi="Arial" w:cs="Arial"/>
          <w:sz w:val="18"/>
          <w:szCs w:val="24"/>
          <w:lang w:eastAsia="ar-SA"/>
        </w:rPr>
        <w:br w:type="page"/>
      </w:r>
    </w:p>
    <w:p w:rsidR="00F57BB6" w:rsidRPr="00F57BB6" w:rsidRDefault="00F57BB6" w:rsidP="00F57BB6">
      <w:pPr>
        <w:suppressAutoHyphens/>
        <w:rPr>
          <w:rFonts w:ascii="Arial" w:eastAsia="Times New Roman" w:hAnsi="Arial" w:cs="Arial"/>
          <w:b/>
          <w:sz w:val="24"/>
          <w:szCs w:val="24"/>
          <w:u w:val="single"/>
          <w:lang w:eastAsia="ar-SA"/>
        </w:rPr>
      </w:pPr>
      <w:r w:rsidRPr="00F57BB6">
        <w:rPr>
          <w:rFonts w:ascii="Arial" w:eastAsia="Times New Roman" w:hAnsi="Arial" w:cs="Arial"/>
          <w:b/>
          <w:sz w:val="24"/>
          <w:szCs w:val="24"/>
          <w:u w:val="single"/>
          <w:lang w:eastAsia="ar-SA"/>
        </w:rPr>
        <w:lastRenderedPageBreak/>
        <w:t>Klasse 8</w:t>
      </w:r>
    </w:p>
    <w:p w:rsidR="00F57BB6" w:rsidRPr="00F57BB6" w:rsidRDefault="00F57BB6" w:rsidP="00F57BB6">
      <w:pPr>
        <w:suppressAutoHyphens/>
        <w:rPr>
          <w:rFonts w:ascii="Arial" w:eastAsia="Times New Roman" w:hAnsi="Arial" w:cs="Arial"/>
          <w:b/>
          <w:sz w:val="18"/>
          <w:szCs w:val="24"/>
          <w:lang w:eastAsia="ar-SA"/>
        </w:rPr>
      </w:pPr>
    </w:p>
    <w:tbl>
      <w:tblPr>
        <w:tblW w:w="0" w:type="auto"/>
        <w:tblInd w:w="116" w:type="dxa"/>
        <w:tblLayout w:type="fixed"/>
        <w:tblLook w:val="0000" w:firstRow="0" w:lastRow="0" w:firstColumn="0" w:lastColumn="0" w:noHBand="0" w:noVBand="0"/>
      </w:tblPr>
      <w:tblGrid>
        <w:gridCol w:w="4215"/>
        <w:gridCol w:w="2340"/>
        <w:gridCol w:w="3390"/>
        <w:gridCol w:w="1905"/>
        <w:gridCol w:w="1245"/>
        <w:gridCol w:w="1050"/>
      </w:tblGrid>
      <w:tr w:rsidR="00F57BB6" w:rsidRPr="00F57BB6" w:rsidTr="00F57BB6">
        <w:trPr>
          <w:trHeight w:val="500"/>
        </w:trPr>
        <w:tc>
          <w:tcPr>
            <w:tcW w:w="4215" w:type="dxa"/>
            <w:tcBorders>
              <w:top w:val="single" w:sz="4" w:space="0" w:color="000000"/>
              <w:left w:val="single" w:sz="4" w:space="0" w:color="000000"/>
              <w:bottom w:val="single" w:sz="4" w:space="0" w:color="000000"/>
            </w:tcBorders>
          </w:tcPr>
          <w:p w:rsidR="00F57BB6" w:rsidRPr="00F57BB6" w:rsidRDefault="00F57BB6" w:rsidP="00F57BB6">
            <w:pPr>
              <w:suppressAutoHyphens/>
              <w:snapToGrid w:val="0"/>
              <w:rPr>
                <w:rFonts w:ascii="Arial" w:eastAsia="Times New Roman" w:hAnsi="Arial" w:cs="Arial"/>
                <w:b/>
                <w:sz w:val="18"/>
                <w:szCs w:val="24"/>
                <w:lang w:eastAsia="ar-SA"/>
              </w:rPr>
            </w:pPr>
            <w:r w:rsidRPr="00F57BB6">
              <w:rPr>
                <w:rFonts w:ascii="Arial" w:eastAsia="Times New Roman" w:hAnsi="Arial" w:cs="Arial"/>
                <w:b/>
                <w:sz w:val="18"/>
                <w:szCs w:val="24"/>
                <w:lang w:eastAsia="ar-SA"/>
              </w:rPr>
              <w:t>Thema/Unterrichtsinhalte</w:t>
            </w:r>
          </w:p>
        </w:tc>
        <w:tc>
          <w:tcPr>
            <w:tcW w:w="2340" w:type="dxa"/>
            <w:tcBorders>
              <w:top w:val="single" w:sz="4" w:space="0" w:color="000000"/>
              <w:left w:val="single" w:sz="4" w:space="0" w:color="000000"/>
              <w:bottom w:val="single" w:sz="4" w:space="0" w:color="000000"/>
            </w:tcBorders>
          </w:tcPr>
          <w:p w:rsidR="00F57BB6" w:rsidRPr="00F57BB6" w:rsidRDefault="00F57BB6" w:rsidP="00F57BB6">
            <w:pPr>
              <w:suppressAutoHyphens/>
              <w:snapToGrid w:val="0"/>
              <w:rPr>
                <w:rFonts w:ascii="Arial" w:eastAsia="Times New Roman" w:hAnsi="Arial" w:cs="Arial"/>
                <w:b/>
                <w:sz w:val="18"/>
                <w:szCs w:val="24"/>
                <w:lang w:eastAsia="ar-SA"/>
              </w:rPr>
            </w:pPr>
            <w:r w:rsidRPr="00F57BB6">
              <w:rPr>
                <w:rFonts w:ascii="Arial" w:eastAsia="Times New Roman" w:hAnsi="Arial" w:cs="Arial"/>
                <w:b/>
                <w:sz w:val="18"/>
                <w:szCs w:val="24"/>
                <w:lang w:eastAsia="ar-SA"/>
              </w:rPr>
              <w:t>Kompetenzen</w:t>
            </w:r>
          </w:p>
        </w:tc>
        <w:tc>
          <w:tcPr>
            <w:tcW w:w="3390" w:type="dxa"/>
            <w:tcBorders>
              <w:top w:val="single" w:sz="4" w:space="0" w:color="000000"/>
              <w:left w:val="single" w:sz="4" w:space="0" w:color="000000"/>
              <w:bottom w:val="single" w:sz="4" w:space="0" w:color="000000"/>
            </w:tcBorders>
          </w:tcPr>
          <w:p w:rsidR="00F57BB6" w:rsidRPr="00F57BB6" w:rsidRDefault="00F57BB6" w:rsidP="00F57BB6">
            <w:pPr>
              <w:suppressAutoHyphens/>
              <w:snapToGrid w:val="0"/>
              <w:rPr>
                <w:rFonts w:ascii="Arial" w:eastAsia="Times New Roman" w:hAnsi="Arial" w:cs="Arial"/>
                <w:b/>
                <w:sz w:val="18"/>
                <w:szCs w:val="24"/>
                <w:lang w:eastAsia="ar-SA"/>
              </w:rPr>
            </w:pPr>
            <w:r w:rsidRPr="00F57BB6">
              <w:rPr>
                <w:rFonts w:ascii="Arial" w:eastAsia="Times New Roman" w:hAnsi="Arial" w:cs="Arial"/>
                <w:b/>
                <w:sz w:val="18"/>
                <w:szCs w:val="24"/>
                <w:lang w:eastAsia="ar-SA"/>
              </w:rPr>
              <w:t>Inhaltsfelder</w:t>
            </w:r>
          </w:p>
        </w:tc>
        <w:tc>
          <w:tcPr>
            <w:tcW w:w="1905" w:type="dxa"/>
            <w:tcBorders>
              <w:top w:val="single" w:sz="4" w:space="0" w:color="000000"/>
              <w:left w:val="single" w:sz="4" w:space="0" w:color="000000"/>
              <w:bottom w:val="single" w:sz="4" w:space="0" w:color="000000"/>
            </w:tcBorders>
          </w:tcPr>
          <w:p w:rsidR="00F57BB6" w:rsidRPr="00F57BB6" w:rsidRDefault="00F57BB6" w:rsidP="00F57BB6">
            <w:pPr>
              <w:suppressAutoHyphens/>
              <w:snapToGrid w:val="0"/>
              <w:rPr>
                <w:rFonts w:ascii="Arial" w:eastAsia="Times New Roman" w:hAnsi="Arial" w:cs="Arial"/>
                <w:b/>
                <w:sz w:val="18"/>
                <w:szCs w:val="24"/>
                <w:lang w:eastAsia="ar-SA"/>
              </w:rPr>
            </w:pPr>
            <w:r w:rsidRPr="00F57BB6">
              <w:rPr>
                <w:rFonts w:ascii="Arial" w:eastAsia="Times New Roman" w:hAnsi="Arial" w:cs="Arial"/>
                <w:b/>
                <w:sz w:val="18"/>
                <w:szCs w:val="24"/>
                <w:lang w:eastAsia="ar-SA"/>
              </w:rPr>
              <w:t>Problemfeld</w:t>
            </w:r>
          </w:p>
          <w:p w:rsidR="00F57BB6" w:rsidRPr="00F57BB6" w:rsidRDefault="00F57BB6" w:rsidP="00F57BB6">
            <w:pPr>
              <w:suppressAutoHyphens/>
              <w:rPr>
                <w:rFonts w:ascii="Arial" w:eastAsia="Times New Roman" w:hAnsi="Arial" w:cs="Arial"/>
                <w:b/>
                <w:sz w:val="18"/>
                <w:szCs w:val="24"/>
                <w:lang w:eastAsia="ar-SA"/>
              </w:rPr>
            </w:pPr>
            <w:r w:rsidRPr="00F57BB6">
              <w:rPr>
                <w:rFonts w:ascii="Arial" w:eastAsia="Times New Roman" w:hAnsi="Arial" w:cs="Arial"/>
                <w:b/>
                <w:sz w:val="18"/>
                <w:szCs w:val="24"/>
                <w:lang w:eastAsia="ar-SA"/>
              </w:rPr>
              <w:t>der RVPB</w:t>
            </w:r>
          </w:p>
        </w:tc>
        <w:tc>
          <w:tcPr>
            <w:tcW w:w="1245" w:type="dxa"/>
            <w:tcBorders>
              <w:top w:val="single" w:sz="4" w:space="0" w:color="000000"/>
              <w:left w:val="single" w:sz="4" w:space="0" w:color="000000"/>
              <w:bottom w:val="single" w:sz="4" w:space="0" w:color="000000"/>
            </w:tcBorders>
          </w:tcPr>
          <w:p w:rsidR="00F57BB6" w:rsidRPr="00F57BB6" w:rsidRDefault="00F57BB6" w:rsidP="00F57BB6">
            <w:pPr>
              <w:suppressAutoHyphens/>
              <w:snapToGrid w:val="0"/>
              <w:rPr>
                <w:rFonts w:ascii="Arial" w:eastAsia="Times New Roman" w:hAnsi="Arial" w:cs="Arial"/>
                <w:b/>
                <w:sz w:val="18"/>
                <w:szCs w:val="24"/>
                <w:lang w:eastAsia="ar-SA"/>
              </w:rPr>
            </w:pPr>
            <w:r w:rsidRPr="00F57BB6">
              <w:rPr>
                <w:rFonts w:ascii="Arial" w:eastAsia="Times New Roman" w:hAnsi="Arial" w:cs="Arial"/>
                <w:b/>
                <w:sz w:val="18"/>
                <w:szCs w:val="24"/>
                <w:lang w:eastAsia="ar-SA"/>
              </w:rPr>
              <w:t>Problem-feld</w:t>
            </w:r>
          </w:p>
          <w:p w:rsidR="00F57BB6" w:rsidRPr="00F57BB6" w:rsidRDefault="00F57BB6" w:rsidP="00F57BB6">
            <w:pPr>
              <w:suppressAutoHyphens/>
              <w:rPr>
                <w:rFonts w:ascii="Arial" w:eastAsia="Times New Roman" w:hAnsi="Arial" w:cs="Arial"/>
                <w:b/>
                <w:sz w:val="18"/>
                <w:szCs w:val="24"/>
                <w:lang w:eastAsia="ar-SA"/>
              </w:rPr>
            </w:pPr>
            <w:r w:rsidRPr="00F57BB6">
              <w:rPr>
                <w:rFonts w:ascii="Arial" w:eastAsia="Times New Roman" w:hAnsi="Arial" w:cs="Arial"/>
                <w:b/>
                <w:sz w:val="18"/>
                <w:szCs w:val="24"/>
                <w:lang w:eastAsia="ar-SA"/>
              </w:rPr>
              <w:t>der RVÖB</w:t>
            </w:r>
          </w:p>
        </w:tc>
        <w:tc>
          <w:tcPr>
            <w:tcW w:w="1050" w:type="dxa"/>
            <w:tcBorders>
              <w:top w:val="single" w:sz="4" w:space="0" w:color="000000"/>
              <w:left w:val="single" w:sz="4" w:space="0" w:color="000000"/>
              <w:bottom w:val="single" w:sz="4" w:space="0" w:color="000000"/>
              <w:right w:val="single" w:sz="4" w:space="0" w:color="000000"/>
            </w:tcBorders>
          </w:tcPr>
          <w:p w:rsidR="00F57BB6" w:rsidRPr="00F57BB6" w:rsidRDefault="00F57BB6" w:rsidP="00F57BB6">
            <w:pPr>
              <w:suppressAutoHyphens/>
              <w:snapToGrid w:val="0"/>
              <w:rPr>
                <w:rFonts w:ascii="Arial" w:eastAsia="Times New Roman" w:hAnsi="Arial" w:cs="Arial"/>
                <w:b/>
                <w:sz w:val="18"/>
                <w:szCs w:val="24"/>
                <w:lang w:eastAsia="ar-SA"/>
              </w:rPr>
            </w:pPr>
            <w:r w:rsidRPr="00F57BB6">
              <w:rPr>
                <w:rFonts w:ascii="Arial" w:eastAsia="Times New Roman" w:hAnsi="Arial" w:cs="Arial"/>
                <w:b/>
                <w:sz w:val="18"/>
                <w:szCs w:val="24"/>
                <w:lang w:eastAsia="ar-SA"/>
              </w:rPr>
              <w:t>Zeit-</w:t>
            </w:r>
          </w:p>
          <w:p w:rsidR="00F57BB6" w:rsidRPr="00F57BB6" w:rsidRDefault="00F57BB6" w:rsidP="00F57BB6">
            <w:pPr>
              <w:suppressAutoHyphens/>
              <w:rPr>
                <w:rFonts w:ascii="Arial" w:eastAsia="Times New Roman" w:hAnsi="Arial" w:cs="Arial"/>
                <w:b/>
                <w:sz w:val="18"/>
                <w:szCs w:val="24"/>
                <w:lang w:eastAsia="ar-SA"/>
              </w:rPr>
            </w:pPr>
            <w:r w:rsidRPr="00F57BB6">
              <w:rPr>
                <w:rFonts w:ascii="Arial" w:eastAsia="Times New Roman" w:hAnsi="Arial" w:cs="Arial"/>
                <w:b/>
                <w:sz w:val="18"/>
                <w:szCs w:val="24"/>
                <w:lang w:eastAsia="ar-SA"/>
              </w:rPr>
              <w:t>rahmen</w:t>
            </w:r>
          </w:p>
        </w:tc>
      </w:tr>
      <w:tr w:rsidR="00F57BB6" w:rsidRPr="00F57BB6" w:rsidTr="00F57BB6">
        <w:tc>
          <w:tcPr>
            <w:tcW w:w="4215" w:type="dxa"/>
            <w:tcBorders>
              <w:top w:val="single" w:sz="4" w:space="0" w:color="000000"/>
              <w:left w:val="single" w:sz="4" w:space="0" w:color="000000"/>
              <w:bottom w:val="single" w:sz="4" w:space="0" w:color="000000"/>
            </w:tcBorders>
          </w:tcPr>
          <w:p w:rsidR="00F57BB6" w:rsidRPr="00F57BB6" w:rsidRDefault="00F57BB6" w:rsidP="00F57BB6">
            <w:pPr>
              <w:tabs>
                <w:tab w:val="left" w:pos="720"/>
              </w:tabs>
              <w:suppressAutoHyphens/>
              <w:snapToGrid w:val="0"/>
              <w:rPr>
                <w:rFonts w:ascii="Arial" w:eastAsia="Times New Roman" w:hAnsi="Arial" w:cs="Arial"/>
                <w:b/>
                <w:lang w:eastAsia="ar-SA"/>
              </w:rPr>
            </w:pPr>
            <w:r w:rsidRPr="00F57BB6">
              <w:rPr>
                <w:rFonts w:ascii="Arial" w:eastAsia="Times New Roman" w:hAnsi="Arial" w:cs="Arial"/>
                <w:b/>
                <w:lang w:eastAsia="ar-SA"/>
              </w:rPr>
              <w:t>Demokratie in der Bundesrepublik Deutschland</w:t>
            </w:r>
          </w:p>
          <w:p w:rsidR="00F57BB6" w:rsidRPr="00F57BB6" w:rsidRDefault="00F57BB6" w:rsidP="00F57BB6">
            <w:pPr>
              <w:tabs>
                <w:tab w:val="left" w:pos="720"/>
              </w:tabs>
              <w:suppressAutoHyphens/>
              <w:snapToGrid w:val="0"/>
              <w:rPr>
                <w:rFonts w:ascii="Arial" w:eastAsia="Times New Roman" w:hAnsi="Arial" w:cs="Arial"/>
                <w:b/>
                <w:color w:val="0070C0"/>
                <w:sz w:val="18"/>
                <w:szCs w:val="16"/>
                <w:lang w:eastAsia="ar-SA"/>
              </w:rPr>
            </w:pPr>
            <w:r w:rsidRPr="00F57BB6">
              <w:rPr>
                <w:rFonts w:ascii="Arial" w:eastAsia="Times New Roman" w:hAnsi="Arial" w:cs="Arial"/>
                <w:b/>
                <w:color w:val="0070C0"/>
                <w:sz w:val="18"/>
                <w:szCs w:val="16"/>
                <w:lang w:eastAsia="ar-SA"/>
              </w:rPr>
              <w:t>(Kapitel 3)</w:t>
            </w:r>
          </w:p>
          <w:p w:rsidR="00F57BB6" w:rsidRPr="00F57BB6" w:rsidRDefault="00F57BB6" w:rsidP="00F57BB6">
            <w:pPr>
              <w:tabs>
                <w:tab w:val="left" w:pos="720"/>
              </w:tabs>
              <w:suppressAutoHyphens/>
              <w:snapToGrid w:val="0"/>
              <w:ind w:left="168" w:hanging="168"/>
              <w:rPr>
                <w:rFonts w:ascii="Arial" w:eastAsia="Times New Roman" w:hAnsi="Arial" w:cs="Arial"/>
                <w:sz w:val="18"/>
                <w:szCs w:val="16"/>
                <w:lang w:eastAsia="ar-SA"/>
              </w:rPr>
            </w:pPr>
            <w:r w:rsidRPr="00F57BB6">
              <w:rPr>
                <w:rFonts w:ascii="Arial" w:eastAsia="Times New Roman" w:hAnsi="Arial" w:cs="Arial"/>
                <w:sz w:val="18"/>
                <w:szCs w:val="16"/>
                <w:lang w:eastAsia="ar-SA"/>
              </w:rPr>
              <w:t>- Bundestag</w:t>
            </w:r>
          </w:p>
          <w:p w:rsidR="00F57BB6" w:rsidRPr="00F57BB6" w:rsidRDefault="00F57BB6" w:rsidP="00F57BB6">
            <w:pPr>
              <w:tabs>
                <w:tab w:val="left" w:pos="720"/>
              </w:tabs>
              <w:suppressAutoHyphens/>
              <w:snapToGrid w:val="0"/>
              <w:ind w:left="168" w:hanging="168"/>
              <w:rPr>
                <w:rFonts w:ascii="Arial" w:eastAsia="Times New Roman" w:hAnsi="Arial" w:cs="Arial"/>
                <w:sz w:val="18"/>
                <w:szCs w:val="16"/>
                <w:lang w:eastAsia="ar-SA"/>
              </w:rPr>
            </w:pPr>
            <w:r w:rsidRPr="00F57BB6">
              <w:rPr>
                <w:rFonts w:ascii="Arial" w:eastAsia="Times New Roman" w:hAnsi="Arial" w:cs="Arial"/>
                <w:sz w:val="18"/>
                <w:szCs w:val="16"/>
                <w:lang w:eastAsia="ar-SA"/>
              </w:rPr>
              <w:t>- Bundesrat</w:t>
            </w:r>
          </w:p>
          <w:p w:rsidR="00F57BB6" w:rsidRPr="00F57BB6" w:rsidRDefault="00F57BB6" w:rsidP="00F57BB6">
            <w:pPr>
              <w:tabs>
                <w:tab w:val="left" w:pos="720"/>
              </w:tabs>
              <w:suppressAutoHyphens/>
              <w:snapToGrid w:val="0"/>
              <w:ind w:left="168" w:hanging="168"/>
              <w:rPr>
                <w:rFonts w:ascii="Arial" w:eastAsia="Times New Roman" w:hAnsi="Arial" w:cs="Arial"/>
                <w:sz w:val="18"/>
                <w:szCs w:val="16"/>
                <w:lang w:eastAsia="ar-SA"/>
              </w:rPr>
            </w:pPr>
            <w:r w:rsidRPr="00F57BB6">
              <w:rPr>
                <w:rFonts w:ascii="Arial" w:eastAsia="Times New Roman" w:hAnsi="Arial" w:cs="Arial"/>
                <w:sz w:val="18"/>
                <w:szCs w:val="16"/>
                <w:lang w:eastAsia="ar-SA"/>
              </w:rPr>
              <w:t>- Politiker</w:t>
            </w:r>
          </w:p>
          <w:p w:rsidR="00F57BB6" w:rsidRPr="00F57BB6" w:rsidRDefault="00F57BB6" w:rsidP="00F57BB6">
            <w:pPr>
              <w:tabs>
                <w:tab w:val="left" w:pos="720"/>
              </w:tabs>
              <w:suppressAutoHyphens/>
              <w:snapToGrid w:val="0"/>
              <w:ind w:left="168" w:hanging="168"/>
              <w:rPr>
                <w:rFonts w:ascii="Arial" w:eastAsia="Times New Roman" w:hAnsi="Arial" w:cs="Arial"/>
                <w:color w:val="7030A0"/>
                <w:sz w:val="18"/>
                <w:szCs w:val="16"/>
                <w:lang w:eastAsia="ar-SA"/>
              </w:rPr>
            </w:pPr>
            <w:r w:rsidRPr="00F57BB6">
              <w:rPr>
                <w:rFonts w:ascii="Arial" w:eastAsia="Times New Roman" w:hAnsi="Arial" w:cs="Arial"/>
                <w:sz w:val="18"/>
                <w:szCs w:val="16"/>
                <w:lang w:eastAsia="ar-SA"/>
              </w:rPr>
              <w:t>- Wahlen</w:t>
            </w:r>
          </w:p>
        </w:tc>
        <w:tc>
          <w:tcPr>
            <w:tcW w:w="2340" w:type="dxa"/>
            <w:tcBorders>
              <w:top w:val="single" w:sz="4" w:space="0" w:color="000000"/>
              <w:left w:val="single" w:sz="4" w:space="0" w:color="000000"/>
              <w:bottom w:val="single" w:sz="4" w:space="0" w:color="000000"/>
            </w:tcBorders>
          </w:tcPr>
          <w:p w:rsidR="00F57BB6" w:rsidRPr="00F57BB6" w:rsidRDefault="00F57BB6" w:rsidP="00F57BB6">
            <w:pPr>
              <w:suppressAutoHyphens/>
              <w:snapToGrid w:val="0"/>
              <w:rPr>
                <w:rFonts w:ascii="Arial" w:eastAsia="Times New Roman" w:hAnsi="Arial" w:cs="Arial"/>
                <w:b/>
                <w:sz w:val="18"/>
                <w:szCs w:val="20"/>
                <w:lang w:eastAsia="ar-SA"/>
              </w:rPr>
            </w:pPr>
            <w:r w:rsidRPr="00F57BB6">
              <w:rPr>
                <w:rFonts w:ascii="Arial" w:eastAsia="Times New Roman" w:hAnsi="Arial" w:cs="Arial"/>
                <w:b/>
                <w:sz w:val="18"/>
                <w:szCs w:val="20"/>
                <w:lang w:eastAsia="ar-SA"/>
              </w:rPr>
              <w:t>Sachkompetenz:</w:t>
            </w:r>
          </w:p>
          <w:p w:rsidR="00F57BB6" w:rsidRPr="00F57BB6" w:rsidRDefault="00F57BB6" w:rsidP="00F57BB6">
            <w:pPr>
              <w:suppressAutoHyphens/>
              <w:rPr>
                <w:rFonts w:ascii="Arial" w:eastAsia="Times New Roman" w:hAnsi="Arial" w:cs="Arial"/>
                <w:sz w:val="18"/>
                <w:szCs w:val="20"/>
                <w:lang w:eastAsia="ar-SA"/>
              </w:rPr>
            </w:pPr>
            <w:r w:rsidRPr="00F57BB6">
              <w:rPr>
                <w:rFonts w:ascii="Arial" w:eastAsia="Times New Roman" w:hAnsi="Arial" w:cs="Arial"/>
                <w:sz w:val="18"/>
                <w:szCs w:val="20"/>
                <w:lang w:eastAsia="ar-SA"/>
              </w:rPr>
              <w:t>3</w:t>
            </w:r>
          </w:p>
          <w:p w:rsidR="00F57BB6" w:rsidRPr="00F57BB6" w:rsidRDefault="00F57BB6" w:rsidP="00F57BB6">
            <w:pPr>
              <w:suppressAutoHyphens/>
              <w:rPr>
                <w:rFonts w:ascii="Arial" w:eastAsia="Times New Roman" w:hAnsi="Arial" w:cs="Arial"/>
                <w:b/>
                <w:sz w:val="18"/>
                <w:szCs w:val="20"/>
                <w:lang w:eastAsia="ar-SA"/>
              </w:rPr>
            </w:pPr>
            <w:r w:rsidRPr="00F57BB6">
              <w:rPr>
                <w:rFonts w:ascii="Arial" w:eastAsia="Times New Roman" w:hAnsi="Arial" w:cs="Arial"/>
                <w:b/>
                <w:sz w:val="18"/>
                <w:szCs w:val="20"/>
                <w:lang w:eastAsia="ar-SA"/>
              </w:rPr>
              <w:t>Methodenkompetenz:</w:t>
            </w:r>
          </w:p>
          <w:p w:rsidR="00F57BB6" w:rsidRPr="00F57BB6" w:rsidRDefault="00F57BB6" w:rsidP="00F57BB6">
            <w:pPr>
              <w:suppressAutoHyphens/>
              <w:rPr>
                <w:rFonts w:ascii="Arial" w:eastAsia="Times New Roman" w:hAnsi="Arial" w:cs="Arial"/>
                <w:sz w:val="18"/>
                <w:szCs w:val="16"/>
                <w:lang w:eastAsia="ar-SA"/>
              </w:rPr>
            </w:pPr>
            <w:r w:rsidRPr="00F57BB6">
              <w:rPr>
                <w:rFonts w:ascii="Arial" w:eastAsia="Times New Roman" w:hAnsi="Arial" w:cs="Arial"/>
                <w:sz w:val="18"/>
                <w:szCs w:val="16"/>
                <w:lang w:eastAsia="ar-SA"/>
              </w:rPr>
              <w:t>1 ,8 Planung eines Arbeitsvorhabens</w:t>
            </w:r>
          </w:p>
          <w:p w:rsidR="00F57BB6" w:rsidRPr="00F57BB6" w:rsidRDefault="00F57BB6" w:rsidP="00F57BB6">
            <w:pPr>
              <w:suppressAutoHyphens/>
              <w:rPr>
                <w:rFonts w:ascii="Arial" w:eastAsia="Times New Roman" w:hAnsi="Arial" w:cs="Arial"/>
                <w:b/>
                <w:sz w:val="18"/>
                <w:szCs w:val="20"/>
                <w:lang w:eastAsia="ar-SA"/>
              </w:rPr>
            </w:pPr>
            <w:r w:rsidRPr="00F57BB6">
              <w:rPr>
                <w:rFonts w:ascii="Arial" w:eastAsia="Times New Roman" w:hAnsi="Arial" w:cs="Arial"/>
                <w:b/>
                <w:sz w:val="18"/>
                <w:szCs w:val="20"/>
                <w:lang w:eastAsia="ar-SA"/>
              </w:rPr>
              <w:t>Urteilskompetenz:</w:t>
            </w:r>
          </w:p>
          <w:p w:rsidR="00F57BB6" w:rsidRPr="00F57BB6" w:rsidRDefault="00F57BB6" w:rsidP="00F57BB6">
            <w:pPr>
              <w:suppressAutoHyphens/>
              <w:rPr>
                <w:rFonts w:ascii="Arial" w:eastAsia="Times New Roman" w:hAnsi="Arial" w:cs="Arial"/>
                <w:sz w:val="18"/>
                <w:szCs w:val="20"/>
                <w:lang w:eastAsia="ar-SA"/>
              </w:rPr>
            </w:pPr>
            <w:r w:rsidRPr="00F57BB6">
              <w:rPr>
                <w:rFonts w:ascii="Arial" w:eastAsia="Times New Roman" w:hAnsi="Arial" w:cs="Arial"/>
                <w:sz w:val="18"/>
                <w:szCs w:val="20"/>
                <w:lang w:eastAsia="ar-SA"/>
              </w:rPr>
              <w:t>1</w:t>
            </w:r>
          </w:p>
          <w:p w:rsidR="00F57BB6" w:rsidRPr="00F57BB6" w:rsidRDefault="00F57BB6" w:rsidP="00F57BB6">
            <w:pPr>
              <w:suppressAutoHyphens/>
              <w:rPr>
                <w:rFonts w:ascii="Arial" w:eastAsia="Times New Roman" w:hAnsi="Arial" w:cs="Arial"/>
                <w:b/>
                <w:sz w:val="18"/>
                <w:szCs w:val="20"/>
                <w:lang w:eastAsia="ar-SA"/>
              </w:rPr>
            </w:pPr>
            <w:r w:rsidRPr="00F57BB6">
              <w:rPr>
                <w:rFonts w:ascii="Arial" w:eastAsia="Times New Roman" w:hAnsi="Arial" w:cs="Arial"/>
                <w:b/>
                <w:sz w:val="18"/>
                <w:szCs w:val="20"/>
                <w:lang w:eastAsia="ar-SA"/>
              </w:rPr>
              <w:t>Handlungskompetenz:</w:t>
            </w:r>
          </w:p>
          <w:p w:rsidR="00F57BB6" w:rsidRPr="00F57BB6" w:rsidRDefault="00F57BB6" w:rsidP="00F57BB6">
            <w:pPr>
              <w:suppressAutoHyphens/>
              <w:rPr>
                <w:rFonts w:ascii="Arial" w:eastAsia="Times New Roman" w:hAnsi="Arial" w:cs="Arial"/>
                <w:sz w:val="18"/>
                <w:szCs w:val="20"/>
                <w:lang w:eastAsia="ar-SA"/>
              </w:rPr>
            </w:pPr>
            <w:r w:rsidRPr="00F57BB6">
              <w:rPr>
                <w:rFonts w:ascii="Arial" w:eastAsia="Times New Roman" w:hAnsi="Arial" w:cs="Arial"/>
                <w:sz w:val="18"/>
                <w:szCs w:val="20"/>
                <w:lang w:eastAsia="ar-SA"/>
              </w:rPr>
              <w:t>8</w:t>
            </w:r>
          </w:p>
        </w:tc>
        <w:tc>
          <w:tcPr>
            <w:tcW w:w="3390" w:type="dxa"/>
            <w:tcBorders>
              <w:top w:val="single" w:sz="4" w:space="0" w:color="000000"/>
              <w:left w:val="single" w:sz="4" w:space="0" w:color="000000"/>
              <w:bottom w:val="single" w:sz="4" w:space="0" w:color="000000"/>
            </w:tcBorders>
          </w:tcPr>
          <w:p w:rsidR="00F57BB6" w:rsidRPr="00F57BB6" w:rsidRDefault="00F57BB6" w:rsidP="00F57BB6">
            <w:pPr>
              <w:suppressAutoHyphens/>
              <w:snapToGrid w:val="0"/>
              <w:rPr>
                <w:rFonts w:ascii="Arial" w:eastAsia="Times New Roman" w:hAnsi="Arial" w:cs="Arial"/>
                <w:b/>
                <w:sz w:val="18"/>
                <w:szCs w:val="20"/>
                <w:lang w:eastAsia="ar-SA"/>
              </w:rPr>
            </w:pPr>
            <w:r w:rsidRPr="00F57BB6">
              <w:rPr>
                <w:rFonts w:ascii="Arial" w:eastAsia="Times New Roman" w:hAnsi="Arial" w:cs="Arial"/>
                <w:b/>
                <w:sz w:val="18"/>
                <w:szCs w:val="20"/>
                <w:lang w:eastAsia="ar-SA"/>
              </w:rPr>
              <w:t>Sicherung und Weiterentwicklung der Demokratie (7)</w:t>
            </w:r>
          </w:p>
        </w:tc>
        <w:tc>
          <w:tcPr>
            <w:tcW w:w="1905" w:type="dxa"/>
            <w:tcBorders>
              <w:top w:val="single" w:sz="4" w:space="0" w:color="000000"/>
              <w:left w:val="single" w:sz="4" w:space="0" w:color="000000"/>
              <w:bottom w:val="single" w:sz="4" w:space="0" w:color="000000"/>
            </w:tcBorders>
          </w:tcPr>
          <w:p w:rsidR="00F57BB6" w:rsidRPr="00F57BB6" w:rsidRDefault="00F57BB6" w:rsidP="00F57BB6">
            <w:pPr>
              <w:suppressAutoHyphens/>
              <w:snapToGrid w:val="0"/>
              <w:rPr>
                <w:rFonts w:ascii="Arial" w:eastAsia="Times New Roman" w:hAnsi="Arial" w:cs="Arial"/>
                <w:sz w:val="18"/>
                <w:szCs w:val="20"/>
                <w:lang w:eastAsia="ar-SA"/>
              </w:rPr>
            </w:pPr>
            <w:r w:rsidRPr="00F57BB6">
              <w:rPr>
                <w:rFonts w:ascii="Arial" w:eastAsia="Times New Roman" w:hAnsi="Arial" w:cs="Arial"/>
                <w:sz w:val="18"/>
                <w:szCs w:val="20"/>
                <w:lang w:eastAsia="ar-SA"/>
              </w:rPr>
              <w:t>1</w:t>
            </w:r>
          </w:p>
        </w:tc>
        <w:tc>
          <w:tcPr>
            <w:tcW w:w="1245" w:type="dxa"/>
            <w:tcBorders>
              <w:top w:val="single" w:sz="4" w:space="0" w:color="000000"/>
              <w:left w:val="single" w:sz="4" w:space="0" w:color="000000"/>
              <w:bottom w:val="single" w:sz="4" w:space="0" w:color="000000"/>
            </w:tcBorders>
          </w:tcPr>
          <w:p w:rsidR="00F57BB6" w:rsidRPr="00F57BB6" w:rsidRDefault="00F57BB6" w:rsidP="00F57BB6">
            <w:pPr>
              <w:suppressAutoHyphens/>
              <w:snapToGrid w:val="0"/>
              <w:rPr>
                <w:rFonts w:ascii="Arial" w:eastAsia="Times New Roman" w:hAnsi="Arial" w:cs="Arial"/>
                <w:sz w:val="18"/>
                <w:szCs w:val="20"/>
                <w:lang w:eastAsia="ar-SA"/>
              </w:rPr>
            </w:pPr>
            <w:r w:rsidRPr="00F57BB6">
              <w:rPr>
                <w:rFonts w:ascii="Arial" w:eastAsia="Times New Roman" w:hAnsi="Arial" w:cs="Arial"/>
                <w:sz w:val="18"/>
                <w:szCs w:val="20"/>
                <w:lang w:eastAsia="ar-SA"/>
              </w:rPr>
              <w:t>-</w:t>
            </w:r>
          </w:p>
        </w:tc>
        <w:tc>
          <w:tcPr>
            <w:tcW w:w="1050" w:type="dxa"/>
            <w:tcBorders>
              <w:top w:val="single" w:sz="4" w:space="0" w:color="000000"/>
              <w:left w:val="single" w:sz="4" w:space="0" w:color="000000"/>
              <w:bottom w:val="single" w:sz="4" w:space="0" w:color="000000"/>
              <w:right w:val="single" w:sz="4" w:space="0" w:color="000000"/>
            </w:tcBorders>
          </w:tcPr>
          <w:p w:rsidR="00F57BB6" w:rsidRPr="00F57BB6" w:rsidRDefault="00F57BB6" w:rsidP="00F57BB6">
            <w:pPr>
              <w:suppressAutoHyphens/>
              <w:snapToGrid w:val="0"/>
              <w:rPr>
                <w:rFonts w:ascii="Arial" w:eastAsia="Times New Roman" w:hAnsi="Arial" w:cs="Arial"/>
                <w:sz w:val="18"/>
                <w:szCs w:val="20"/>
                <w:lang w:eastAsia="ar-SA"/>
              </w:rPr>
            </w:pPr>
            <w:r w:rsidRPr="00F57BB6">
              <w:rPr>
                <w:rFonts w:ascii="Arial" w:eastAsia="Times New Roman" w:hAnsi="Arial" w:cs="Arial"/>
                <w:sz w:val="18"/>
                <w:szCs w:val="20"/>
                <w:lang w:eastAsia="ar-SA"/>
              </w:rPr>
              <w:t>8 Std.</w:t>
            </w:r>
          </w:p>
          <w:p w:rsidR="00F57BB6" w:rsidRPr="00F57BB6" w:rsidRDefault="00F57BB6" w:rsidP="00F57BB6">
            <w:pPr>
              <w:suppressAutoHyphens/>
              <w:snapToGrid w:val="0"/>
              <w:rPr>
                <w:rFonts w:ascii="Arial" w:eastAsia="Times New Roman" w:hAnsi="Arial" w:cs="Arial"/>
                <w:sz w:val="18"/>
                <w:szCs w:val="20"/>
                <w:lang w:eastAsia="ar-SA"/>
              </w:rPr>
            </w:pPr>
            <w:r w:rsidRPr="00F57BB6">
              <w:rPr>
                <w:rFonts w:ascii="Arial" w:eastAsia="Times New Roman" w:hAnsi="Arial" w:cs="Arial"/>
                <w:sz w:val="18"/>
                <w:szCs w:val="20"/>
                <w:lang w:eastAsia="ar-SA"/>
              </w:rPr>
              <w:t xml:space="preserve">Halbjahr </w:t>
            </w:r>
          </w:p>
          <w:p w:rsidR="00F57BB6" w:rsidRPr="00F57BB6" w:rsidRDefault="00F57BB6" w:rsidP="00F57BB6">
            <w:pPr>
              <w:suppressAutoHyphens/>
              <w:snapToGrid w:val="0"/>
              <w:rPr>
                <w:rFonts w:ascii="Arial" w:eastAsia="Times New Roman" w:hAnsi="Arial" w:cs="Arial"/>
                <w:sz w:val="18"/>
                <w:szCs w:val="20"/>
                <w:lang w:eastAsia="ar-SA"/>
              </w:rPr>
            </w:pPr>
            <w:r w:rsidRPr="00F57BB6">
              <w:rPr>
                <w:rFonts w:ascii="Arial" w:eastAsia="Times New Roman" w:hAnsi="Arial" w:cs="Arial"/>
                <w:sz w:val="18"/>
                <w:szCs w:val="20"/>
                <w:lang w:eastAsia="ar-SA"/>
              </w:rPr>
              <w:t>1 oder 2</w:t>
            </w:r>
          </w:p>
        </w:tc>
      </w:tr>
      <w:tr w:rsidR="00F57BB6" w:rsidRPr="00F57BB6" w:rsidTr="00F57BB6">
        <w:tc>
          <w:tcPr>
            <w:tcW w:w="4215" w:type="dxa"/>
            <w:tcBorders>
              <w:top w:val="single" w:sz="4" w:space="0" w:color="000000"/>
              <w:left w:val="single" w:sz="4" w:space="0" w:color="000000"/>
              <w:bottom w:val="single" w:sz="4" w:space="0" w:color="000000"/>
            </w:tcBorders>
          </w:tcPr>
          <w:p w:rsidR="00F57BB6" w:rsidRPr="00F57BB6" w:rsidRDefault="00F57BB6" w:rsidP="00F57BB6">
            <w:pPr>
              <w:tabs>
                <w:tab w:val="left" w:pos="720"/>
              </w:tabs>
              <w:suppressAutoHyphens/>
              <w:snapToGrid w:val="0"/>
              <w:ind w:left="26" w:hanging="26"/>
              <w:rPr>
                <w:rFonts w:ascii="Arial" w:eastAsia="Times New Roman" w:hAnsi="Arial" w:cs="Arial"/>
                <w:b/>
                <w:lang w:eastAsia="ar-SA"/>
              </w:rPr>
            </w:pPr>
            <w:r w:rsidRPr="00F57BB6">
              <w:rPr>
                <w:rFonts w:ascii="Arial" w:eastAsia="Times New Roman" w:hAnsi="Arial" w:cs="Arial"/>
                <w:b/>
                <w:lang w:eastAsia="ar-SA"/>
              </w:rPr>
              <w:t xml:space="preserve">Klimawandel – Herausforderung für Wirtschaft und Politik </w:t>
            </w:r>
          </w:p>
          <w:p w:rsidR="00F57BB6" w:rsidRPr="00F57BB6" w:rsidRDefault="00F57BB6" w:rsidP="00F57BB6">
            <w:pPr>
              <w:tabs>
                <w:tab w:val="left" w:pos="720"/>
              </w:tabs>
              <w:suppressAutoHyphens/>
              <w:snapToGrid w:val="0"/>
              <w:ind w:left="168" w:hanging="168"/>
              <w:rPr>
                <w:rFonts w:ascii="Arial" w:eastAsia="Times New Roman" w:hAnsi="Arial" w:cs="Arial"/>
                <w:b/>
                <w:color w:val="0070C0"/>
                <w:sz w:val="18"/>
                <w:szCs w:val="16"/>
                <w:lang w:eastAsia="ar-SA"/>
              </w:rPr>
            </w:pPr>
            <w:r w:rsidRPr="00F57BB6">
              <w:rPr>
                <w:rFonts w:ascii="Arial" w:eastAsia="Times New Roman" w:hAnsi="Arial" w:cs="Arial"/>
                <w:b/>
                <w:color w:val="0070C0"/>
                <w:sz w:val="18"/>
                <w:szCs w:val="16"/>
                <w:lang w:eastAsia="ar-SA"/>
              </w:rPr>
              <w:t>(Kapitel 9)</w:t>
            </w:r>
          </w:p>
          <w:p w:rsidR="00F57BB6" w:rsidRPr="00F57BB6" w:rsidRDefault="00F57BB6" w:rsidP="00F57BB6">
            <w:pPr>
              <w:tabs>
                <w:tab w:val="left" w:pos="720"/>
              </w:tabs>
              <w:suppressAutoHyphens/>
              <w:snapToGrid w:val="0"/>
              <w:ind w:left="168" w:hanging="168"/>
              <w:rPr>
                <w:rFonts w:ascii="Arial" w:eastAsia="Times New Roman" w:hAnsi="Arial" w:cs="Arial"/>
                <w:sz w:val="18"/>
                <w:szCs w:val="16"/>
                <w:lang w:eastAsia="ar-SA"/>
              </w:rPr>
            </w:pPr>
            <w:r w:rsidRPr="00F57BB6">
              <w:rPr>
                <w:rFonts w:ascii="Arial" w:eastAsia="Times New Roman" w:hAnsi="Arial" w:cs="Arial"/>
                <w:sz w:val="18"/>
                <w:szCs w:val="16"/>
                <w:lang w:eastAsia="ar-SA"/>
              </w:rPr>
              <w:t>- Ursachen, Folgen des Klimawandels</w:t>
            </w:r>
          </w:p>
          <w:p w:rsidR="00F57BB6" w:rsidRPr="00F57BB6" w:rsidRDefault="00F57BB6" w:rsidP="00F57BB6">
            <w:pPr>
              <w:tabs>
                <w:tab w:val="left" w:pos="720"/>
              </w:tabs>
              <w:suppressAutoHyphens/>
              <w:snapToGrid w:val="0"/>
              <w:ind w:left="168" w:hanging="168"/>
              <w:rPr>
                <w:rFonts w:ascii="Arial" w:eastAsia="Times New Roman" w:hAnsi="Arial" w:cs="Arial"/>
                <w:sz w:val="18"/>
                <w:szCs w:val="16"/>
                <w:lang w:eastAsia="ar-SA"/>
              </w:rPr>
            </w:pPr>
            <w:r w:rsidRPr="00F57BB6">
              <w:rPr>
                <w:rFonts w:ascii="Arial" w:eastAsia="Times New Roman" w:hAnsi="Arial" w:cs="Arial"/>
                <w:sz w:val="18"/>
                <w:szCs w:val="16"/>
                <w:lang w:eastAsia="ar-SA"/>
              </w:rPr>
              <w:t>- Lösungsansätze zur Problematik</w:t>
            </w:r>
          </w:p>
          <w:p w:rsidR="00F57BB6" w:rsidRPr="00F57BB6" w:rsidRDefault="00F57BB6" w:rsidP="00F57BB6">
            <w:pPr>
              <w:tabs>
                <w:tab w:val="left" w:pos="720"/>
              </w:tabs>
              <w:suppressAutoHyphens/>
              <w:snapToGrid w:val="0"/>
              <w:ind w:left="168" w:hanging="168"/>
              <w:rPr>
                <w:rFonts w:ascii="Arial" w:eastAsia="Times New Roman" w:hAnsi="Arial" w:cs="Arial"/>
                <w:sz w:val="18"/>
                <w:szCs w:val="16"/>
                <w:lang w:eastAsia="ar-SA"/>
              </w:rPr>
            </w:pPr>
          </w:p>
          <w:p w:rsidR="00F57BB6" w:rsidRPr="00F57BB6" w:rsidRDefault="00F57BB6" w:rsidP="00F57BB6">
            <w:pPr>
              <w:tabs>
                <w:tab w:val="left" w:pos="720"/>
              </w:tabs>
              <w:suppressAutoHyphens/>
              <w:snapToGrid w:val="0"/>
              <w:rPr>
                <w:rFonts w:ascii="Arial" w:eastAsia="Times New Roman" w:hAnsi="Arial" w:cs="Arial"/>
                <w:color w:val="FF0000"/>
                <w:sz w:val="18"/>
                <w:szCs w:val="16"/>
                <w:lang w:eastAsia="ar-SA"/>
              </w:rPr>
            </w:pPr>
            <w:r w:rsidRPr="00F57BB6">
              <w:rPr>
                <w:rFonts w:ascii="Arial" w:eastAsia="Times New Roman" w:hAnsi="Arial" w:cs="Arial"/>
                <w:color w:val="FF0000"/>
                <w:sz w:val="18"/>
                <w:szCs w:val="16"/>
                <w:lang w:eastAsia="ar-SA"/>
              </w:rPr>
              <w:t>(Hinweis: Der Besuch des Klimahauses in Bremerhaven erfolgt im Fach Geographie)</w:t>
            </w:r>
          </w:p>
          <w:p w:rsidR="00F57BB6" w:rsidRPr="00F57BB6" w:rsidRDefault="00F57BB6" w:rsidP="00F57BB6">
            <w:pPr>
              <w:tabs>
                <w:tab w:val="left" w:pos="720"/>
              </w:tabs>
              <w:suppressAutoHyphens/>
              <w:snapToGrid w:val="0"/>
              <w:ind w:left="168" w:hanging="168"/>
              <w:rPr>
                <w:rFonts w:ascii="Arial" w:eastAsia="Times New Roman" w:hAnsi="Arial" w:cs="Arial"/>
                <w:color w:val="7030A0"/>
                <w:sz w:val="18"/>
                <w:szCs w:val="16"/>
                <w:lang w:eastAsia="ar-SA"/>
              </w:rPr>
            </w:pPr>
          </w:p>
        </w:tc>
        <w:tc>
          <w:tcPr>
            <w:tcW w:w="2340" w:type="dxa"/>
            <w:tcBorders>
              <w:top w:val="single" w:sz="4" w:space="0" w:color="000000"/>
              <w:left w:val="single" w:sz="4" w:space="0" w:color="000000"/>
              <w:bottom w:val="single" w:sz="4" w:space="0" w:color="000000"/>
            </w:tcBorders>
          </w:tcPr>
          <w:p w:rsidR="00F57BB6" w:rsidRPr="00F57BB6" w:rsidRDefault="00F57BB6" w:rsidP="00F57BB6">
            <w:pPr>
              <w:suppressAutoHyphens/>
              <w:snapToGrid w:val="0"/>
              <w:rPr>
                <w:rFonts w:ascii="Arial" w:eastAsia="Times New Roman" w:hAnsi="Arial" w:cs="Arial"/>
                <w:b/>
                <w:sz w:val="18"/>
                <w:szCs w:val="20"/>
                <w:lang w:eastAsia="ar-SA"/>
              </w:rPr>
            </w:pPr>
            <w:r w:rsidRPr="00F57BB6">
              <w:rPr>
                <w:rFonts w:ascii="Arial" w:eastAsia="Times New Roman" w:hAnsi="Arial" w:cs="Arial"/>
                <w:b/>
                <w:sz w:val="18"/>
                <w:szCs w:val="20"/>
                <w:lang w:eastAsia="ar-SA"/>
              </w:rPr>
              <w:t>Sachkompetenz:</w:t>
            </w:r>
          </w:p>
          <w:p w:rsidR="00F57BB6" w:rsidRPr="00F57BB6" w:rsidRDefault="00F57BB6" w:rsidP="00F57BB6">
            <w:pPr>
              <w:suppressAutoHyphens/>
              <w:rPr>
                <w:rFonts w:ascii="Arial" w:eastAsia="Times New Roman" w:hAnsi="Arial" w:cs="Arial"/>
                <w:sz w:val="18"/>
                <w:szCs w:val="20"/>
                <w:lang w:eastAsia="ar-SA"/>
              </w:rPr>
            </w:pPr>
            <w:r w:rsidRPr="00F57BB6">
              <w:rPr>
                <w:rFonts w:ascii="Arial" w:eastAsia="Times New Roman" w:hAnsi="Arial" w:cs="Arial"/>
                <w:sz w:val="18"/>
                <w:szCs w:val="20"/>
                <w:lang w:eastAsia="ar-SA"/>
              </w:rPr>
              <w:t>7</w:t>
            </w:r>
          </w:p>
          <w:p w:rsidR="00F57BB6" w:rsidRPr="00F57BB6" w:rsidRDefault="00F57BB6" w:rsidP="00F57BB6">
            <w:pPr>
              <w:suppressAutoHyphens/>
              <w:rPr>
                <w:rFonts w:ascii="Arial" w:eastAsia="Times New Roman" w:hAnsi="Arial" w:cs="Arial"/>
                <w:b/>
                <w:sz w:val="18"/>
                <w:szCs w:val="20"/>
                <w:lang w:eastAsia="ar-SA"/>
              </w:rPr>
            </w:pPr>
            <w:r w:rsidRPr="00F57BB6">
              <w:rPr>
                <w:rFonts w:ascii="Arial" w:eastAsia="Times New Roman" w:hAnsi="Arial" w:cs="Arial"/>
                <w:b/>
                <w:sz w:val="18"/>
                <w:szCs w:val="20"/>
                <w:lang w:eastAsia="ar-SA"/>
              </w:rPr>
              <w:t>Methodenkompetenz:</w:t>
            </w:r>
          </w:p>
          <w:p w:rsidR="00F57BB6" w:rsidRPr="00F57BB6" w:rsidRDefault="00F57BB6" w:rsidP="00F57BB6">
            <w:pPr>
              <w:suppressAutoHyphens/>
              <w:rPr>
                <w:rFonts w:ascii="Arial" w:eastAsia="Times New Roman" w:hAnsi="Arial" w:cs="Arial"/>
                <w:sz w:val="18"/>
                <w:szCs w:val="16"/>
                <w:lang w:eastAsia="ar-SA"/>
              </w:rPr>
            </w:pPr>
            <w:r w:rsidRPr="00F57BB6">
              <w:rPr>
                <w:rFonts w:ascii="Arial" w:eastAsia="Times New Roman" w:hAnsi="Arial" w:cs="Arial"/>
                <w:sz w:val="18"/>
                <w:szCs w:val="16"/>
                <w:lang w:eastAsia="ar-SA"/>
              </w:rPr>
              <w:t>1, 6 Pro- Contra- Debatte</w:t>
            </w:r>
          </w:p>
          <w:p w:rsidR="00F57BB6" w:rsidRPr="00F57BB6" w:rsidRDefault="00F57BB6" w:rsidP="00F57BB6">
            <w:pPr>
              <w:suppressAutoHyphens/>
              <w:rPr>
                <w:rFonts w:ascii="Arial" w:eastAsia="Times New Roman" w:hAnsi="Arial" w:cs="Arial"/>
                <w:b/>
                <w:sz w:val="18"/>
                <w:szCs w:val="20"/>
                <w:lang w:eastAsia="ar-SA"/>
              </w:rPr>
            </w:pPr>
            <w:r w:rsidRPr="00F57BB6">
              <w:rPr>
                <w:rFonts w:ascii="Arial" w:eastAsia="Times New Roman" w:hAnsi="Arial" w:cs="Arial"/>
                <w:b/>
                <w:sz w:val="18"/>
                <w:szCs w:val="20"/>
                <w:lang w:eastAsia="ar-SA"/>
              </w:rPr>
              <w:t>Urteilskompetenz.</w:t>
            </w:r>
          </w:p>
          <w:p w:rsidR="00F57BB6" w:rsidRPr="00F57BB6" w:rsidRDefault="00F57BB6" w:rsidP="00F57BB6">
            <w:pPr>
              <w:suppressAutoHyphens/>
              <w:rPr>
                <w:rFonts w:ascii="Arial" w:eastAsia="Times New Roman" w:hAnsi="Arial" w:cs="Arial"/>
                <w:sz w:val="18"/>
                <w:szCs w:val="20"/>
                <w:lang w:eastAsia="ar-SA"/>
              </w:rPr>
            </w:pPr>
            <w:r w:rsidRPr="00F57BB6">
              <w:rPr>
                <w:rFonts w:ascii="Arial" w:eastAsia="Times New Roman" w:hAnsi="Arial" w:cs="Arial"/>
                <w:sz w:val="18"/>
                <w:szCs w:val="20"/>
                <w:lang w:eastAsia="ar-SA"/>
              </w:rPr>
              <w:t>2, 3</w:t>
            </w:r>
          </w:p>
          <w:p w:rsidR="00F57BB6" w:rsidRPr="00F57BB6" w:rsidRDefault="00F57BB6" w:rsidP="00F57BB6">
            <w:pPr>
              <w:suppressAutoHyphens/>
              <w:rPr>
                <w:rFonts w:ascii="Arial" w:eastAsia="Times New Roman" w:hAnsi="Arial" w:cs="Arial"/>
                <w:b/>
                <w:sz w:val="18"/>
                <w:szCs w:val="20"/>
                <w:lang w:eastAsia="ar-SA"/>
              </w:rPr>
            </w:pPr>
            <w:r w:rsidRPr="00F57BB6">
              <w:rPr>
                <w:rFonts w:ascii="Arial" w:eastAsia="Times New Roman" w:hAnsi="Arial" w:cs="Arial"/>
                <w:b/>
                <w:sz w:val="18"/>
                <w:szCs w:val="20"/>
                <w:lang w:eastAsia="ar-SA"/>
              </w:rPr>
              <w:t>Handlungskompetenz:</w:t>
            </w:r>
          </w:p>
          <w:p w:rsidR="00F57BB6" w:rsidRPr="00F57BB6" w:rsidRDefault="00F57BB6" w:rsidP="00F57BB6">
            <w:pPr>
              <w:suppressAutoHyphens/>
              <w:rPr>
                <w:rFonts w:ascii="Arial" w:eastAsia="Times New Roman" w:hAnsi="Arial" w:cs="Arial"/>
                <w:sz w:val="18"/>
                <w:szCs w:val="20"/>
                <w:lang w:eastAsia="ar-SA"/>
              </w:rPr>
            </w:pPr>
            <w:r w:rsidRPr="00F57BB6">
              <w:rPr>
                <w:rFonts w:ascii="Arial" w:eastAsia="Times New Roman" w:hAnsi="Arial" w:cs="Arial"/>
                <w:sz w:val="18"/>
                <w:szCs w:val="20"/>
                <w:lang w:eastAsia="ar-SA"/>
              </w:rPr>
              <w:t>2</w:t>
            </w:r>
          </w:p>
        </w:tc>
        <w:tc>
          <w:tcPr>
            <w:tcW w:w="3390" w:type="dxa"/>
            <w:tcBorders>
              <w:top w:val="single" w:sz="4" w:space="0" w:color="000000"/>
              <w:left w:val="single" w:sz="4" w:space="0" w:color="000000"/>
              <w:bottom w:val="single" w:sz="4" w:space="0" w:color="000000"/>
            </w:tcBorders>
          </w:tcPr>
          <w:p w:rsidR="00F57BB6" w:rsidRPr="00F57BB6" w:rsidRDefault="00F57BB6" w:rsidP="00F57BB6">
            <w:pPr>
              <w:suppressAutoHyphens/>
              <w:snapToGrid w:val="0"/>
              <w:rPr>
                <w:rFonts w:ascii="Arial" w:eastAsia="Times New Roman" w:hAnsi="Arial" w:cs="Arial"/>
                <w:b/>
                <w:sz w:val="18"/>
                <w:szCs w:val="20"/>
                <w:lang w:eastAsia="ar-SA"/>
              </w:rPr>
            </w:pPr>
            <w:r w:rsidRPr="00F57BB6">
              <w:rPr>
                <w:rFonts w:ascii="Arial" w:eastAsia="Times New Roman" w:hAnsi="Arial" w:cs="Arial"/>
                <w:b/>
                <w:sz w:val="18"/>
                <w:szCs w:val="20"/>
                <w:lang w:eastAsia="ar-SA"/>
              </w:rPr>
              <w:t>Ökologische Herausforderungen für Politik und Wirtschaft (10)</w:t>
            </w:r>
          </w:p>
        </w:tc>
        <w:tc>
          <w:tcPr>
            <w:tcW w:w="1905" w:type="dxa"/>
            <w:tcBorders>
              <w:top w:val="single" w:sz="4" w:space="0" w:color="000000"/>
              <w:left w:val="single" w:sz="4" w:space="0" w:color="000000"/>
              <w:bottom w:val="single" w:sz="4" w:space="0" w:color="000000"/>
            </w:tcBorders>
          </w:tcPr>
          <w:p w:rsidR="00F57BB6" w:rsidRPr="00F57BB6" w:rsidRDefault="00F57BB6" w:rsidP="00F57BB6">
            <w:pPr>
              <w:suppressAutoHyphens/>
              <w:snapToGrid w:val="0"/>
              <w:rPr>
                <w:rFonts w:ascii="Arial" w:eastAsia="Times New Roman" w:hAnsi="Arial" w:cs="Arial"/>
                <w:sz w:val="18"/>
                <w:szCs w:val="20"/>
                <w:lang w:eastAsia="ar-SA"/>
              </w:rPr>
            </w:pPr>
            <w:r w:rsidRPr="00F57BB6">
              <w:rPr>
                <w:rFonts w:ascii="Arial" w:eastAsia="Times New Roman" w:hAnsi="Arial" w:cs="Arial"/>
                <w:sz w:val="18"/>
                <w:szCs w:val="20"/>
                <w:lang w:eastAsia="ar-SA"/>
              </w:rPr>
              <w:t>2, 3</w:t>
            </w:r>
          </w:p>
        </w:tc>
        <w:tc>
          <w:tcPr>
            <w:tcW w:w="1245" w:type="dxa"/>
            <w:tcBorders>
              <w:top w:val="single" w:sz="4" w:space="0" w:color="000000"/>
              <w:left w:val="single" w:sz="4" w:space="0" w:color="000000"/>
              <w:bottom w:val="single" w:sz="4" w:space="0" w:color="000000"/>
            </w:tcBorders>
          </w:tcPr>
          <w:p w:rsidR="00F57BB6" w:rsidRPr="00F57BB6" w:rsidRDefault="00F57BB6" w:rsidP="00F57BB6">
            <w:pPr>
              <w:suppressAutoHyphens/>
              <w:snapToGrid w:val="0"/>
              <w:rPr>
                <w:rFonts w:ascii="Arial" w:eastAsia="Times New Roman" w:hAnsi="Arial" w:cs="Arial"/>
                <w:sz w:val="18"/>
                <w:szCs w:val="20"/>
                <w:lang w:eastAsia="ar-SA"/>
              </w:rPr>
            </w:pPr>
            <w:r w:rsidRPr="00F57BB6">
              <w:rPr>
                <w:rFonts w:ascii="Arial" w:eastAsia="Times New Roman" w:hAnsi="Arial" w:cs="Arial"/>
                <w:sz w:val="18"/>
                <w:szCs w:val="20"/>
                <w:lang w:eastAsia="ar-SA"/>
              </w:rPr>
              <w:t>2, 8</w:t>
            </w:r>
          </w:p>
        </w:tc>
        <w:tc>
          <w:tcPr>
            <w:tcW w:w="1050" w:type="dxa"/>
            <w:tcBorders>
              <w:top w:val="single" w:sz="4" w:space="0" w:color="000000"/>
              <w:left w:val="single" w:sz="4" w:space="0" w:color="000000"/>
              <w:bottom w:val="single" w:sz="4" w:space="0" w:color="000000"/>
              <w:right w:val="single" w:sz="4" w:space="0" w:color="000000"/>
            </w:tcBorders>
          </w:tcPr>
          <w:p w:rsidR="00F57BB6" w:rsidRPr="00F57BB6" w:rsidRDefault="00F57BB6" w:rsidP="00F57BB6">
            <w:pPr>
              <w:suppressAutoHyphens/>
              <w:snapToGrid w:val="0"/>
              <w:rPr>
                <w:rFonts w:ascii="Arial" w:eastAsia="Times New Roman" w:hAnsi="Arial" w:cs="Arial"/>
                <w:sz w:val="18"/>
                <w:szCs w:val="20"/>
                <w:lang w:eastAsia="ar-SA"/>
              </w:rPr>
            </w:pPr>
            <w:r w:rsidRPr="00F57BB6">
              <w:rPr>
                <w:rFonts w:ascii="Arial" w:eastAsia="Times New Roman" w:hAnsi="Arial" w:cs="Arial"/>
                <w:sz w:val="18"/>
                <w:szCs w:val="20"/>
                <w:lang w:eastAsia="ar-SA"/>
              </w:rPr>
              <w:t>12 Std.</w:t>
            </w:r>
          </w:p>
          <w:p w:rsidR="00F57BB6" w:rsidRPr="00F57BB6" w:rsidRDefault="00F57BB6" w:rsidP="00F57BB6">
            <w:pPr>
              <w:suppressAutoHyphens/>
              <w:snapToGrid w:val="0"/>
              <w:jc w:val="both"/>
              <w:rPr>
                <w:rFonts w:ascii="Arial" w:eastAsia="Times New Roman" w:hAnsi="Arial" w:cs="Arial"/>
                <w:sz w:val="18"/>
                <w:szCs w:val="20"/>
                <w:lang w:eastAsia="ar-SA"/>
              </w:rPr>
            </w:pPr>
            <w:r w:rsidRPr="00F57BB6">
              <w:rPr>
                <w:rFonts w:ascii="Arial" w:eastAsia="Times New Roman" w:hAnsi="Arial" w:cs="Arial"/>
                <w:sz w:val="18"/>
                <w:szCs w:val="20"/>
                <w:lang w:eastAsia="ar-SA"/>
              </w:rPr>
              <w:t xml:space="preserve">Halbjahr </w:t>
            </w:r>
          </w:p>
          <w:p w:rsidR="00F57BB6" w:rsidRPr="00F57BB6" w:rsidRDefault="00F57BB6" w:rsidP="00F57BB6">
            <w:pPr>
              <w:suppressAutoHyphens/>
              <w:snapToGrid w:val="0"/>
              <w:jc w:val="both"/>
              <w:rPr>
                <w:rFonts w:ascii="Arial" w:eastAsia="Times New Roman" w:hAnsi="Arial" w:cs="Arial"/>
                <w:sz w:val="18"/>
                <w:szCs w:val="20"/>
                <w:lang w:eastAsia="ar-SA"/>
              </w:rPr>
            </w:pPr>
            <w:r w:rsidRPr="00F57BB6">
              <w:rPr>
                <w:rFonts w:ascii="Arial" w:eastAsia="Times New Roman" w:hAnsi="Arial" w:cs="Arial"/>
                <w:sz w:val="18"/>
                <w:szCs w:val="20"/>
                <w:lang w:eastAsia="ar-SA"/>
              </w:rPr>
              <w:t>1 oder 2</w:t>
            </w:r>
          </w:p>
        </w:tc>
      </w:tr>
      <w:tr w:rsidR="00F57BB6" w:rsidRPr="00F57BB6" w:rsidTr="00F57BB6">
        <w:tc>
          <w:tcPr>
            <w:tcW w:w="4215" w:type="dxa"/>
            <w:tcBorders>
              <w:top w:val="single" w:sz="4" w:space="0" w:color="000000"/>
              <w:left w:val="single" w:sz="4" w:space="0" w:color="000000"/>
              <w:bottom w:val="single" w:sz="4" w:space="0" w:color="000000"/>
            </w:tcBorders>
          </w:tcPr>
          <w:p w:rsidR="00F57BB6" w:rsidRPr="00F57BB6" w:rsidRDefault="00F57BB6" w:rsidP="00F57BB6">
            <w:pPr>
              <w:suppressAutoHyphens/>
              <w:snapToGrid w:val="0"/>
              <w:rPr>
                <w:rFonts w:ascii="Arial" w:eastAsia="Times New Roman" w:hAnsi="Arial" w:cs="Arial"/>
                <w:b/>
                <w:bCs/>
                <w:lang w:eastAsia="ar-SA"/>
              </w:rPr>
            </w:pPr>
            <w:r w:rsidRPr="00F57BB6">
              <w:rPr>
                <w:rFonts w:ascii="Arial" w:eastAsia="Times New Roman" w:hAnsi="Arial" w:cs="Arial"/>
                <w:b/>
                <w:bCs/>
                <w:lang w:eastAsia="ar-SA"/>
              </w:rPr>
              <w:t>Grundzüge und Probleme der sozialstaatlichen Sicherung in Deutschland</w:t>
            </w:r>
          </w:p>
          <w:p w:rsidR="00F57BB6" w:rsidRPr="00F57BB6" w:rsidRDefault="00F57BB6" w:rsidP="00F57BB6">
            <w:pPr>
              <w:suppressAutoHyphens/>
              <w:snapToGrid w:val="0"/>
              <w:rPr>
                <w:rFonts w:ascii="Arial" w:eastAsia="Times New Roman" w:hAnsi="Arial" w:cs="Arial"/>
                <w:b/>
                <w:bCs/>
                <w:color w:val="0070C0"/>
                <w:sz w:val="18"/>
                <w:szCs w:val="16"/>
                <w:lang w:eastAsia="ar-SA"/>
              </w:rPr>
            </w:pPr>
            <w:r w:rsidRPr="00F57BB6">
              <w:rPr>
                <w:rFonts w:ascii="Arial" w:eastAsia="Times New Roman" w:hAnsi="Arial" w:cs="Arial"/>
                <w:b/>
                <w:bCs/>
                <w:color w:val="0070C0"/>
                <w:sz w:val="18"/>
                <w:szCs w:val="16"/>
                <w:lang w:eastAsia="ar-SA"/>
              </w:rPr>
              <w:t>(Kapitel 4)</w:t>
            </w:r>
          </w:p>
          <w:p w:rsidR="00F57BB6" w:rsidRPr="00F57BB6" w:rsidRDefault="00F57BB6" w:rsidP="00F57BB6">
            <w:pPr>
              <w:suppressAutoHyphens/>
              <w:snapToGrid w:val="0"/>
              <w:ind w:left="168" w:hanging="168"/>
              <w:rPr>
                <w:rFonts w:ascii="Arial" w:eastAsia="Times New Roman" w:hAnsi="Arial" w:cs="Arial"/>
                <w:sz w:val="18"/>
                <w:szCs w:val="16"/>
                <w:lang w:eastAsia="ar-SA"/>
              </w:rPr>
            </w:pPr>
            <w:r w:rsidRPr="00F57BB6">
              <w:rPr>
                <w:rFonts w:ascii="Arial" w:eastAsia="Times New Roman" w:hAnsi="Arial" w:cs="Arial"/>
                <w:sz w:val="18"/>
                <w:szCs w:val="16"/>
                <w:lang w:eastAsia="ar-SA"/>
              </w:rPr>
              <w:t>- Die Verteilung von Chancen und Ressourcen in der Gesellschaft</w:t>
            </w:r>
          </w:p>
          <w:p w:rsidR="00F57BB6" w:rsidRPr="00F57BB6" w:rsidRDefault="00F57BB6" w:rsidP="00F57BB6">
            <w:pPr>
              <w:tabs>
                <w:tab w:val="left" w:pos="720"/>
              </w:tabs>
              <w:suppressAutoHyphens/>
              <w:snapToGrid w:val="0"/>
              <w:ind w:left="168" w:hanging="168"/>
              <w:rPr>
                <w:rFonts w:ascii="Arial" w:eastAsia="Times New Roman" w:hAnsi="Arial" w:cs="Arial"/>
                <w:sz w:val="18"/>
                <w:szCs w:val="16"/>
                <w:lang w:eastAsia="ar-SA"/>
              </w:rPr>
            </w:pPr>
            <w:r w:rsidRPr="00F57BB6">
              <w:rPr>
                <w:rFonts w:ascii="Arial" w:eastAsia="Times New Roman" w:hAnsi="Arial" w:cs="Arial"/>
                <w:sz w:val="18"/>
                <w:szCs w:val="16"/>
                <w:lang w:eastAsia="ar-SA"/>
              </w:rPr>
              <w:t>- Einkommen und soz. Sicherung zwischen Leistungsprinzip und soz. Gerechtigkeit</w:t>
            </w:r>
          </w:p>
          <w:p w:rsidR="00F57BB6" w:rsidRPr="00F57BB6" w:rsidRDefault="00F57BB6" w:rsidP="00F57BB6">
            <w:pPr>
              <w:tabs>
                <w:tab w:val="left" w:pos="720"/>
              </w:tabs>
              <w:suppressAutoHyphens/>
              <w:snapToGrid w:val="0"/>
              <w:ind w:left="168" w:hanging="168"/>
              <w:rPr>
                <w:rFonts w:ascii="Arial" w:eastAsia="Times New Roman" w:hAnsi="Arial" w:cs="Arial"/>
                <w:sz w:val="18"/>
                <w:szCs w:val="16"/>
                <w:lang w:eastAsia="ar-SA"/>
              </w:rPr>
            </w:pPr>
            <w:r w:rsidRPr="00F57BB6">
              <w:rPr>
                <w:rFonts w:ascii="Arial" w:eastAsia="Times New Roman" w:hAnsi="Arial" w:cs="Arial"/>
                <w:sz w:val="18"/>
                <w:szCs w:val="16"/>
                <w:lang w:eastAsia="ar-SA"/>
              </w:rPr>
              <w:t>- Strukturen und Zukunftsprobleme des Sozialstaats und der Sozialpolitik</w:t>
            </w:r>
          </w:p>
          <w:p w:rsidR="00F57BB6" w:rsidRPr="00F57BB6" w:rsidRDefault="00F57BB6" w:rsidP="00F57BB6">
            <w:pPr>
              <w:tabs>
                <w:tab w:val="left" w:pos="720"/>
              </w:tabs>
              <w:suppressAutoHyphens/>
              <w:snapToGrid w:val="0"/>
              <w:ind w:left="168" w:hanging="168"/>
              <w:rPr>
                <w:rFonts w:ascii="Arial" w:eastAsia="Times New Roman" w:hAnsi="Arial" w:cs="Arial"/>
                <w:sz w:val="18"/>
                <w:szCs w:val="16"/>
                <w:lang w:eastAsia="ar-SA"/>
              </w:rPr>
            </w:pPr>
          </w:p>
          <w:p w:rsidR="00F57BB6" w:rsidRPr="00F57BB6" w:rsidRDefault="00F57BB6" w:rsidP="00F57BB6">
            <w:pPr>
              <w:tabs>
                <w:tab w:val="left" w:pos="720"/>
              </w:tabs>
              <w:suppressAutoHyphens/>
              <w:snapToGrid w:val="0"/>
              <w:ind w:left="168" w:hanging="168"/>
              <w:rPr>
                <w:rFonts w:ascii="Arial" w:eastAsia="Times New Roman" w:hAnsi="Arial" w:cs="Arial"/>
                <w:color w:val="FF0000"/>
                <w:sz w:val="18"/>
                <w:szCs w:val="16"/>
                <w:lang w:eastAsia="ar-SA"/>
              </w:rPr>
            </w:pPr>
            <w:r w:rsidRPr="00F57BB6">
              <w:rPr>
                <w:rFonts w:ascii="Arial" w:eastAsia="Times New Roman" w:hAnsi="Arial" w:cs="Arial"/>
                <w:color w:val="FF0000"/>
                <w:sz w:val="18"/>
                <w:szCs w:val="16"/>
                <w:lang w:eastAsia="ar-SA"/>
              </w:rPr>
              <w:t>Besondere Aktion (optional):</w:t>
            </w:r>
          </w:p>
          <w:p w:rsidR="00F57BB6" w:rsidRPr="00F57BB6" w:rsidRDefault="00F57BB6" w:rsidP="00F57BB6">
            <w:pPr>
              <w:tabs>
                <w:tab w:val="left" w:pos="720"/>
              </w:tabs>
              <w:suppressAutoHyphens/>
              <w:snapToGrid w:val="0"/>
              <w:ind w:left="26" w:hanging="26"/>
              <w:rPr>
                <w:rFonts w:ascii="Arial" w:eastAsia="Times New Roman" w:hAnsi="Arial" w:cs="Arial"/>
                <w:color w:val="FF0000"/>
                <w:sz w:val="18"/>
                <w:szCs w:val="16"/>
                <w:lang w:eastAsia="ar-SA"/>
              </w:rPr>
            </w:pPr>
            <w:r w:rsidRPr="00F57BB6">
              <w:rPr>
                <w:rFonts w:ascii="Arial" w:eastAsia="Times New Roman" w:hAnsi="Arial" w:cs="Arial"/>
                <w:color w:val="FF0000"/>
                <w:sz w:val="18"/>
                <w:szCs w:val="16"/>
                <w:lang w:eastAsia="ar-SA"/>
              </w:rPr>
              <w:t>Besuch eines Pflegeheimes oder einer anderen sozialen Einrichtung</w:t>
            </w:r>
          </w:p>
          <w:p w:rsidR="00F57BB6" w:rsidRPr="00F57BB6" w:rsidRDefault="00F57BB6" w:rsidP="00F57BB6">
            <w:pPr>
              <w:tabs>
                <w:tab w:val="left" w:pos="720"/>
              </w:tabs>
              <w:suppressAutoHyphens/>
              <w:snapToGrid w:val="0"/>
              <w:ind w:left="26" w:hanging="26"/>
              <w:rPr>
                <w:rFonts w:ascii="Arial" w:eastAsia="Times New Roman" w:hAnsi="Arial" w:cs="Arial"/>
                <w:sz w:val="18"/>
                <w:szCs w:val="16"/>
                <w:lang w:eastAsia="ar-SA"/>
              </w:rPr>
            </w:pPr>
          </w:p>
        </w:tc>
        <w:tc>
          <w:tcPr>
            <w:tcW w:w="2340" w:type="dxa"/>
            <w:tcBorders>
              <w:top w:val="single" w:sz="4" w:space="0" w:color="000000"/>
              <w:left w:val="single" w:sz="4" w:space="0" w:color="000000"/>
              <w:bottom w:val="single" w:sz="4" w:space="0" w:color="000000"/>
            </w:tcBorders>
          </w:tcPr>
          <w:p w:rsidR="00F57BB6" w:rsidRPr="00F57BB6" w:rsidRDefault="00F57BB6" w:rsidP="00F57BB6">
            <w:pPr>
              <w:suppressAutoHyphens/>
              <w:snapToGrid w:val="0"/>
              <w:rPr>
                <w:rFonts w:ascii="Arial" w:eastAsia="Times New Roman" w:hAnsi="Arial" w:cs="Arial"/>
                <w:b/>
                <w:sz w:val="18"/>
                <w:szCs w:val="20"/>
                <w:lang w:eastAsia="ar-SA"/>
              </w:rPr>
            </w:pPr>
            <w:r w:rsidRPr="00F57BB6">
              <w:rPr>
                <w:rFonts w:ascii="Arial" w:eastAsia="Times New Roman" w:hAnsi="Arial" w:cs="Arial"/>
                <w:b/>
                <w:sz w:val="18"/>
                <w:szCs w:val="20"/>
                <w:lang w:eastAsia="ar-SA"/>
              </w:rPr>
              <w:t>Sachkompetenz:</w:t>
            </w:r>
          </w:p>
          <w:p w:rsidR="00F57BB6" w:rsidRPr="00F57BB6" w:rsidRDefault="00F57BB6" w:rsidP="00F57BB6">
            <w:pPr>
              <w:suppressAutoHyphens/>
              <w:rPr>
                <w:rFonts w:ascii="Arial" w:eastAsia="Times New Roman" w:hAnsi="Arial" w:cs="Arial"/>
                <w:sz w:val="18"/>
                <w:szCs w:val="20"/>
                <w:lang w:eastAsia="ar-SA"/>
              </w:rPr>
            </w:pPr>
            <w:r w:rsidRPr="00F57BB6">
              <w:rPr>
                <w:rFonts w:ascii="Arial" w:eastAsia="Times New Roman" w:hAnsi="Arial" w:cs="Arial"/>
                <w:sz w:val="18"/>
                <w:szCs w:val="20"/>
                <w:lang w:eastAsia="ar-SA"/>
              </w:rPr>
              <w:t>4,5,8</w:t>
            </w:r>
          </w:p>
          <w:p w:rsidR="00F57BB6" w:rsidRPr="00F57BB6" w:rsidRDefault="00F57BB6" w:rsidP="00F57BB6">
            <w:pPr>
              <w:suppressAutoHyphens/>
              <w:rPr>
                <w:rFonts w:ascii="Arial" w:eastAsia="Times New Roman" w:hAnsi="Arial" w:cs="Arial"/>
                <w:b/>
                <w:sz w:val="18"/>
                <w:szCs w:val="20"/>
                <w:lang w:eastAsia="ar-SA"/>
              </w:rPr>
            </w:pPr>
            <w:r w:rsidRPr="00F57BB6">
              <w:rPr>
                <w:rFonts w:ascii="Arial" w:eastAsia="Times New Roman" w:hAnsi="Arial" w:cs="Arial"/>
                <w:b/>
                <w:sz w:val="18"/>
                <w:szCs w:val="20"/>
                <w:lang w:eastAsia="ar-SA"/>
              </w:rPr>
              <w:t>Methodenkompetenz:</w:t>
            </w:r>
          </w:p>
          <w:p w:rsidR="00F57BB6" w:rsidRPr="00F57BB6" w:rsidRDefault="00F57BB6" w:rsidP="00F57BB6">
            <w:pPr>
              <w:suppressAutoHyphens/>
              <w:rPr>
                <w:rFonts w:ascii="Arial" w:eastAsia="Times New Roman" w:hAnsi="Arial" w:cs="Arial"/>
                <w:sz w:val="18"/>
                <w:szCs w:val="16"/>
                <w:lang w:eastAsia="ar-SA"/>
              </w:rPr>
            </w:pPr>
            <w:r w:rsidRPr="00F57BB6">
              <w:rPr>
                <w:rFonts w:ascii="Arial" w:eastAsia="Times New Roman" w:hAnsi="Arial" w:cs="Arial"/>
                <w:sz w:val="18"/>
                <w:szCs w:val="16"/>
                <w:lang w:eastAsia="ar-SA"/>
              </w:rPr>
              <w:t>1, 4, 6 Pro- Contra-Debatte</w:t>
            </w:r>
          </w:p>
          <w:p w:rsidR="00F57BB6" w:rsidRPr="00F57BB6" w:rsidRDefault="00F57BB6" w:rsidP="00F57BB6">
            <w:pPr>
              <w:suppressAutoHyphens/>
              <w:rPr>
                <w:rFonts w:ascii="Arial" w:eastAsia="Times New Roman" w:hAnsi="Arial" w:cs="Arial"/>
                <w:b/>
                <w:sz w:val="18"/>
                <w:szCs w:val="20"/>
                <w:lang w:eastAsia="ar-SA"/>
              </w:rPr>
            </w:pPr>
            <w:r w:rsidRPr="00F57BB6">
              <w:rPr>
                <w:rFonts w:ascii="Arial" w:eastAsia="Times New Roman" w:hAnsi="Arial" w:cs="Arial"/>
                <w:b/>
                <w:sz w:val="18"/>
                <w:szCs w:val="20"/>
                <w:lang w:eastAsia="ar-SA"/>
              </w:rPr>
              <w:t>Urteilskompetenz:</w:t>
            </w:r>
          </w:p>
          <w:p w:rsidR="00F57BB6" w:rsidRPr="00F57BB6" w:rsidRDefault="00F57BB6" w:rsidP="00F57BB6">
            <w:pPr>
              <w:suppressAutoHyphens/>
              <w:rPr>
                <w:rFonts w:ascii="Arial" w:eastAsia="Times New Roman" w:hAnsi="Arial" w:cs="Arial"/>
                <w:sz w:val="18"/>
                <w:szCs w:val="20"/>
                <w:lang w:eastAsia="ar-SA"/>
              </w:rPr>
            </w:pPr>
            <w:r w:rsidRPr="00F57BB6">
              <w:rPr>
                <w:rFonts w:ascii="Arial" w:eastAsia="Times New Roman" w:hAnsi="Arial" w:cs="Arial"/>
                <w:sz w:val="18"/>
                <w:szCs w:val="20"/>
                <w:lang w:eastAsia="ar-SA"/>
              </w:rPr>
              <w:t>1,2, 4</w:t>
            </w:r>
          </w:p>
          <w:p w:rsidR="00F57BB6" w:rsidRPr="00F57BB6" w:rsidRDefault="00F57BB6" w:rsidP="00F57BB6">
            <w:pPr>
              <w:suppressAutoHyphens/>
              <w:rPr>
                <w:rFonts w:ascii="Arial" w:eastAsia="Times New Roman" w:hAnsi="Arial" w:cs="Arial"/>
                <w:b/>
                <w:sz w:val="18"/>
                <w:szCs w:val="20"/>
                <w:lang w:eastAsia="ar-SA"/>
              </w:rPr>
            </w:pPr>
            <w:r w:rsidRPr="00F57BB6">
              <w:rPr>
                <w:rFonts w:ascii="Arial" w:eastAsia="Times New Roman" w:hAnsi="Arial" w:cs="Arial"/>
                <w:b/>
                <w:sz w:val="18"/>
                <w:szCs w:val="20"/>
                <w:lang w:eastAsia="ar-SA"/>
              </w:rPr>
              <w:t>Handlungskompetenz:</w:t>
            </w:r>
          </w:p>
          <w:p w:rsidR="00F57BB6" w:rsidRPr="00F57BB6" w:rsidRDefault="00F57BB6" w:rsidP="00F57BB6">
            <w:pPr>
              <w:suppressAutoHyphens/>
              <w:rPr>
                <w:rFonts w:ascii="Arial" w:eastAsia="Times New Roman" w:hAnsi="Arial" w:cs="Arial"/>
                <w:sz w:val="18"/>
                <w:szCs w:val="20"/>
                <w:lang w:eastAsia="ar-SA"/>
              </w:rPr>
            </w:pPr>
            <w:r w:rsidRPr="00F57BB6">
              <w:rPr>
                <w:rFonts w:ascii="Arial" w:eastAsia="Times New Roman" w:hAnsi="Arial" w:cs="Arial"/>
                <w:sz w:val="18"/>
                <w:szCs w:val="20"/>
                <w:lang w:eastAsia="ar-SA"/>
              </w:rPr>
              <w:t>2</w:t>
            </w:r>
          </w:p>
        </w:tc>
        <w:tc>
          <w:tcPr>
            <w:tcW w:w="3390" w:type="dxa"/>
            <w:tcBorders>
              <w:top w:val="single" w:sz="4" w:space="0" w:color="000000"/>
              <w:left w:val="single" w:sz="4" w:space="0" w:color="000000"/>
              <w:bottom w:val="single" w:sz="4" w:space="0" w:color="000000"/>
            </w:tcBorders>
          </w:tcPr>
          <w:p w:rsidR="00F57BB6" w:rsidRPr="00F57BB6" w:rsidRDefault="00F57BB6" w:rsidP="00F57BB6">
            <w:pPr>
              <w:suppressAutoHyphens/>
              <w:snapToGrid w:val="0"/>
              <w:rPr>
                <w:rFonts w:ascii="Arial" w:eastAsia="Times New Roman" w:hAnsi="Arial" w:cs="Arial"/>
                <w:b/>
                <w:sz w:val="18"/>
                <w:szCs w:val="20"/>
                <w:lang w:eastAsia="ar-SA"/>
              </w:rPr>
            </w:pPr>
            <w:r w:rsidRPr="00F57BB6">
              <w:rPr>
                <w:rFonts w:ascii="Arial" w:eastAsia="Times New Roman" w:hAnsi="Arial" w:cs="Arial"/>
                <w:b/>
                <w:sz w:val="18"/>
                <w:szCs w:val="20"/>
                <w:lang w:eastAsia="ar-SA"/>
              </w:rPr>
              <w:t>Einkommen und soziale Sicherung zwischen Leistungsprinzip und sozialer Gerechtigkeit (11)</w:t>
            </w:r>
          </w:p>
          <w:p w:rsidR="00F57BB6" w:rsidRPr="00F57BB6" w:rsidRDefault="00F57BB6" w:rsidP="00F57BB6">
            <w:pPr>
              <w:suppressAutoHyphens/>
              <w:rPr>
                <w:rFonts w:ascii="Arial" w:eastAsia="Times New Roman" w:hAnsi="Arial" w:cs="Arial"/>
                <w:b/>
                <w:sz w:val="18"/>
                <w:szCs w:val="20"/>
                <w:lang w:eastAsia="ar-SA"/>
              </w:rPr>
            </w:pPr>
          </w:p>
          <w:p w:rsidR="00F57BB6" w:rsidRPr="00F57BB6" w:rsidRDefault="00F57BB6" w:rsidP="00F57BB6">
            <w:pPr>
              <w:suppressAutoHyphens/>
              <w:snapToGrid w:val="0"/>
              <w:rPr>
                <w:rFonts w:ascii="Arial" w:eastAsia="Times New Roman" w:hAnsi="Arial" w:cs="Arial"/>
                <w:b/>
                <w:sz w:val="18"/>
                <w:szCs w:val="20"/>
                <w:lang w:eastAsia="ar-SA"/>
              </w:rPr>
            </w:pPr>
          </w:p>
        </w:tc>
        <w:tc>
          <w:tcPr>
            <w:tcW w:w="1905" w:type="dxa"/>
            <w:tcBorders>
              <w:top w:val="single" w:sz="4" w:space="0" w:color="000000"/>
              <w:left w:val="single" w:sz="4" w:space="0" w:color="000000"/>
              <w:bottom w:val="single" w:sz="4" w:space="0" w:color="000000"/>
            </w:tcBorders>
          </w:tcPr>
          <w:p w:rsidR="00F57BB6" w:rsidRPr="00F57BB6" w:rsidRDefault="00F57BB6" w:rsidP="00F57BB6">
            <w:pPr>
              <w:suppressAutoHyphens/>
              <w:snapToGrid w:val="0"/>
              <w:rPr>
                <w:rFonts w:ascii="Arial" w:eastAsia="Times New Roman" w:hAnsi="Arial" w:cs="Arial"/>
                <w:sz w:val="18"/>
                <w:szCs w:val="20"/>
                <w:lang w:eastAsia="ar-SA"/>
              </w:rPr>
            </w:pPr>
            <w:r w:rsidRPr="00F57BB6">
              <w:rPr>
                <w:rFonts w:ascii="Arial" w:eastAsia="Times New Roman" w:hAnsi="Arial" w:cs="Arial"/>
                <w:sz w:val="18"/>
                <w:szCs w:val="20"/>
                <w:lang w:eastAsia="ar-SA"/>
              </w:rPr>
              <w:t>2, 5</w:t>
            </w:r>
          </w:p>
        </w:tc>
        <w:tc>
          <w:tcPr>
            <w:tcW w:w="1245" w:type="dxa"/>
            <w:tcBorders>
              <w:top w:val="single" w:sz="4" w:space="0" w:color="000000"/>
              <w:left w:val="single" w:sz="4" w:space="0" w:color="000000"/>
              <w:bottom w:val="single" w:sz="4" w:space="0" w:color="000000"/>
            </w:tcBorders>
          </w:tcPr>
          <w:p w:rsidR="00F57BB6" w:rsidRPr="00F57BB6" w:rsidRDefault="00F57BB6" w:rsidP="00F57BB6">
            <w:pPr>
              <w:suppressAutoHyphens/>
              <w:snapToGrid w:val="0"/>
              <w:rPr>
                <w:rFonts w:ascii="Arial" w:eastAsia="Times New Roman" w:hAnsi="Arial" w:cs="Arial"/>
                <w:sz w:val="18"/>
                <w:szCs w:val="20"/>
                <w:lang w:eastAsia="ar-SA"/>
              </w:rPr>
            </w:pPr>
            <w:r w:rsidRPr="00F57BB6">
              <w:rPr>
                <w:rFonts w:ascii="Arial" w:eastAsia="Times New Roman" w:hAnsi="Arial" w:cs="Arial"/>
                <w:sz w:val="18"/>
                <w:szCs w:val="20"/>
                <w:lang w:eastAsia="ar-SA"/>
              </w:rPr>
              <w:t>4, 5</w:t>
            </w:r>
          </w:p>
        </w:tc>
        <w:tc>
          <w:tcPr>
            <w:tcW w:w="1050" w:type="dxa"/>
            <w:tcBorders>
              <w:top w:val="single" w:sz="4" w:space="0" w:color="000000"/>
              <w:left w:val="single" w:sz="4" w:space="0" w:color="000000"/>
              <w:bottom w:val="single" w:sz="4" w:space="0" w:color="000000"/>
              <w:right w:val="single" w:sz="4" w:space="0" w:color="000000"/>
            </w:tcBorders>
          </w:tcPr>
          <w:p w:rsidR="00F57BB6" w:rsidRPr="00F57BB6" w:rsidRDefault="00F57BB6" w:rsidP="00F57BB6">
            <w:pPr>
              <w:suppressAutoHyphens/>
              <w:snapToGrid w:val="0"/>
              <w:rPr>
                <w:rFonts w:ascii="Arial" w:eastAsia="Times New Roman" w:hAnsi="Arial" w:cs="Arial"/>
                <w:sz w:val="18"/>
                <w:szCs w:val="20"/>
                <w:lang w:eastAsia="ar-SA"/>
              </w:rPr>
            </w:pPr>
            <w:r w:rsidRPr="00F57BB6">
              <w:rPr>
                <w:rFonts w:ascii="Arial" w:eastAsia="Times New Roman" w:hAnsi="Arial" w:cs="Arial"/>
                <w:sz w:val="18"/>
                <w:szCs w:val="20"/>
                <w:lang w:eastAsia="ar-SA"/>
              </w:rPr>
              <w:t>12 Std.</w:t>
            </w:r>
          </w:p>
          <w:p w:rsidR="00F57BB6" w:rsidRPr="00F57BB6" w:rsidRDefault="00F57BB6" w:rsidP="00F57BB6">
            <w:pPr>
              <w:suppressAutoHyphens/>
              <w:snapToGrid w:val="0"/>
              <w:rPr>
                <w:rFonts w:ascii="Arial" w:eastAsia="Times New Roman" w:hAnsi="Arial" w:cs="Arial"/>
                <w:sz w:val="18"/>
                <w:szCs w:val="20"/>
                <w:lang w:eastAsia="ar-SA"/>
              </w:rPr>
            </w:pPr>
            <w:r w:rsidRPr="00F57BB6">
              <w:rPr>
                <w:rFonts w:ascii="Arial" w:eastAsia="Times New Roman" w:hAnsi="Arial" w:cs="Arial"/>
                <w:sz w:val="18"/>
                <w:szCs w:val="20"/>
                <w:lang w:eastAsia="ar-SA"/>
              </w:rPr>
              <w:t xml:space="preserve">Halbjahr </w:t>
            </w:r>
          </w:p>
          <w:p w:rsidR="00F57BB6" w:rsidRPr="00F57BB6" w:rsidRDefault="00F57BB6" w:rsidP="00F57BB6">
            <w:pPr>
              <w:suppressAutoHyphens/>
              <w:snapToGrid w:val="0"/>
              <w:rPr>
                <w:rFonts w:ascii="Arial" w:eastAsia="Times New Roman" w:hAnsi="Arial" w:cs="Arial"/>
                <w:sz w:val="18"/>
                <w:szCs w:val="20"/>
                <w:lang w:eastAsia="ar-SA"/>
              </w:rPr>
            </w:pPr>
            <w:r w:rsidRPr="00F57BB6">
              <w:rPr>
                <w:rFonts w:ascii="Arial" w:eastAsia="Times New Roman" w:hAnsi="Arial" w:cs="Arial"/>
                <w:sz w:val="18"/>
                <w:szCs w:val="20"/>
                <w:lang w:eastAsia="ar-SA"/>
              </w:rPr>
              <w:t>1 oder 2</w:t>
            </w:r>
          </w:p>
        </w:tc>
      </w:tr>
    </w:tbl>
    <w:p w:rsidR="00ED29FA" w:rsidRDefault="00ED29FA" w:rsidP="00F57BB6">
      <w:pPr>
        <w:suppressAutoHyphens/>
        <w:spacing w:after="120"/>
        <w:rPr>
          <w:rFonts w:ascii="Arial" w:eastAsia="Times New Roman" w:hAnsi="Arial" w:cs="Arial"/>
          <w:b/>
          <w:sz w:val="24"/>
          <w:szCs w:val="24"/>
          <w:u w:val="single"/>
          <w:lang w:eastAsia="ar-SA"/>
        </w:rPr>
      </w:pPr>
    </w:p>
    <w:p w:rsidR="00F57BB6" w:rsidRPr="00F57BB6" w:rsidRDefault="00F57BB6" w:rsidP="00F57BB6">
      <w:pPr>
        <w:suppressAutoHyphens/>
        <w:spacing w:after="120"/>
        <w:rPr>
          <w:rFonts w:ascii="Arial" w:eastAsia="Times New Roman" w:hAnsi="Arial" w:cs="Arial"/>
          <w:b/>
          <w:sz w:val="24"/>
          <w:szCs w:val="24"/>
          <w:u w:val="single"/>
          <w:lang w:eastAsia="ar-SA"/>
        </w:rPr>
      </w:pPr>
      <w:r w:rsidRPr="00F57BB6">
        <w:rPr>
          <w:rFonts w:ascii="Arial" w:eastAsia="Times New Roman" w:hAnsi="Arial" w:cs="Arial"/>
          <w:b/>
          <w:sz w:val="24"/>
          <w:szCs w:val="24"/>
          <w:u w:val="single"/>
          <w:lang w:eastAsia="ar-SA"/>
        </w:rPr>
        <w:lastRenderedPageBreak/>
        <w:t>Klasse 9</w:t>
      </w:r>
    </w:p>
    <w:tbl>
      <w:tblPr>
        <w:tblW w:w="0" w:type="auto"/>
        <w:tblInd w:w="116" w:type="dxa"/>
        <w:tblLayout w:type="fixed"/>
        <w:tblLook w:val="0000" w:firstRow="0" w:lastRow="0" w:firstColumn="0" w:lastColumn="0" w:noHBand="0" w:noVBand="0"/>
      </w:tblPr>
      <w:tblGrid>
        <w:gridCol w:w="5379"/>
        <w:gridCol w:w="2126"/>
        <w:gridCol w:w="2440"/>
        <w:gridCol w:w="1905"/>
        <w:gridCol w:w="1245"/>
        <w:gridCol w:w="1050"/>
      </w:tblGrid>
      <w:tr w:rsidR="00F57BB6" w:rsidRPr="00F57BB6" w:rsidTr="00F57BB6">
        <w:trPr>
          <w:tblHeader/>
        </w:trPr>
        <w:tc>
          <w:tcPr>
            <w:tcW w:w="5379" w:type="dxa"/>
            <w:tcBorders>
              <w:top w:val="single" w:sz="4" w:space="0" w:color="000000"/>
              <w:left w:val="single" w:sz="4" w:space="0" w:color="000000"/>
              <w:bottom w:val="single" w:sz="4" w:space="0" w:color="000000"/>
            </w:tcBorders>
          </w:tcPr>
          <w:p w:rsidR="00F57BB6" w:rsidRPr="00F57BB6" w:rsidRDefault="00F57BB6" w:rsidP="00F57BB6">
            <w:pPr>
              <w:suppressAutoHyphens/>
              <w:snapToGrid w:val="0"/>
              <w:rPr>
                <w:rFonts w:ascii="Arial" w:eastAsia="Times New Roman" w:hAnsi="Arial" w:cs="Arial"/>
                <w:b/>
                <w:color w:val="7030A0"/>
                <w:sz w:val="18"/>
                <w:szCs w:val="24"/>
                <w:lang w:eastAsia="ar-SA"/>
              </w:rPr>
            </w:pPr>
            <w:r w:rsidRPr="00F57BB6">
              <w:rPr>
                <w:rFonts w:ascii="Arial" w:eastAsia="Times New Roman" w:hAnsi="Arial" w:cs="Arial"/>
                <w:b/>
                <w:sz w:val="18"/>
                <w:szCs w:val="24"/>
                <w:lang w:eastAsia="ar-SA"/>
              </w:rPr>
              <w:t>Thema/ Unterrichtsinhalte</w:t>
            </w:r>
          </w:p>
        </w:tc>
        <w:tc>
          <w:tcPr>
            <w:tcW w:w="2126" w:type="dxa"/>
            <w:tcBorders>
              <w:top w:val="single" w:sz="4" w:space="0" w:color="000000"/>
              <w:left w:val="single" w:sz="4" w:space="0" w:color="000000"/>
              <w:bottom w:val="single" w:sz="4" w:space="0" w:color="000000"/>
            </w:tcBorders>
          </w:tcPr>
          <w:p w:rsidR="00F57BB6" w:rsidRPr="00F57BB6" w:rsidRDefault="00F57BB6" w:rsidP="00F57BB6">
            <w:pPr>
              <w:suppressAutoHyphens/>
              <w:snapToGrid w:val="0"/>
              <w:rPr>
                <w:rFonts w:ascii="Arial" w:eastAsia="Times New Roman" w:hAnsi="Arial" w:cs="Arial"/>
                <w:b/>
                <w:sz w:val="18"/>
                <w:szCs w:val="24"/>
                <w:lang w:eastAsia="ar-SA"/>
              </w:rPr>
            </w:pPr>
            <w:r w:rsidRPr="00F57BB6">
              <w:rPr>
                <w:rFonts w:ascii="Arial" w:eastAsia="Times New Roman" w:hAnsi="Arial" w:cs="Arial"/>
                <w:b/>
                <w:sz w:val="18"/>
                <w:szCs w:val="24"/>
                <w:lang w:eastAsia="ar-SA"/>
              </w:rPr>
              <w:t>Kompetenzen</w:t>
            </w:r>
          </w:p>
        </w:tc>
        <w:tc>
          <w:tcPr>
            <w:tcW w:w="2440" w:type="dxa"/>
            <w:tcBorders>
              <w:top w:val="single" w:sz="4" w:space="0" w:color="000000"/>
              <w:left w:val="single" w:sz="4" w:space="0" w:color="000000"/>
              <w:bottom w:val="single" w:sz="4" w:space="0" w:color="000000"/>
            </w:tcBorders>
          </w:tcPr>
          <w:p w:rsidR="00F57BB6" w:rsidRPr="00F57BB6" w:rsidRDefault="00F57BB6" w:rsidP="00F57BB6">
            <w:pPr>
              <w:suppressAutoHyphens/>
              <w:snapToGrid w:val="0"/>
              <w:rPr>
                <w:rFonts w:ascii="Arial" w:eastAsia="Times New Roman" w:hAnsi="Arial" w:cs="Arial"/>
                <w:b/>
                <w:sz w:val="18"/>
                <w:szCs w:val="24"/>
                <w:lang w:eastAsia="ar-SA"/>
              </w:rPr>
            </w:pPr>
            <w:r w:rsidRPr="00F57BB6">
              <w:rPr>
                <w:rFonts w:ascii="Arial" w:eastAsia="Times New Roman" w:hAnsi="Arial" w:cs="Arial"/>
                <w:b/>
                <w:sz w:val="18"/>
                <w:szCs w:val="24"/>
                <w:lang w:eastAsia="ar-SA"/>
              </w:rPr>
              <w:t>Inhaltsfelder</w:t>
            </w:r>
          </w:p>
        </w:tc>
        <w:tc>
          <w:tcPr>
            <w:tcW w:w="1905" w:type="dxa"/>
            <w:tcBorders>
              <w:top w:val="single" w:sz="4" w:space="0" w:color="000000"/>
              <w:left w:val="single" w:sz="4" w:space="0" w:color="000000"/>
              <w:bottom w:val="single" w:sz="4" w:space="0" w:color="000000"/>
            </w:tcBorders>
          </w:tcPr>
          <w:p w:rsidR="00F57BB6" w:rsidRPr="00F57BB6" w:rsidRDefault="00F57BB6" w:rsidP="00F57BB6">
            <w:pPr>
              <w:suppressAutoHyphens/>
              <w:snapToGrid w:val="0"/>
              <w:rPr>
                <w:rFonts w:ascii="Arial" w:eastAsia="Times New Roman" w:hAnsi="Arial" w:cs="Arial"/>
                <w:b/>
                <w:sz w:val="18"/>
                <w:szCs w:val="24"/>
                <w:lang w:eastAsia="ar-SA"/>
              </w:rPr>
            </w:pPr>
            <w:r w:rsidRPr="00F57BB6">
              <w:rPr>
                <w:rFonts w:ascii="Arial" w:eastAsia="Times New Roman" w:hAnsi="Arial" w:cs="Arial"/>
                <w:b/>
                <w:sz w:val="18"/>
                <w:szCs w:val="24"/>
                <w:lang w:eastAsia="ar-SA"/>
              </w:rPr>
              <w:t>Problemfeld der RVPB</w:t>
            </w:r>
          </w:p>
        </w:tc>
        <w:tc>
          <w:tcPr>
            <w:tcW w:w="1245" w:type="dxa"/>
            <w:tcBorders>
              <w:top w:val="single" w:sz="4" w:space="0" w:color="000000"/>
              <w:left w:val="single" w:sz="4" w:space="0" w:color="000000"/>
              <w:bottom w:val="single" w:sz="4" w:space="0" w:color="000000"/>
            </w:tcBorders>
          </w:tcPr>
          <w:p w:rsidR="00F57BB6" w:rsidRPr="00F57BB6" w:rsidRDefault="00F57BB6" w:rsidP="00F57BB6">
            <w:pPr>
              <w:suppressAutoHyphens/>
              <w:snapToGrid w:val="0"/>
              <w:rPr>
                <w:rFonts w:ascii="Arial" w:eastAsia="Times New Roman" w:hAnsi="Arial" w:cs="Arial"/>
                <w:b/>
                <w:sz w:val="18"/>
                <w:szCs w:val="24"/>
                <w:lang w:eastAsia="ar-SA"/>
              </w:rPr>
            </w:pPr>
            <w:r w:rsidRPr="00F57BB6">
              <w:rPr>
                <w:rFonts w:ascii="Arial" w:eastAsia="Times New Roman" w:hAnsi="Arial" w:cs="Arial"/>
                <w:b/>
                <w:sz w:val="18"/>
                <w:szCs w:val="24"/>
                <w:lang w:eastAsia="ar-SA"/>
              </w:rPr>
              <w:t>Problem-feld der RVÖB</w:t>
            </w:r>
          </w:p>
        </w:tc>
        <w:tc>
          <w:tcPr>
            <w:tcW w:w="1050" w:type="dxa"/>
            <w:tcBorders>
              <w:top w:val="single" w:sz="4" w:space="0" w:color="000000"/>
              <w:left w:val="single" w:sz="4" w:space="0" w:color="000000"/>
              <w:bottom w:val="single" w:sz="4" w:space="0" w:color="000000"/>
              <w:right w:val="single" w:sz="4" w:space="0" w:color="000000"/>
            </w:tcBorders>
          </w:tcPr>
          <w:p w:rsidR="00F57BB6" w:rsidRPr="00F57BB6" w:rsidRDefault="00F57BB6" w:rsidP="00F57BB6">
            <w:pPr>
              <w:suppressAutoHyphens/>
              <w:snapToGrid w:val="0"/>
              <w:rPr>
                <w:rFonts w:ascii="Arial" w:eastAsia="Times New Roman" w:hAnsi="Arial" w:cs="Arial"/>
                <w:b/>
                <w:sz w:val="18"/>
                <w:szCs w:val="24"/>
                <w:lang w:eastAsia="ar-SA"/>
              </w:rPr>
            </w:pPr>
            <w:r w:rsidRPr="00F57BB6">
              <w:rPr>
                <w:rFonts w:ascii="Arial" w:eastAsia="Times New Roman" w:hAnsi="Arial" w:cs="Arial"/>
                <w:b/>
                <w:sz w:val="18"/>
                <w:szCs w:val="24"/>
                <w:lang w:eastAsia="ar-SA"/>
              </w:rPr>
              <w:t>Zeit-</w:t>
            </w:r>
          </w:p>
          <w:p w:rsidR="00F57BB6" w:rsidRPr="00F57BB6" w:rsidRDefault="00F57BB6" w:rsidP="00F57BB6">
            <w:pPr>
              <w:suppressAutoHyphens/>
              <w:rPr>
                <w:rFonts w:ascii="Arial" w:eastAsia="Times New Roman" w:hAnsi="Arial" w:cs="Arial"/>
                <w:b/>
                <w:sz w:val="18"/>
                <w:szCs w:val="24"/>
                <w:lang w:eastAsia="ar-SA"/>
              </w:rPr>
            </w:pPr>
            <w:r w:rsidRPr="00F57BB6">
              <w:rPr>
                <w:rFonts w:ascii="Arial" w:eastAsia="Times New Roman" w:hAnsi="Arial" w:cs="Arial"/>
                <w:b/>
                <w:sz w:val="18"/>
                <w:szCs w:val="24"/>
                <w:lang w:eastAsia="ar-SA"/>
              </w:rPr>
              <w:t>rahmen</w:t>
            </w:r>
          </w:p>
        </w:tc>
      </w:tr>
      <w:tr w:rsidR="00F57BB6" w:rsidRPr="00F57BB6" w:rsidTr="00F57BB6">
        <w:tc>
          <w:tcPr>
            <w:tcW w:w="5379" w:type="dxa"/>
            <w:tcBorders>
              <w:top w:val="single" w:sz="4" w:space="0" w:color="000000"/>
              <w:left w:val="single" w:sz="4" w:space="0" w:color="000000"/>
              <w:bottom w:val="single" w:sz="4" w:space="0" w:color="000000"/>
            </w:tcBorders>
          </w:tcPr>
          <w:p w:rsidR="00F57BB6" w:rsidRPr="00F57BB6" w:rsidRDefault="00F57BB6" w:rsidP="00F57BB6">
            <w:pPr>
              <w:suppressAutoHyphens/>
              <w:snapToGrid w:val="0"/>
              <w:rPr>
                <w:rFonts w:ascii="Arial" w:eastAsia="Times New Roman" w:hAnsi="Arial" w:cs="Arial"/>
                <w:b/>
                <w:lang w:eastAsia="ar-SA"/>
              </w:rPr>
            </w:pPr>
            <w:r w:rsidRPr="00F57BB6">
              <w:rPr>
                <w:rFonts w:ascii="Arial" w:eastAsia="Times New Roman" w:hAnsi="Arial" w:cs="Arial"/>
                <w:b/>
                <w:sz w:val="18"/>
                <w:szCs w:val="16"/>
                <w:lang w:eastAsia="ar-SA"/>
              </w:rPr>
              <w:t xml:space="preserve"> </w:t>
            </w:r>
            <w:r w:rsidRPr="00F57BB6">
              <w:rPr>
                <w:rFonts w:ascii="Arial" w:eastAsia="Times New Roman" w:hAnsi="Arial" w:cs="Arial"/>
                <w:b/>
                <w:lang w:eastAsia="ar-SA"/>
              </w:rPr>
              <w:t>Auf dem Weg zur Berufswahl</w:t>
            </w:r>
          </w:p>
          <w:p w:rsidR="00F57BB6" w:rsidRPr="00F57BB6" w:rsidRDefault="00F57BB6" w:rsidP="00F57BB6">
            <w:pPr>
              <w:suppressAutoHyphens/>
              <w:snapToGrid w:val="0"/>
              <w:rPr>
                <w:rFonts w:ascii="Arial" w:eastAsia="Times New Roman" w:hAnsi="Arial" w:cs="Arial"/>
                <w:b/>
                <w:color w:val="0070C0"/>
                <w:sz w:val="18"/>
                <w:szCs w:val="16"/>
                <w:lang w:eastAsia="ar-SA"/>
              </w:rPr>
            </w:pPr>
            <w:r w:rsidRPr="00F57BB6">
              <w:rPr>
                <w:rFonts w:ascii="Arial" w:eastAsia="Times New Roman" w:hAnsi="Arial" w:cs="Arial"/>
                <w:b/>
                <w:color w:val="0070C0"/>
                <w:sz w:val="18"/>
                <w:szCs w:val="16"/>
                <w:lang w:eastAsia="ar-SA"/>
              </w:rPr>
              <w:t>(Kapitel 2)</w:t>
            </w:r>
          </w:p>
          <w:p w:rsidR="00F57BB6" w:rsidRPr="00F57BB6" w:rsidRDefault="00F57BB6" w:rsidP="00F57BB6">
            <w:pPr>
              <w:suppressAutoHyphens/>
              <w:snapToGrid w:val="0"/>
              <w:rPr>
                <w:rFonts w:ascii="Arial" w:eastAsia="Times New Roman" w:hAnsi="Arial" w:cs="Arial"/>
                <w:sz w:val="18"/>
                <w:szCs w:val="16"/>
                <w:lang w:eastAsia="ar-SA"/>
              </w:rPr>
            </w:pPr>
            <w:r w:rsidRPr="00F57BB6">
              <w:rPr>
                <w:rFonts w:ascii="Arial" w:eastAsia="Times New Roman" w:hAnsi="Arial" w:cs="Arial"/>
                <w:sz w:val="18"/>
                <w:szCs w:val="16"/>
                <w:lang w:eastAsia="ar-SA"/>
              </w:rPr>
              <w:t>- Berufswahl und Berufswegeplanung</w:t>
            </w:r>
          </w:p>
          <w:p w:rsidR="00F57BB6" w:rsidRPr="00F57BB6" w:rsidRDefault="00F57BB6" w:rsidP="00F57BB6">
            <w:pPr>
              <w:tabs>
                <w:tab w:val="left" w:pos="720"/>
              </w:tabs>
              <w:suppressAutoHyphens/>
              <w:ind w:left="168" w:hanging="168"/>
              <w:rPr>
                <w:rFonts w:ascii="Arial" w:eastAsia="Times New Roman" w:hAnsi="Arial" w:cs="Arial"/>
                <w:sz w:val="18"/>
                <w:szCs w:val="16"/>
                <w:lang w:eastAsia="ar-SA"/>
              </w:rPr>
            </w:pPr>
            <w:r w:rsidRPr="00F57BB6">
              <w:rPr>
                <w:rFonts w:ascii="Arial" w:eastAsia="Times New Roman" w:hAnsi="Arial" w:cs="Arial"/>
                <w:sz w:val="18"/>
                <w:szCs w:val="16"/>
                <w:lang w:eastAsia="ar-SA"/>
              </w:rPr>
              <w:t>- Strukturwandel von Unternehmen durch Neue Technologien, Auswirkungen auf Wirtschaft, Gesellschaft und Alltag</w:t>
            </w:r>
          </w:p>
          <w:p w:rsidR="00F57BB6" w:rsidRPr="00F57BB6" w:rsidRDefault="00F57BB6" w:rsidP="00F57BB6">
            <w:pPr>
              <w:tabs>
                <w:tab w:val="left" w:pos="720"/>
              </w:tabs>
              <w:suppressAutoHyphens/>
              <w:snapToGrid w:val="0"/>
              <w:ind w:left="168" w:hanging="168"/>
              <w:rPr>
                <w:rFonts w:ascii="Arial" w:eastAsia="Times New Roman" w:hAnsi="Arial" w:cs="Arial"/>
                <w:sz w:val="18"/>
                <w:szCs w:val="16"/>
                <w:lang w:eastAsia="ar-SA"/>
              </w:rPr>
            </w:pPr>
            <w:r w:rsidRPr="00F57BB6">
              <w:rPr>
                <w:rFonts w:ascii="Arial" w:eastAsia="Times New Roman" w:hAnsi="Arial" w:cs="Arial"/>
                <w:sz w:val="18"/>
                <w:szCs w:val="16"/>
                <w:lang w:eastAsia="ar-SA"/>
              </w:rPr>
              <w:t>- Geschlechtsspezifische Berufswahl und Berufswegeplanung</w:t>
            </w:r>
          </w:p>
          <w:p w:rsidR="00F57BB6" w:rsidRPr="00F57BB6" w:rsidRDefault="00F57BB6" w:rsidP="00F57BB6">
            <w:pPr>
              <w:tabs>
                <w:tab w:val="left" w:pos="720"/>
              </w:tabs>
              <w:suppressAutoHyphens/>
              <w:ind w:left="168" w:hanging="168"/>
              <w:rPr>
                <w:rFonts w:ascii="Arial" w:eastAsia="Times New Roman" w:hAnsi="Arial" w:cs="Arial"/>
                <w:sz w:val="18"/>
                <w:szCs w:val="16"/>
                <w:lang w:eastAsia="ar-SA"/>
              </w:rPr>
            </w:pPr>
            <w:r w:rsidRPr="00F57BB6">
              <w:rPr>
                <w:rFonts w:ascii="Arial" w:eastAsia="Times New Roman" w:hAnsi="Arial" w:cs="Arial"/>
                <w:sz w:val="18"/>
                <w:szCs w:val="16"/>
                <w:lang w:eastAsia="ar-SA"/>
              </w:rPr>
              <w:t>- Möglichkeiten und Grenzen der Vereinbarkeit von Familie und Beruf</w:t>
            </w:r>
          </w:p>
          <w:p w:rsidR="00F57BB6" w:rsidRPr="00F57BB6" w:rsidRDefault="00F57BB6" w:rsidP="00F57BB6">
            <w:pPr>
              <w:tabs>
                <w:tab w:val="left" w:pos="720"/>
              </w:tabs>
              <w:suppressAutoHyphens/>
              <w:ind w:left="168" w:hanging="168"/>
              <w:rPr>
                <w:rFonts w:ascii="Arial" w:eastAsia="Times New Roman" w:hAnsi="Arial" w:cs="Arial"/>
                <w:sz w:val="18"/>
                <w:szCs w:val="16"/>
                <w:lang w:eastAsia="ar-SA"/>
              </w:rPr>
            </w:pPr>
          </w:p>
          <w:p w:rsidR="00F57BB6" w:rsidRPr="00F57BB6" w:rsidRDefault="00F57BB6" w:rsidP="00F57BB6">
            <w:pPr>
              <w:tabs>
                <w:tab w:val="left" w:pos="720"/>
              </w:tabs>
              <w:suppressAutoHyphens/>
              <w:ind w:left="168" w:hanging="168"/>
              <w:rPr>
                <w:rFonts w:ascii="Arial" w:eastAsia="Times New Roman" w:hAnsi="Arial" w:cs="Arial"/>
                <w:color w:val="FF0000"/>
                <w:sz w:val="18"/>
                <w:szCs w:val="16"/>
                <w:lang w:eastAsia="ar-SA"/>
              </w:rPr>
            </w:pPr>
            <w:r w:rsidRPr="00F57BB6">
              <w:rPr>
                <w:rFonts w:ascii="Arial" w:eastAsia="Times New Roman" w:hAnsi="Arial" w:cs="Arial"/>
                <w:color w:val="FF0000"/>
                <w:sz w:val="18"/>
                <w:szCs w:val="16"/>
                <w:lang w:eastAsia="ar-SA"/>
              </w:rPr>
              <w:t>Besondere Aktion (Pflicht!):</w:t>
            </w:r>
          </w:p>
          <w:p w:rsidR="00F57BB6" w:rsidRPr="00F57BB6" w:rsidRDefault="00F57BB6" w:rsidP="00F57BB6">
            <w:pPr>
              <w:tabs>
                <w:tab w:val="left" w:pos="720"/>
              </w:tabs>
              <w:suppressAutoHyphens/>
              <w:ind w:left="168" w:hanging="168"/>
              <w:rPr>
                <w:rFonts w:ascii="Arial" w:eastAsia="Times New Roman" w:hAnsi="Arial" w:cs="Arial"/>
                <w:color w:val="FF0000"/>
                <w:sz w:val="18"/>
                <w:szCs w:val="16"/>
                <w:lang w:eastAsia="ar-SA"/>
              </w:rPr>
            </w:pPr>
            <w:r w:rsidRPr="00F57BB6">
              <w:rPr>
                <w:rFonts w:ascii="Arial" w:eastAsia="Times New Roman" w:hAnsi="Arial" w:cs="Arial"/>
                <w:color w:val="FF0000"/>
                <w:sz w:val="18"/>
                <w:szCs w:val="16"/>
                <w:lang w:eastAsia="ar-SA"/>
              </w:rPr>
              <w:t>Betriebspraktikum</w:t>
            </w:r>
          </w:p>
          <w:p w:rsidR="00F57BB6" w:rsidRPr="00F57BB6" w:rsidRDefault="00F57BB6" w:rsidP="00F57BB6">
            <w:pPr>
              <w:tabs>
                <w:tab w:val="left" w:pos="720"/>
              </w:tabs>
              <w:suppressAutoHyphens/>
              <w:ind w:left="168" w:hanging="168"/>
              <w:rPr>
                <w:rFonts w:ascii="Arial" w:eastAsia="Times New Roman" w:hAnsi="Arial" w:cs="Arial"/>
                <w:color w:val="7030A0"/>
                <w:sz w:val="18"/>
                <w:szCs w:val="16"/>
                <w:lang w:eastAsia="ar-SA"/>
              </w:rPr>
            </w:pPr>
          </w:p>
        </w:tc>
        <w:tc>
          <w:tcPr>
            <w:tcW w:w="2126" w:type="dxa"/>
            <w:tcBorders>
              <w:top w:val="single" w:sz="4" w:space="0" w:color="000000"/>
              <w:left w:val="single" w:sz="4" w:space="0" w:color="000000"/>
              <w:bottom w:val="single" w:sz="4" w:space="0" w:color="000000"/>
            </w:tcBorders>
          </w:tcPr>
          <w:p w:rsidR="00F57BB6" w:rsidRPr="00F57BB6" w:rsidRDefault="00F57BB6" w:rsidP="00F57BB6">
            <w:pPr>
              <w:suppressAutoHyphens/>
              <w:snapToGrid w:val="0"/>
              <w:rPr>
                <w:rFonts w:ascii="Arial" w:eastAsia="Times New Roman" w:hAnsi="Arial" w:cs="Arial"/>
                <w:b/>
                <w:sz w:val="18"/>
                <w:szCs w:val="20"/>
                <w:lang w:eastAsia="ar-SA"/>
              </w:rPr>
            </w:pPr>
            <w:r w:rsidRPr="00F57BB6">
              <w:rPr>
                <w:rFonts w:ascii="Arial" w:eastAsia="Times New Roman" w:hAnsi="Arial" w:cs="Arial"/>
                <w:b/>
                <w:sz w:val="18"/>
                <w:szCs w:val="20"/>
                <w:lang w:eastAsia="ar-SA"/>
              </w:rPr>
              <w:t>Sachkompetenz:</w:t>
            </w:r>
          </w:p>
          <w:p w:rsidR="00F57BB6" w:rsidRPr="00F57BB6" w:rsidRDefault="00F57BB6" w:rsidP="00F57BB6">
            <w:pPr>
              <w:suppressAutoHyphens/>
              <w:rPr>
                <w:rFonts w:ascii="Arial" w:eastAsia="Times New Roman" w:hAnsi="Arial" w:cs="Arial"/>
                <w:sz w:val="18"/>
                <w:szCs w:val="20"/>
                <w:lang w:eastAsia="ar-SA"/>
              </w:rPr>
            </w:pPr>
            <w:r w:rsidRPr="00F57BB6">
              <w:rPr>
                <w:rFonts w:ascii="Arial" w:eastAsia="Times New Roman" w:hAnsi="Arial" w:cs="Arial"/>
                <w:sz w:val="18"/>
                <w:szCs w:val="20"/>
                <w:lang w:eastAsia="ar-SA"/>
              </w:rPr>
              <w:t>9, 11</w:t>
            </w:r>
          </w:p>
          <w:p w:rsidR="00F57BB6" w:rsidRPr="00F57BB6" w:rsidRDefault="00F57BB6" w:rsidP="00F57BB6">
            <w:pPr>
              <w:suppressAutoHyphens/>
              <w:rPr>
                <w:rFonts w:ascii="Arial" w:eastAsia="Times New Roman" w:hAnsi="Arial" w:cs="Arial"/>
                <w:b/>
                <w:sz w:val="18"/>
                <w:szCs w:val="20"/>
                <w:lang w:eastAsia="ar-SA"/>
              </w:rPr>
            </w:pPr>
            <w:r w:rsidRPr="00F57BB6">
              <w:rPr>
                <w:rFonts w:ascii="Arial" w:eastAsia="Times New Roman" w:hAnsi="Arial" w:cs="Arial"/>
                <w:b/>
                <w:sz w:val="18"/>
                <w:szCs w:val="20"/>
                <w:lang w:eastAsia="ar-SA"/>
              </w:rPr>
              <w:t>Methodenkompetenz:</w:t>
            </w:r>
          </w:p>
          <w:p w:rsidR="00F57BB6" w:rsidRPr="00F57BB6" w:rsidRDefault="00F57BB6" w:rsidP="00F57BB6">
            <w:pPr>
              <w:suppressAutoHyphens/>
              <w:rPr>
                <w:rFonts w:ascii="Arial" w:eastAsia="Times New Roman" w:hAnsi="Arial" w:cs="Arial"/>
                <w:sz w:val="18"/>
                <w:szCs w:val="16"/>
                <w:lang w:eastAsia="ar-SA"/>
              </w:rPr>
            </w:pPr>
            <w:r w:rsidRPr="00F57BB6">
              <w:rPr>
                <w:rFonts w:ascii="Arial" w:eastAsia="Times New Roman" w:hAnsi="Arial" w:cs="Arial"/>
                <w:sz w:val="18"/>
                <w:szCs w:val="16"/>
                <w:lang w:eastAsia="ar-SA"/>
              </w:rPr>
              <w:t>1, 3 Ergebnispräsentationen</w:t>
            </w:r>
          </w:p>
          <w:p w:rsidR="00F57BB6" w:rsidRPr="00F57BB6" w:rsidRDefault="00F57BB6" w:rsidP="00F57BB6">
            <w:pPr>
              <w:suppressAutoHyphens/>
              <w:rPr>
                <w:rFonts w:ascii="Arial" w:eastAsia="Times New Roman" w:hAnsi="Arial" w:cs="Arial"/>
                <w:b/>
                <w:sz w:val="18"/>
                <w:szCs w:val="20"/>
                <w:lang w:eastAsia="ar-SA"/>
              </w:rPr>
            </w:pPr>
            <w:r w:rsidRPr="00F57BB6">
              <w:rPr>
                <w:rFonts w:ascii="Arial" w:eastAsia="Times New Roman" w:hAnsi="Arial" w:cs="Arial"/>
                <w:b/>
                <w:sz w:val="18"/>
                <w:szCs w:val="20"/>
                <w:lang w:eastAsia="ar-SA"/>
              </w:rPr>
              <w:t>Urteilskompetenz:</w:t>
            </w:r>
          </w:p>
          <w:p w:rsidR="00F57BB6" w:rsidRPr="00F57BB6" w:rsidRDefault="00F57BB6" w:rsidP="00F57BB6">
            <w:pPr>
              <w:suppressAutoHyphens/>
              <w:rPr>
                <w:rFonts w:ascii="Arial" w:eastAsia="Times New Roman" w:hAnsi="Arial" w:cs="Arial"/>
                <w:sz w:val="18"/>
                <w:szCs w:val="20"/>
                <w:lang w:eastAsia="ar-SA"/>
              </w:rPr>
            </w:pPr>
            <w:r w:rsidRPr="00F57BB6">
              <w:rPr>
                <w:rFonts w:ascii="Arial" w:eastAsia="Times New Roman" w:hAnsi="Arial" w:cs="Arial"/>
                <w:sz w:val="18"/>
                <w:szCs w:val="20"/>
                <w:lang w:eastAsia="ar-SA"/>
              </w:rPr>
              <w:t>1, 5</w:t>
            </w:r>
          </w:p>
          <w:p w:rsidR="00F57BB6" w:rsidRPr="00F57BB6" w:rsidRDefault="00F57BB6" w:rsidP="00F57BB6">
            <w:pPr>
              <w:suppressAutoHyphens/>
              <w:rPr>
                <w:rFonts w:ascii="Arial" w:eastAsia="Times New Roman" w:hAnsi="Arial" w:cs="Arial"/>
                <w:b/>
                <w:sz w:val="18"/>
                <w:szCs w:val="20"/>
                <w:lang w:eastAsia="ar-SA"/>
              </w:rPr>
            </w:pPr>
            <w:r w:rsidRPr="00F57BB6">
              <w:rPr>
                <w:rFonts w:ascii="Arial" w:eastAsia="Times New Roman" w:hAnsi="Arial" w:cs="Arial"/>
                <w:b/>
                <w:sz w:val="18"/>
                <w:szCs w:val="20"/>
                <w:lang w:eastAsia="ar-SA"/>
              </w:rPr>
              <w:t>Handlungskompetenz:</w:t>
            </w:r>
          </w:p>
          <w:p w:rsidR="00F57BB6" w:rsidRPr="00F57BB6" w:rsidRDefault="00F57BB6" w:rsidP="00F57BB6">
            <w:pPr>
              <w:suppressAutoHyphens/>
              <w:rPr>
                <w:rFonts w:ascii="Arial" w:eastAsia="Times New Roman" w:hAnsi="Arial" w:cs="Arial"/>
                <w:sz w:val="18"/>
                <w:szCs w:val="20"/>
                <w:lang w:eastAsia="ar-SA"/>
              </w:rPr>
            </w:pPr>
            <w:r w:rsidRPr="00F57BB6">
              <w:rPr>
                <w:rFonts w:ascii="Arial" w:eastAsia="Times New Roman" w:hAnsi="Arial" w:cs="Arial"/>
                <w:sz w:val="18"/>
                <w:szCs w:val="20"/>
                <w:lang w:eastAsia="ar-SA"/>
              </w:rPr>
              <w:t>5</w:t>
            </w:r>
          </w:p>
        </w:tc>
        <w:tc>
          <w:tcPr>
            <w:tcW w:w="2440" w:type="dxa"/>
            <w:tcBorders>
              <w:top w:val="single" w:sz="4" w:space="0" w:color="000000"/>
              <w:left w:val="single" w:sz="4" w:space="0" w:color="000000"/>
              <w:bottom w:val="single" w:sz="4" w:space="0" w:color="000000"/>
            </w:tcBorders>
          </w:tcPr>
          <w:p w:rsidR="00F57BB6" w:rsidRPr="00F57BB6" w:rsidRDefault="00F57BB6" w:rsidP="00F57BB6">
            <w:pPr>
              <w:suppressAutoHyphens/>
              <w:snapToGrid w:val="0"/>
              <w:rPr>
                <w:rFonts w:ascii="Arial" w:eastAsia="Times New Roman" w:hAnsi="Arial" w:cs="Arial"/>
                <w:b/>
                <w:sz w:val="18"/>
                <w:szCs w:val="20"/>
                <w:lang w:eastAsia="ar-SA"/>
              </w:rPr>
            </w:pPr>
            <w:r w:rsidRPr="00F57BB6">
              <w:rPr>
                <w:rFonts w:ascii="Arial" w:eastAsia="Times New Roman" w:hAnsi="Arial" w:cs="Arial"/>
                <w:b/>
                <w:sz w:val="18"/>
                <w:szCs w:val="20"/>
                <w:lang w:eastAsia="ar-SA"/>
              </w:rPr>
              <w:t xml:space="preserve">Zukunft von Arbeit und Beruf in einer sich verändernden Industrie-, Dienstleistungs- und Informationsgesellschaft (9) </w:t>
            </w:r>
          </w:p>
          <w:p w:rsidR="00F57BB6" w:rsidRPr="00F57BB6" w:rsidRDefault="00F57BB6" w:rsidP="00F57BB6">
            <w:pPr>
              <w:suppressAutoHyphens/>
              <w:rPr>
                <w:rFonts w:ascii="Arial" w:eastAsia="Times New Roman" w:hAnsi="Arial" w:cs="Arial"/>
                <w:b/>
                <w:sz w:val="18"/>
                <w:szCs w:val="20"/>
                <w:lang w:eastAsia="ar-SA"/>
              </w:rPr>
            </w:pPr>
          </w:p>
        </w:tc>
        <w:tc>
          <w:tcPr>
            <w:tcW w:w="1905" w:type="dxa"/>
            <w:tcBorders>
              <w:top w:val="single" w:sz="4" w:space="0" w:color="000000"/>
              <w:left w:val="single" w:sz="4" w:space="0" w:color="000000"/>
              <w:bottom w:val="single" w:sz="4" w:space="0" w:color="000000"/>
            </w:tcBorders>
          </w:tcPr>
          <w:p w:rsidR="00F57BB6" w:rsidRPr="00F57BB6" w:rsidRDefault="00F57BB6" w:rsidP="00F57BB6">
            <w:pPr>
              <w:suppressAutoHyphens/>
              <w:snapToGrid w:val="0"/>
              <w:rPr>
                <w:rFonts w:ascii="Arial" w:eastAsia="Times New Roman" w:hAnsi="Arial" w:cs="Arial"/>
                <w:sz w:val="18"/>
                <w:szCs w:val="20"/>
                <w:lang w:eastAsia="ar-SA"/>
              </w:rPr>
            </w:pPr>
            <w:r w:rsidRPr="00F57BB6">
              <w:rPr>
                <w:rFonts w:ascii="Arial" w:eastAsia="Times New Roman" w:hAnsi="Arial" w:cs="Arial"/>
                <w:sz w:val="18"/>
                <w:szCs w:val="20"/>
                <w:lang w:eastAsia="ar-SA"/>
              </w:rPr>
              <w:t>1, 3</w:t>
            </w:r>
          </w:p>
        </w:tc>
        <w:tc>
          <w:tcPr>
            <w:tcW w:w="1245" w:type="dxa"/>
            <w:tcBorders>
              <w:top w:val="single" w:sz="4" w:space="0" w:color="000000"/>
              <w:left w:val="single" w:sz="4" w:space="0" w:color="000000"/>
              <w:bottom w:val="single" w:sz="4" w:space="0" w:color="000000"/>
            </w:tcBorders>
          </w:tcPr>
          <w:p w:rsidR="00F57BB6" w:rsidRPr="00F57BB6" w:rsidRDefault="00F57BB6" w:rsidP="00F57BB6">
            <w:pPr>
              <w:suppressAutoHyphens/>
              <w:snapToGrid w:val="0"/>
              <w:rPr>
                <w:rFonts w:ascii="Arial" w:eastAsia="Times New Roman" w:hAnsi="Arial" w:cs="Arial"/>
                <w:sz w:val="18"/>
                <w:szCs w:val="20"/>
                <w:lang w:eastAsia="ar-SA"/>
              </w:rPr>
            </w:pPr>
            <w:r w:rsidRPr="00F57BB6">
              <w:rPr>
                <w:rFonts w:ascii="Arial" w:eastAsia="Times New Roman" w:hAnsi="Arial" w:cs="Arial"/>
                <w:sz w:val="18"/>
                <w:szCs w:val="20"/>
                <w:lang w:eastAsia="ar-SA"/>
              </w:rPr>
              <w:t>5</w:t>
            </w:r>
          </w:p>
        </w:tc>
        <w:tc>
          <w:tcPr>
            <w:tcW w:w="1050" w:type="dxa"/>
            <w:tcBorders>
              <w:top w:val="single" w:sz="4" w:space="0" w:color="000000"/>
              <w:left w:val="single" w:sz="4" w:space="0" w:color="000000"/>
              <w:bottom w:val="single" w:sz="4" w:space="0" w:color="000000"/>
              <w:right w:val="single" w:sz="4" w:space="0" w:color="000000"/>
            </w:tcBorders>
          </w:tcPr>
          <w:p w:rsidR="00F57BB6" w:rsidRPr="00F57BB6" w:rsidRDefault="00F57BB6" w:rsidP="00F57BB6">
            <w:pPr>
              <w:suppressAutoHyphens/>
              <w:snapToGrid w:val="0"/>
              <w:rPr>
                <w:rFonts w:ascii="Arial" w:eastAsia="Times New Roman" w:hAnsi="Arial" w:cs="Arial"/>
                <w:sz w:val="18"/>
                <w:szCs w:val="20"/>
                <w:lang w:eastAsia="ar-SA"/>
              </w:rPr>
            </w:pPr>
            <w:r w:rsidRPr="00F57BB6">
              <w:rPr>
                <w:rFonts w:ascii="Arial" w:eastAsia="Times New Roman" w:hAnsi="Arial" w:cs="Arial"/>
                <w:sz w:val="18"/>
                <w:szCs w:val="20"/>
                <w:lang w:eastAsia="ar-SA"/>
              </w:rPr>
              <w:t>6 Std.</w:t>
            </w:r>
          </w:p>
          <w:p w:rsidR="00F57BB6" w:rsidRPr="00F57BB6" w:rsidRDefault="00F57BB6" w:rsidP="00F57BB6">
            <w:pPr>
              <w:suppressAutoHyphens/>
              <w:snapToGrid w:val="0"/>
              <w:rPr>
                <w:rFonts w:ascii="Arial" w:eastAsia="Times New Roman" w:hAnsi="Arial" w:cs="Arial"/>
                <w:sz w:val="18"/>
                <w:szCs w:val="20"/>
                <w:lang w:eastAsia="ar-SA"/>
              </w:rPr>
            </w:pPr>
            <w:r w:rsidRPr="00F57BB6">
              <w:rPr>
                <w:rFonts w:ascii="Arial" w:eastAsia="Times New Roman" w:hAnsi="Arial" w:cs="Arial"/>
                <w:sz w:val="18"/>
                <w:szCs w:val="20"/>
                <w:lang w:eastAsia="ar-SA"/>
              </w:rPr>
              <w:t xml:space="preserve">Halbjahr </w:t>
            </w:r>
          </w:p>
          <w:p w:rsidR="00F57BB6" w:rsidRPr="00F57BB6" w:rsidRDefault="00F57BB6" w:rsidP="00F57BB6">
            <w:pPr>
              <w:suppressAutoHyphens/>
              <w:snapToGrid w:val="0"/>
              <w:rPr>
                <w:rFonts w:ascii="Arial" w:eastAsia="Times New Roman" w:hAnsi="Arial" w:cs="Arial"/>
                <w:sz w:val="18"/>
                <w:szCs w:val="20"/>
                <w:lang w:eastAsia="ar-SA"/>
              </w:rPr>
            </w:pPr>
            <w:r w:rsidRPr="00F57BB6">
              <w:rPr>
                <w:rFonts w:ascii="Arial" w:eastAsia="Times New Roman" w:hAnsi="Arial" w:cs="Arial"/>
                <w:sz w:val="18"/>
                <w:szCs w:val="20"/>
                <w:lang w:eastAsia="ar-SA"/>
              </w:rPr>
              <w:t>1 oder 2</w:t>
            </w:r>
          </w:p>
        </w:tc>
      </w:tr>
      <w:tr w:rsidR="00F57BB6" w:rsidRPr="00F57BB6" w:rsidTr="00F57BB6">
        <w:tc>
          <w:tcPr>
            <w:tcW w:w="5379" w:type="dxa"/>
            <w:tcBorders>
              <w:top w:val="single" w:sz="4" w:space="0" w:color="000000"/>
              <w:left w:val="single" w:sz="4" w:space="0" w:color="000000"/>
              <w:bottom w:val="single" w:sz="4" w:space="0" w:color="000000"/>
            </w:tcBorders>
          </w:tcPr>
          <w:p w:rsidR="00F57BB6" w:rsidRPr="00F57BB6" w:rsidRDefault="00F57BB6" w:rsidP="00F57BB6">
            <w:pPr>
              <w:tabs>
                <w:tab w:val="left" w:pos="720"/>
              </w:tabs>
              <w:suppressAutoHyphens/>
              <w:snapToGrid w:val="0"/>
              <w:rPr>
                <w:rFonts w:ascii="Arial" w:eastAsia="Times New Roman" w:hAnsi="Arial" w:cs="Arial"/>
                <w:b/>
                <w:lang w:eastAsia="ar-SA"/>
              </w:rPr>
            </w:pPr>
            <w:r w:rsidRPr="00F57BB6">
              <w:rPr>
                <w:rFonts w:ascii="Arial" w:eastAsia="Times New Roman" w:hAnsi="Arial" w:cs="Arial"/>
                <w:b/>
                <w:lang w:eastAsia="ar-SA"/>
              </w:rPr>
              <w:t>Wirtschaft verstehen – Merkmale unserer Wirtschaftsordnung</w:t>
            </w:r>
          </w:p>
          <w:p w:rsidR="00F57BB6" w:rsidRPr="00F57BB6" w:rsidRDefault="00F57BB6" w:rsidP="00F57BB6">
            <w:pPr>
              <w:tabs>
                <w:tab w:val="left" w:pos="720"/>
              </w:tabs>
              <w:suppressAutoHyphens/>
              <w:snapToGrid w:val="0"/>
              <w:rPr>
                <w:rFonts w:ascii="Arial" w:eastAsia="Times New Roman" w:hAnsi="Arial" w:cs="Arial"/>
                <w:b/>
                <w:color w:val="0070C0"/>
                <w:sz w:val="18"/>
                <w:szCs w:val="16"/>
                <w:lang w:eastAsia="ar-SA"/>
              </w:rPr>
            </w:pPr>
            <w:r w:rsidRPr="00F57BB6">
              <w:rPr>
                <w:rFonts w:ascii="Arial" w:eastAsia="Times New Roman" w:hAnsi="Arial" w:cs="Arial"/>
                <w:b/>
                <w:color w:val="0070C0"/>
                <w:sz w:val="18"/>
                <w:szCs w:val="16"/>
                <w:lang w:eastAsia="ar-SA"/>
              </w:rPr>
              <w:t>(Auszüge aus den Kapitel 7 und 8)</w:t>
            </w:r>
          </w:p>
          <w:p w:rsidR="00F57BB6" w:rsidRPr="00F57BB6" w:rsidRDefault="00F57BB6" w:rsidP="00F57BB6">
            <w:pPr>
              <w:tabs>
                <w:tab w:val="left" w:pos="720"/>
              </w:tabs>
              <w:suppressAutoHyphens/>
              <w:snapToGrid w:val="0"/>
              <w:ind w:left="168" w:hanging="168"/>
              <w:rPr>
                <w:rFonts w:ascii="Arial" w:eastAsia="Times New Roman" w:hAnsi="Arial" w:cs="Arial"/>
                <w:sz w:val="18"/>
                <w:szCs w:val="16"/>
                <w:lang w:eastAsia="ar-SA"/>
              </w:rPr>
            </w:pPr>
            <w:r w:rsidRPr="00F57BB6">
              <w:rPr>
                <w:rFonts w:ascii="Arial" w:eastAsia="Times New Roman" w:hAnsi="Arial" w:cs="Arial"/>
                <w:sz w:val="18"/>
                <w:szCs w:val="16"/>
                <w:lang w:eastAsia="ar-SA"/>
              </w:rPr>
              <w:t>- Unternehmensformen und die Rolle der Unternehmerin in der Soz. MW</w:t>
            </w:r>
          </w:p>
          <w:p w:rsidR="00F57BB6" w:rsidRPr="00F57BB6" w:rsidRDefault="00F57BB6" w:rsidP="00F57BB6">
            <w:pPr>
              <w:tabs>
                <w:tab w:val="left" w:pos="720"/>
              </w:tabs>
              <w:suppressAutoHyphens/>
              <w:snapToGrid w:val="0"/>
              <w:ind w:left="168" w:hanging="168"/>
              <w:rPr>
                <w:rFonts w:ascii="Arial" w:eastAsia="Times New Roman" w:hAnsi="Arial" w:cs="Arial"/>
                <w:sz w:val="18"/>
                <w:szCs w:val="16"/>
                <w:lang w:eastAsia="ar-SA"/>
              </w:rPr>
            </w:pPr>
            <w:r w:rsidRPr="00F57BB6">
              <w:rPr>
                <w:rFonts w:ascii="Arial" w:eastAsia="Times New Roman" w:hAnsi="Arial" w:cs="Arial"/>
                <w:sz w:val="18"/>
                <w:szCs w:val="16"/>
                <w:lang w:eastAsia="ar-SA"/>
              </w:rPr>
              <w:t>- Marktwirtschaft, soziale Marktwirtschaft, Planwirtschaft</w:t>
            </w:r>
          </w:p>
          <w:p w:rsidR="00F57BB6" w:rsidRPr="00F57BB6" w:rsidRDefault="00F57BB6" w:rsidP="00F57BB6">
            <w:pPr>
              <w:tabs>
                <w:tab w:val="left" w:pos="720"/>
              </w:tabs>
              <w:suppressAutoHyphens/>
              <w:snapToGrid w:val="0"/>
              <w:ind w:left="168" w:hanging="168"/>
              <w:rPr>
                <w:rFonts w:ascii="Arial" w:eastAsia="Times New Roman" w:hAnsi="Arial" w:cs="Arial"/>
                <w:sz w:val="18"/>
                <w:szCs w:val="16"/>
                <w:lang w:eastAsia="ar-SA"/>
              </w:rPr>
            </w:pPr>
          </w:p>
          <w:p w:rsidR="00F57BB6" w:rsidRPr="00F57BB6" w:rsidRDefault="00F57BB6" w:rsidP="00F57BB6">
            <w:pPr>
              <w:tabs>
                <w:tab w:val="left" w:pos="720"/>
              </w:tabs>
              <w:suppressAutoHyphens/>
              <w:ind w:left="168" w:hanging="168"/>
              <w:rPr>
                <w:rFonts w:ascii="Arial" w:eastAsia="Times New Roman" w:hAnsi="Arial" w:cs="Arial"/>
                <w:color w:val="FF0000"/>
                <w:sz w:val="18"/>
                <w:szCs w:val="16"/>
                <w:lang w:eastAsia="ar-SA"/>
              </w:rPr>
            </w:pPr>
            <w:r w:rsidRPr="00F57BB6">
              <w:rPr>
                <w:rFonts w:ascii="Arial" w:eastAsia="Times New Roman" w:hAnsi="Arial" w:cs="Arial"/>
                <w:color w:val="FF0000"/>
                <w:sz w:val="18"/>
                <w:szCs w:val="16"/>
                <w:lang w:eastAsia="ar-SA"/>
              </w:rPr>
              <w:t>Besondere Aktion (optional):</w:t>
            </w:r>
          </w:p>
          <w:p w:rsidR="00F57BB6" w:rsidRPr="00F57BB6" w:rsidRDefault="00F57BB6" w:rsidP="00F57BB6">
            <w:pPr>
              <w:tabs>
                <w:tab w:val="left" w:pos="720"/>
              </w:tabs>
              <w:suppressAutoHyphens/>
              <w:ind w:left="168" w:hanging="168"/>
              <w:rPr>
                <w:rFonts w:ascii="Arial" w:eastAsia="Times New Roman" w:hAnsi="Arial" w:cs="Arial"/>
                <w:color w:val="FF0000"/>
                <w:sz w:val="18"/>
                <w:szCs w:val="16"/>
                <w:lang w:eastAsia="ar-SA"/>
              </w:rPr>
            </w:pPr>
            <w:r w:rsidRPr="00F57BB6">
              <w:rPr>
                <w:rFonts w:ascii="Arial" w:eastAsia="Times New Roman" w:hAnsi="Arial" w:cs="Arial"/>
                <w:color w:val="FF0000"/>
                <w:sz w:val="18"/>
                <w:szCs w:val="16"/>
                <w:lang w:eastAsia="ar-SA"/>
              </w:rPr>
              <w:t>Betriebsbesichtigung</w:t>
            </w:r>
          </w:p>
          <w:p w:rsidR="00F57BB6" w:rsidRPr="00F57BB6" w:rsidRDefault="00F57BB6" w:rsidP="00F57BB6">
            <w:pPr>
              <w:tabs>
                <w:tab w:val="left" w:pos="720"/>
              </w:tabs>
              <w:suppressAutoHyphens/>
              <w:snapToGrid w:val="0"/>
              <w:rPr>
                <w:rFonts w:ascii="Arial" w:eastAsia="Times New Roman" w:hAnsi="Arial" w:cs="Arial"/>
                <w:color w:val="7030A0"/>
                <w:sz w:val="18"/>
                <w:szCs w:val="16"/>
                <w:lang w:eastAsia="ar-SA"/>
              </w:rPr>
            </w:pPr>
          </w:p>
        </w:tc>
        <w:tc>
          <w:tcPr>
            <w:tcW w:w="2126" w:type="dxa"/>
            <w:tcBorders>
              <w:top w:val="single" w:sz="4" w:space="0" w:color="000000"/>
              <w:left w:val="single" w:sz="4" w:space="0" w:color="000000"/>
              <w:bottom w:val="single" w:sz="4" w:space="0" w:color="000000"/>
            </w:tcBorders>
          </w:tcPr>
          <w:p w:rsidR="00F57BB6" w:rsidRPr="00F57BB6" w:rsidRDefault="00F57BB6" w:rsidP="00F57BB6">
            <w:pPr>
              <w:suppressAutoHyphens/>
              <w:snapToGrid w:val="0"/>
              <w:rPr>
                <w:rFonts w:ascii="Arial" w:eastAsia="Times New Roman" w:hAnsi="Arial" w:cs="Arial"/>
                <w:b/>
                <w:sz w:val="18"/>
                <w:szCs w:val="20"/>
                <w:lang w:eastAsia="ar-SA"/>
              </w:rPr>
            </w:pPr>
            <w:r w:rsidRPr="00F57BB6">
              <w:rPr>
                <w:rFonts w:ascii="Arial" w:eastAsia="Times New Roman" w:hAnsi="Arial" w:cs="Arial"/>
                <w:b/>
                <w:sz w:val="18"/>
                <w:szCs w:val="20"/>
                <w:lang w:eastAsia="ar-SA"/>
              </w:rPr>
              <w:t>Sachkompetenz:</w:t>
            </w:r>
          </w:p>
          <w:p w:rsidR="00F57BB6" w:rsidRPr="00F57BB6" w:rsidRDefault="00F57BB6" w:rsidP="00F57BB6">
            <w:pPr>
              <w:suppressAutoHyphens/>
              <w:rPr>
                <w:rFonts w:ascii="Arial" w:eastAsia="Times New Roman" w:hAnsi="Arial" w:cs="Arial"/>
                <w:sz w:val="18"/>
                <w:szCs w:val="20"/>
                <w:lang w:eastAsia="ar-SA"/>
              </w:rPr>
            </w:pPr>
            <w:r w:rsidRPr="00F57BB6">
              <w:rPr>
                <w:rFonts w:ascii="Arial" w:eastAsia="Times New Roman" w:hAnsi="Arial" w:cs="Arial"/>
                <w:sz w:val="18"/>
                <w:szCs w:val="20"/>
                <w:lang w:eastAsia="ar-SA"/>
              </w:rPr>
              <w:t>6, 10</w:t>
            </w:r>
          </w:p>
          <w:p w:rsidR="00F57BB6" w:rsidRPr="00F57BB6" w:rsidRDefault="00F57BB6" w:rsidP="00F57BB6">
            <w:pPr>
              <w:suppressAutoHyphens/>
              <w:rPr>
                <w:rFonts w:ascii="Arial" w:eastAsia="Times New Roman" w:hAnsi="Arial" w:cs="Arial"/>
                <w:b/>
                <w:sz w:val="18"/>
                <w:szCs w:val="20"/>
                <w:lang w:eastAsia="ar-SA"/>
              </w:rPr>
            </w:pPr>
            <w:r w:rsidRPr="00F57BB6">
              <w:rPr>
                <w:rFonts w:ascii="Arial" w:eastAsia="Times New Roman" w:hAnsi="Arial" w:cs="Arial"/>
                <w:b/>
                <w:sz w:val="18"/>
                <w:szCs w:val="20"/>
                <w:lang w:eastAsia="ar-SA"/>
              </w:rPr>
              <w:t>Methodenkompetenz:</w:t>
            </w:r>
          </w:p>
          <w:p w:rsidR="00F57BB6" w:rsidRPr="00F57BB6" w:rsidRDefault="00F57BB6" w:rsidP="00F57BB6">
            <w:pPr>
              <w:suppressAutoHyphens/>
              <w:rPr>
                <w:rFonts w:ascii="Arial" w:eastAsia="Times New Roman" w:hAnsi="Arial" w:cs="Arial"/>
                <w:sz w:val="18"/>
                <w:szCs w:val="20"/>
                <w:lang w:eastAsia="ar-SA"/>
              </w:rPr>
            </w:pPr>
            <w:r w:rsidRPr="00F57BB6">
              <w:rPr>
                <w:rFonts w:ascii="Arial" w:eastAsia="Times New Roman" w:hAnsi="Arial" w:cs="Arial"/>
                <w:sz w:val="18"/>
                <w:szCs w:val="20"/>
                <w:lang w:eastAsia="ar-SA"/>
              </w:rPr>
              <w:t>1</w:t>
            </w:r>
          </w:p>
          <w:p w:rsidR="00F57BB6" w:rsidRPr="00F57BB6" w:rsidRDefault="00F57BB6" w:rsidP="00F57BB6">
            <w:pPr>
              <w:suppressAutoHyphens/>
              <w:rPr>
                <w:rFonts w:ascii="Arial" w:eastAsia="Times New Roman" w:hAnsi="Arial" w:cs="Arial"/>
                <w:b/>
                <w:sz w:val="18"/>
                <w:szCs w:val="20"/>
                <w:lang w:eastAsia="ar-SA"/>
              </w:rPr>
            </w:pPr>
            <w:r w:rsidRPr="00F57BB6">
              <w:rPr>
                <w:rFonts w:ascii="Arial" w:eastAsia="Times New Roman" w:hAnsi="Arial" w:cs="Arial"/>
                <w:b/>
                <w:sz w:val="18"/>
                <w:szCs w:val="20"/>
                <w:lang w:eastAsia="ar-SA"/>
              </w:rPr>
              <w:t>Urteilskompetenz:</w:t>
            </w:r>
          </w:p>
          <w:p w:rsidR="00F57BB6" w:rsidRPr="00F57BB6" w:rsidRDefault="00F57BB6" w:rsidP="00F57BB6">
            <w:pPr>
              <w:suppressAutoHyphens/>
              <w:rPr>
                <w:rFonts w:ascii="Arial" w:eastAsia="Times New Roman" w:hAnsi="Arial" w:cs="Arial"/>
                <w:sz w:val="18"/>
                <w:szCs w:val="20"/>
                <w:lang w:eastAsia="ar-SA"/>
              </w:rPr>
            </w:pPr>
            <w:r w:rsidRPr="00F57BB6">
              <w:rPr>
                <w:rFonts w:ascii="Arial" w:eastAsia="Times New Roman" w:hAnsi="Arial" w:cs="Arial"/>
                <w:sz w:val="18"/>
                <w:szCs w:val="20"/>
                <w:lang w:eastAsia="ar-SA"/>
              </w:rPr>
              <w:t>5</w:t>
            </w:r>
          </w:p>
          <w:p w:rsidR="00F57BB6" w:rsidRPr="00F57BB6" w:rsidRDefault="00F57BB6" w:rsidP="00F57BB6">
            <w:pPr>
              <w:suppressAutoHyphens/>
              <w:rPr>
                <w:rFonts w:ascii="Arial" w:eastAsia="Times New Roman" w:hAnsi="Arial" w:cs="Arial"/>
                <w:b/>
                <w:sz w:val="18"/>
                <w:szCs w:val="20"/>
                <w:lang w:eastAsia="ar-SA"/>
              </w:rPr>
            </w:pPr>
            <w:r w:rsidRPr="00F57BB6">
              <w:rPr>
                <w:rFonts w:ascii="Arial" w:eastAsia="Times New Roman" w:hAnsi="Arial" w:cs="Arial"/>
                <w:b/>
                <w:sz w:val="18"/>
                <w:szCs w:val="20"/>
                <w:lang w:eastAsia="ar-SA"/>
              </w:rPr>
              <w:t>Handlungskompetenz:</w:t>
            </w:r>
          </w:p>
          <w:p w:rsidR="00F57BB6" w:rsidRPr="00F57BB6" w:rsidRDefault="00F57BB6" w:rsidP="00F57BB6">
            <w:pPr>
              <w:suppressAutoHyphens/>
              <w:rPr>
                <w:rFonts w:ascii="Arial" w:eastAsia="Times New Roman" w:hAnsi="Arial" w:cs="Arial"/>
                <w:sz w:val="18"/>
                <w:szCs w:val="20"/>
                <w:lang w:eastAsia="ar-SA"/>
              </w:rPr>
            </w:pPr>
            <w:r w:rsidRPr="00F57BB6">
              <w:rPr>
                <w:rFonts w:ascii="Arial" w:eastAsia="Times New Roman" w:hAnsi="Arial" w:cs="Arial"/>
                <w:sz w:val="18"/>
                <w:szCs w:val="20"/>
                <w:lang w:eastAsia="ar-SA"/>
              </w:rPr>
              <w:t>-</w:t>
            </w:r>
          </w:p>
        </w:tc>
        <w:tc>
          <w:tcPr>
            <w:tcW w:w="2440" w:type="dxa"/>
            <w:tcBorders>
              <w:top w:val="single" w:sz="4" w:space="0" w:color="000000"/>
              <w:left w:val="single" w:sz="4" w:space="0" w:color="000000"/>
              <w:bottom w:val="single" w:sz="4" w:space="0" w:color="000000"/>
            </w:tcBorders>
          </w:tcPr>
          <w:p w:rsidR="00F57BB6" w:rsidRPr="00F57BB6" w:rsidRDefault="00F57BB6" w:rsidP="00F57BB6">
            <w:pPr>
              <w:suppressAutoHyphens/>
              <w:snapToGrid w:val="0"/>
              <w:rPr>
                <w:rFonts w:ascii="Arial" w:eastAsia="Times New Roman" w:hAnsi="Arial" w:cs="Arial"/>
                <w:b/>
                <w:sz w:val="18"/>
                <w:szCs w:val="20"/>
                <w:lang w:eastAsia="ar-SA"/>
              </w:rPr>
            </w:pPr>
            <w:r w:rsidRPr="00F57BB6">
              <w:rPr>
                <w:rFonts w:ascii="Arial" w:eastAsia="Times New Roman" w:hAnsi="Arial" w:cs="Arial"/>
                <w:b/>
                <w:sz w:val="18"/>
                <w:szCs w:val="20"/>
                <w:lang w:eastAsia="ar-SA"/>
              </w:rPr>
              <w:t>Grundlagen des Wirtschaftsgeschehens (8)</w:t>
            </w:r>
          </w:p>
        </w:tc>
        <w:tc>
          <w:tcPr>
            <w:tcW w:w="1905" w:type="dxa"/>
            <w:tcBorders>
              <w:top w:val="single" w:sz="4" w:space="0" w:color="000000"/>
              <w:left w:val="single" w:sz="4" w:space="0" w:color="000000"/>
              <w:bottom w:val="single" w:sz="4" w:space="0" w:color="000000"/>
            </w:tcBorders>
          </w:tcPr>
          <w:p w:rsidR="00F57BB6" w:rsidRPr="00F57BB6" w:rsidRDefault="00F57BB6" w:rsidP="00F57BB6">
            <w:pPr>
              <w:suppressAutoHyphens/>
              <w:snapToGrid w:val="0"/>
              <w:rPr>
                <w:rFonts w:ascii="Arial" w:eastAsia="Times New Roman" w:hAnsi="Arial" w:cs="Arial"/>
                <w:sz w:val="18"/>
                <w:szCs w:val="20"/>
                <w:lang w:eastAsia="ar-SA"/>
              </w:rPr>
            </w:pPr>
            <w:r w:rsidRPr="00F57BB6">
              <w:rPr>
                <w:rFonts w:ascii="Arial" w:eastAsia="Times New Roman" w:hAnsi="Arial" w:cs="Arial"/>
                <w:sz w:val="18"/>
                <w:szCs w:val="20"/>
                <w:lang w:eastAsia="ar-SA"/>
              </w:rPr>
              <w:t>1, 6</w:t>
            </w:r>
          </w:p>
        </w:tc>
        <w:tc>
          <w:tcPr>
            <w:tcW w:w="1245" w:type="dxa"/>
            <w:tcBorders>
              <w:top w:val="single" w:sz="4" w:space="0" w:color="000000"/>
              <w:left w:val="single" w:sz="4" w:space="0" w:color="000000"/>
              <w:bottom w:val="single" w:sz="4" w:space="0" w:color="000000"/>
            </w:tcBorders>
          </w:tcPr>
          <w:p w:rsidR="00F57BB6" w:rsidRPr="00F57BB6" w:rsidRDefault="00F57BB6" w:rsidP="00F57BB6">
            <w:pPr>
              <w:suppressAutoHyphens/>
              <w:snapToGrid w:val="0"/>
              <w:rPr>
                <w:rFonts w:ascii="Arial" w:eastAsia="Times New Roman" w:hAnsi="Arial" w:cs="Arial"/>
                <w:sz w:val="18"/>
                <w:szCs w:val="20"/>
                <w:lang w:eastAsia="ar-SA"/>
              </w:rPr>
            </w:pPr>
            <w:r w:rsidRPr="00F57BB6">
              <w:rPr>
                <w:rFonts w:ascii="Arial" w:eastAsia="Times New Roman" w:hAnsi="Arial" w:cs="Arial"/>
                <w:sz w:val="18"/>
                <w:szCs w:val="20"/>
                <w:lang w:eastAsia="ar-SA"/>
              </w:rPr>
              <w:t>4</w:t>
            </w:r>
          </w:p>
        </w:tc>
        <w:tc>
          <w:tcPr>
            <w:tcW w:w="1050" w:type="dxa"/>
            <w:tcBorders>
              <w:top w:val="single" w:sz="4" w:space="0" w:color="000000"/>
              <w:left w:val="single" w:sz="4" w:space="0" w:color="000000"/>
              <w:bottom w:val="single" w:sz="4" w:space="0" w:color="000000"/>
              <w:right w:val="single" w:sz="4" w:space="0" w:color="000000"/>
            </w:tcBorders>
          </w:tcPr>
          <w:p w:rsidR="00F57BB6" w:rsidRPr="00F57BB6" w:rsidRDefault="00F57BB6" w:rsidP="00F57BB6">
            <w:pPr>
              <w:suppressAutoHyphens/>
              <w:snapToGrid w:val="0"/>
              <w:rPr>
                <w:rFonts w:ascii="Arial" w:eastAsia="Times New Roman" w:hAnsi="Arial" w:cs="Arial"/>
                <w:sz w:val="18"/>
                <w:szCs w:val="20"/>
                <w:lang w:eastAsia="ar-SA"/>
              </w:rPr>
            </w:pPr>
            <w:r w:rsidRPr="00F57BB6">
              <w:rPr>
                <w:rFonts w:ascii="Arial" w:eastAsia="Times New Roman" w:hAnsi="Arial" w:cs="Arial"/>
                <w:sz w:val="18"/>
                <w:szCs w:val="20"/>
                <w:lang w:eastAsia="ar-SA"/>
              </w:rPr>
              <w:t>12 Std.</w:t>
            </w:r>
          </w:p>
          <w:p w:rsidR="00F57BB6" w:rsidRPr="00F57BB6" w:rsidRDefault="00F57BB6" w:rsidP="00F57BB6">
            <w:pPr>
              <w:suppressAutoHyphens/>
              <w:snapToGrid w:val="0"/>
              <w:rPr>
                <w:rFonts w:ascii="Arial" w:eastAsia="Times New Roman" w:hAnsi="Arial" w:cs="Arial"/>
                <w:sz w:val="18"/>
                <w:szCs w:val="20"/>
                <w:lang w:eastAsia="ar-SA"/>
              </w:rPr>
            </w:pPr>
            <w:r w:rsidRPr="00F57BB6">
              <w:rPr>
                <w:rFonts w:ascii="Arial" w:eastAsia="Times New Roman" w:hAnsi="Arial" w:cs="Arial"/>
                <w:sz w:val="18"/>
                <w:szCs w:val="20"/>
                <w:lang w:eastAsia="ar-SA"/>
              </w:rPr>
              <w:t xml:space="preserve">Halbjahr </w:t>
            </w:r>
          </w:p>
          <w:p w:rsidR="00F57BB6" w:rsidRPr="00F57BB6" w:rsidRDefault="00F57BB6" w:rsidP="00F57BB6">
            <w:pPr>
              <w:suppressAutoHyphens/>
              <w:snapToGrid w:val="0"/>
              <w:rPr>
                <w:rFonts w:ascii="Arial" w:eastAsia="Times New Roman" w:hAnsi="Arial" w:cs="Arial"/>
                <w:sz w:val="18"/>
                <w:szCs w:val="20"/>
                <w:lang w:eastAsia="ar-SA"/>
              </w:rPr>
            </w:pPr>
            <w:r w:rsidRPr="00F57BB6">
              <w:rPr>
                <w:rFonts w:ascii="Arial" w:eastAsia="Times New Roman" w:hAnsi="Arial" w:cs="Arial"/>
                <w:sz w:val="18"/>
                <w:szCs w:val="20"/>
                <w:lang w:eastAsia="ar-SA"/>
              </w:rPr>
              <w:t>1 oder 2</w:t>
            </w:r>
          </w:p>
        </w:tc>
      </w:tr>
      <w:tr w:rsidR="00F57BB6" w:rsidRPr="00F57BB6" w:rsidTr="00F57BB6">
        <w:tc>
          <w:tcPr>
            <w:tcW w:w="5379" w:type="dxa"/>
            <w:tcBorders>
              <w:top w:val="single" w:sz="4" w:space="0" w:color="000000"/>
              <w:left w:val="single" w:sz="4" w:space="0" w:color="000000"/>
              <w:bottom w:val="single" w:sz="4" w:space="0" w:color="000000"/>
            </w:tcBorders>
          </w:tcPr>
          <w:p w:rsidR="00F57BB6" w:rsidRPr="00F57BB6" w:rsidRDefault="00F57BB6" w:rsidP="00F57BB6">
            <w:pPr>
              <w:suppressAutoHyphens/>
              <w:snapToGrid w:val="0"/>
              <w:rPr>
                <w:rFonts w:ascii="Arial" w:eastAsia="Times New Roman" w:hAnsi="Arial" w:cs="Arial"/>
                <w:b/>
                <w:bCs/>
                <w:lang w:eastAsia="ar-SA"/>
              </w:rPr>
            </w:pPr>
            <w:r w:rsidRPr="00F57BB6">
              <w:rPr>
                <w:rFonts w:ascii="Arial" w:eastAsia="Times New Roman" w:hAnsi="Arial" w:cs="Arial"/>
                <w:b/>
                <w:bCs/>
                <w:lang w:eastAsia="ar-SA"/>
              </w:rPr>
              <w:t xml:space="preserve">Grundlagen und ausgewählte aktuelle Probleme aus den Themenbereichen internationalen Politik (Globalisierung, Europäische Union, Friedenssicherung) </w:t>
            </w:r>
          </w:p>
          <w:p w:rsidR="00F57BB6" w:rsidRPr="00F57BB6" w:rsidRDefault="00F57BB6" w:rsidP="00F57BB6">
            <w:pPr>
              <w:suppressAutoHyphens/>
              <w:snapToGrid w:val="0"/>
              <w:rPr>
                <w:rFonts w:ascii="Arial" w:eastAsia="Times New Roman" w:hAnsi="Arial" w:cs="Arial"/>
                <w:b/>
                <w:bCs/>
                <w:color w:val="0070C0"/>
                <w:sz w:val="18"/>
                <w:szCs w:val="16"/>
                <w:lang w:eastAsia="ar-SA"/>
              </w:rPr>
            </w:pPr>
            <w:r w:rsidRPr="00F57BB6">
              <w:rPr>
                <w:rFonts w:ascii="Arial" w:eastAsia="Times New Roman" w:hAnsi="Arial" w:cs="Arial"/>
                <w:b/>
                <w:bCs/>
                <w:color w:val="0070C0"/>
                <w:sz w:val="18"/>
                <w:szCs w:val="16"/>
                <w:lang w:eastAsia="ar-SA"/>
              </w:rPr>
              <w:t>(Auszüge aus Kapitel 10, 11 und 12)</w:t>
            </w:r>
          </w:p>
          <w:p w:rsidR="00F57BB6" w:rsidRPr="00F57BB6" w:rsidRDefault="00F57BB6" w:rsidP="00F57BB6">
            <w:pPr>
              <w:suppressAutoHyphens/>
              <w:snapToGrid w:val="0"/>
              <w:ind w:left="168" w:hanging="142"/>
              <w:rPr>
                <w:rFonts w:ascii="Arial" w:eastAsia="Times New Roman" w:hAnsi="Arial" w:cs="Arial"/>
                <w:sz w:val="18"/>
                <w:szCs w:val="16"/>
                <w:lang w:eastAsia="ar-SA"/>
              </w:rPr>
            </w:pPr>
            <w:r w:rsidRPr="00F57BB6">
              <w:rPr>
                <w:rFonts w:ascii="Arial" w:eastAsia="Times New Roman" w:hAnsi="Arial" w:cs="Arial"/>
                <w:sz w:val="18"/>
                <w:szCs w:val="16"/>
                <w:lang w:eastAsia="ar-SA"/>
              </w:rPr>
              <w:t>- Ökon., pol. und kulturelle Folgen von Globalisierungsprozessen an ausgewählten Beispielen</w:t>
            </w:r>
          </w:p>
          <w:p w:rsidR="00F57BB6" w:rsidRPr="00F57BB6" w:rsidRDefault="00F57BB6" w:rsidP="00F57BB6">
            <w:pPr>
              <w:suppressAutoHyphens/>
              <w:snapToGrid w:val="0"/>
              <w:ind w:left="168" w:hanging="142"/>
              <w:rPr>
                <w:rFonts w:ascii="Arial" w:eastAsia="Times New Roman" w:hAnsi="Arial" w:cs="Arial"/>
                <w:sz w:val="18"/>
                <w:szCs w:val="16"/>
                <w:lang w:eastAsia="ar-SA"/>
              </w:rPr>
            </w:pPr>
            <w:r w:rsidRPr="00F57BB6">
              <w:rPr>
                <w:rFonts w:ascii="Arial" w:eastAsia="Times New Roman" w:hAnsi="Arial" w:cs="Arial"/>
                <w:sz w:val="18"/>
                <w:szCs w:val="16"/>
                <w:lang w:eastAsia="ar-SA"/>
              </w:rPr>
              <w:t>- Europa: Entwicklungen, Erwartungen und aktuelle Probleme</w:t>
            </w:r>
          </w:p>
          <w:p w:rsidR="00F57BB6" w:rsidRPr="00F57BB6" w:rsidRDefault="00F57BB6" w:rsidP="00F57BB6">
            <w:pPr>
              <w:tabs>
                <w:tab w:val="left" w:pos="720"/>
              </w:tabs>
              <w:suppressAutoHyphens/>
              <w:snapToGrid w:val="0"/>
              <w:ind w:left="168" w:hanging="142"/>
              <w:rPr>
                <w:rFonts w:ascii="Arial" w:eastAsia="Times New Roman" w:hAnsi="Arial" w:cs="Arial"/>
                <w:sz w:val="18"/>
                <w:szCs w:val="16"/>
                <w:lang w:eastAsia="ar-SA"/>
              </w:rPr>
            </w:pPr>
            <w:r w:rsidRPr="00F57BB6">
              <w:rPr>
                <w:rFonts w:ascii="Arial" w:eastAsia="Times New Roman" w:hAnsi="Arial" w:cs="Arial"/>
                <w:sz w:val="18"/>
                <w:szCs w:val="16"/>
                <w:lang w:eastAsia="ar-SA"/>
              </w:rPr>
              <w:t>- aktuelle Probleme und Perspektiven der Friedens- uns Sicherheitspolitik</w:t>
            </w:r>
          </w:p>
          <w:p w:rsidR="00F57BB6" w:rsidRPr="00F57BB6" w:rsidRDefault="00F57BB6" w:rsidP="00F57BB6">
            <w:pPr>
              <w:tabs>
                <w:tab w:val="left" w:pos="720"/>
              </w:tabs>
              <w:suppressAutoHyphens/>
              <w:snapToGrid w:val="0"/>
              <w:ind w:left="168" w:hanging="142"/>
              <w:rPr>
                <w:rFonts w:ascii="Arial" w:eastAsia="Times New Roman" w:hAnsi="Arial" w:cs="Arial"/>
                <w:color w:val="7030A0"/>
                <w:sz w:val="18"/>
                <w:szCs w:val="16"/>
                <w:lang w:eastAsia="ar-SA"/>
              </w:rPr>
            </w:pPr>
          </w:p>
        </w:tc>
        <w:tc>
          <w:tcPr>
            <w:tcW w:w="2126" w:type="dxa"/>
            <w:tcBorders>
              <w:top w:val="single" w:sz="4" w:space="0" w:color="000000"/>
              <w:left w:val="single" w:sz="4" w:space="0" w:color="000000"/>
              <w:bottom w:val="single" w:sz="4" w:space="0" w:color="000000"/>
            </w:tcBorders>
          </w:tcPr>
          <w:p w:rsidR="00F57BB6" w:rsidRPr="00F57BB6" w:rsidRDefault="00F57BB6" w:rsidP="00F57BB6">
            <w:pPr>
              <w:suppressAutoHyphens/>
              <w:snapToGrid w:val="0"/>
              <w:rPr>
                <w:rFonts w:ascii="Arial" w:eastAsia="Times New Roman" w:hAnsi="Arial" w:cs="Arial"/>
                <w:b/>
                <w:sz w:val="18"/>
                <w:szCs w:val="20"/>
                <w:lang w:eastAsia="ar-SA"/>
              </w:rPr>
            </w:pPr>
            <w:r w:rsidRPr="00F57BB6">
              <w:rPr>
                <w:rFonts w:ascii="Arial" w:eastAsia="Times New Roman" w:hAnsi="Arial" w:cs="Arial"/>
                <w:b/>
                <w:sz w:val="18"/>
                <w:szCs w:val="20"/>
                <w:lang w:eastAsia="ar-SA"/>
              </w:rPr>
              <w:t>Sachkompetenz:</w:t>
            </w:r>
          </w:p>
          <w:p w:rsidR="00F57BB6" w:rsidRPr="00F57BB6" w:rsidRDefault="00F57BB6" w:rsidP="00F57BB6">
            <w:pPr>
              <w:suppressAutoHyphens/>
              <w:rPr>
                <w:rFonts w:ascii="Arial" w:eastAsia="Times New Roman" w:hAnsi="Arial" w:cs="Arial"/>
                <w:sz w:val="18"/>
                <w:szCs w:val="20"/>
                <w:lang w:eastAsia="ar-SA"/>
              </w:rPr>
            </w:pPr>
            <w:r w:rsidRPr="00F57BB6">
              <w:rPr>
                <w:rFonts w:ascii="Arial" w:eastAsia="Times New Roman" w:hAnsi="Arial" w:cs="Arial"/>
                <w:sz w:val="18"/>
                <w:szCs w:val="20"/>
                <w:lang w:eastAsia="ar-SA"/>
              </w:rPr>
              <w:t>12,13</w:t>
            </w:r>
          </w:p>
          <w:p w:rsidR="00F57BB6" w:rsidRPr="00F57BB6" w:rsidRDefault="00F57BB6" w:rsidP="00F57BB6">
            <w:pPr>
              <w:suppressAutoHyphens/>
              <w:rPr>
                <w:rFonts w:ascii="Arial" w:eastAsia="Times New Roman" w:hAnsi="Arial" w:cs="Arial"/>
                <w:b/>
                <w:sz w:val="18"/>
                <w:szCs w:val="20"/>
                <w:lang w:eastAsia="ar-SA"/>
              </w:rPr>
            </w:pPr>
            <w:r w:rsidRPr="00F57BB6">
              <w:rPr>
                <w:rFonts w:ascii="Arial" w:eastAsia="Times New Roman" w:hAnsi="Arial" w:cs="Arial"/>
                <w:b/>
                <w:sz w:val="18"/>
                <w:szCs w:val="20"/>
                <w:lang w:eastAsia="ar-SA"/>
              </w:rPr>
              <w:t>Methodenkompetenz:</w:t>
            </w:r>
          </w:p>
          <w:p w:rsidR="00F57BB6" w:rsidRPr="00F57BB6" w:rsidRDefault="00F57BB6" w:rsidP="00F57BB6">
            <w:pPr>
              <w:suppressAutoHyphens/>
              <w:rPr>
                <w:rFonts w:ascii="Arial" w:eastAsia="Times New Roman" w:hAnsi="Arial" w:cs="Arial"/>
                <w:sz w:val="18"/>
                <w:szCs w:val="20"/>
                <w:lang w:eastAsia="ar-SA"/>
              </w:rPr>
            </w:pPr>
            <w:r w:rsidRPr="00F57BB6">
              <w:rPr>
                <w:rFonts w:ascii="Arial" w:eastAsia="Times New Roman" w:hAnsi="Arial" w:cs="Arial"/>
                <w:sz w:val="18"/>
                <w:szCs w:val="20"/>
                <w:lang w:eastAsia="ar-SA"/>
              </w:rPr>
              <w:t>1,2 Internetrecherche</w:t>
            </w:r>
          </w:p>
          <w:p w:rsidR="00F57BB6" w:rsidRPr="00F57BB6" w:rsidRDefault="00F57BB6" w:rsidP="00F57BB6">
            <w:pPr>
              <w:suppressAutoHyphens/>
              <w:rPr>
                <w:rFonts w:ascii="Arial" w:eastAsia="Times New Roman" w:hAnsi="Arial" w:cs="Arial"/>
                <w:b/>
                <w:sz w:val="18"/>
                <w:szCs w:val="20"/>
                <w:lang w:eastAsia="ar-SA"/>
              </w:rPr>
            </w:pPr>
            <w:r w:rsidRPr="00F57BB6">
              <w:rPr>
                <w:rFonts w:ascii="Arial" w:eastAsia="Times New Roman" w:hAnsi="Arial" w:cs="Arial"/>
                <w:b/>
                <w:sz w:val="18"/>
                <w:szCs w:val="20"/>
                <w:lang w:eastAsia="ar-SA"/>
              </w:rPr>
              <w:t>Urteilskompetenz:</w:t>
            </w:r>
          </w:p>
          <w:p w:rsidR="00F57BB6" w:rsidRPr="00F57BB6" w:rsidRDefault="00F57BB6" w:rsidP="00F57BB6">
            <w:pPr>
              <w:suppressAutoHyphens/>
              <w:rPr>
                <w:rFonts w:ascii="Arial" w:eastAsia="Times New Roman" w:hAnsi="Arial" w:cs="Arial"/>
                <w:sz w:val="18"/>
                <w:szCs w:val="20"/>
                <w:lang w:eastAsia="ar-SA"/>
              </w:rPr>
            </w:pPr>
            <w:r w:rsidRPr="00F57BB6">
              <w:rPr>
                <w:rFonts w:ascii="Arial" w:eastAsia="Times New Roman" w:hAnsi="Arial" w:cs="Arial"/>
                <w:sz w:val="18"/>
                <w:szCs w:val="20"/>
                <w:lang w:eastAsia="ar-SA"/>
              </w:rPr>
              <w:t>3, 8</w:t>
            </w:r>
          </w:p>
          <w:p w:rsidR="00F57BB6" w:rsidRPr="00F57BB6" w:rsidRDefault="00F57BB6" w:rsidP="00F57BB6">
            <w:pPr>
              <w:suppressAutoHyphens/>
              <w:rPr>
                <w:rFonts w:ascii="Arial" w:eastAsia="Times New Roman" w:hAnsi="Arial" w:cs="Arial"/>
                <w:b/>
                <w:sz w:val="18"/>
                <w:szCs w:val="20"/>
                <w:lang w:eastAsia="ar-SA"/>
              </w:rPr>
            </w:pPr>
            <w:r w:rsidRPr="00F57BB6">
              <w:rPr>
                <w:rFonts w:ascii="Arial" w:eastAsia="Times New Roman" w:hAnsi="Arial" w:cs="Arial"/>
                <w:b/>
                <w:sz w:val="18"/>
                <w:szCs w:val="20"/>
                <w:lang w:eastAsia="ar-SA"/>
              </w:rPr>
              <w:t>Handlungskompetenz:</w:t>
            </w:r>
          </w:p>
          <w:p w:rsidR="00F57BB6" w:rsidRPr="00F57BB6" w:rsidRDefault="00F57BB6" w:rsidP="00F57BB6">
            <w:pPr>
              <w:suppressAutoHyphens/>
              <w:rPr>
                <w:rFonts w:ascii="Arial" w:eastAsia="Times New Roman" w:hAnsi="Arial" w:cs="Arial"/>
                <w:sz w:val="18"/>
                <w:szCs w:val="20"/>
                <w:lang w:eastAsia="ar-SA"/>
              </w:rPr>
            </w:pPr>
            <w:r w:rsidRPr="00F57BB6">
              <w:rPr>
                <w:rFonts w:ascii="Arial" w:eastAsia="Times New Roman" w:hAnsi="Arial" w:cs="Arial"/>
                <w:sz w:val="18"/>
                <w:szCs w:val="20"/>
                <w:lang w:eastAsia="ar-SA"/>
              </w:rPr>
              <w:t>9</w:t>
            </w:r>
          </w:p>
        </w:tc>
        <w:tc>
          <w:tcPr>
            <w:tcW w:w="2440" w:type="dxa"/>
            <w:tcBorders>
              <w:top w:val="single" w:sz="4" w:space="0" w:color="000000"/>
              <w:left w:val="single" w:sz="4" w:space="0" w:color="000000"/>
              <w:bottom w:val="single" w:sz="4" w:space="0" w:color="000000"/>
            </w:tcBorders>
          </w:tcPr>
          <w:p w:rsidR="00F57BB6" w:rsidRPr="00F57BB6" w:rsidRDefault="00F57BB6" w:rsidP="00F57BB6">
            <w:pPr>
              <w:suppressAutoHyphens/>
              <w:snapToGrid w:val="0"/>
              <w:rPr>
                <w:rFonts w:ascii="Arial" w:eastAsia="Times New Roman" w:hAnsi="Arial" w:cs="Arial"/>
                <w:b/>
                <w:sz w:val="18"/>
                <w:szCs w:val="20"/>
                <w:lang w:eastAsia="ar-SA"/>
              </w:rPr>
            </w:pPr>
            <w:r w:rsidRPr="00F57BB6">
              <w:rPr>
                <w:rFonts w:ascii="Arial" w:eastAsia="Times New Roman" w:hAnsi="Arial" w:cs="Arial"/>
                <w:b/>
                <w:sz w:val="18"/>
                <w:szCs w:val="20"/>
                <w:lang w:eastAsia="ar-SA"/>
              </w:rPr>
              <w:t>Internationale Politik im Zeitalter der Globalisierung (14)</w:t>
            </w:r>
          </w:p>
        </w:tc>
        <w:tc>
          <w:tcPr>
            <w:tcW w:w="1905" w:type="dxa"/>
            <w:tcBorders>
              <w:top w:val="single" w:sz="4" w:space="0" w:color="000000"/>
              <w:left w:val="single" w:sz="4" w:space="0" w:color="000000"/>
              <w:bottom w:val="single" w:sz="4" w:space="0" w:color="000000"/>
            </w:tcBorders>
          </w:tcPr>
          <w:p w:rsidR="00F57BB6" w:rsidRPr="00F57BB6" w:rsidRDefault="00F57BB6" w:rsidP="00F57BB6">
            <w:pPr>
              <w:suppressAutoHyphens/>
              <w:snapToGrid w:val="0"/>
              <w:rPr>
                <w:rFonts w:ascii="Arial" w:eastAsia="Times New Roman" w:hAnsi="Arial" w:cs="Arial"/>
                <w:sz w:val="18"/>
                <w:szCs w:val="20"/>
                <w:lang w:eastAsia="ar-SA"/>
              </w:rPr>
            </w:pPr>
            <w:r w:rsidRPr="00F57BB6">
              <w:rPr>
                <w:rFonts w:ascii="Arial" w:eastAsia="Times New Roman" w:hAnsi="Arial" w:cs="Arial"/>
                <w:sz w:val="18"/>
                <w:szCs w:val="20"/>
                <w:lang w:eastAsia="ar-SA"/>
              </w:rPr>
              <w:t>2, 3, 5,8</w:t>
            </w:r>
          </w:p>
        </w:tc>
        <w:tc>
          <w:tcPr>
            <w:tcW w:w="1245" w:type="dxa"/>
            <w:tcBorders>
              <w:top w:val="single" w:sz="4" w:space="0" w:color="000000"/>
              <w:left w:val="single" w:sz="4" w:space="0" w:color="000000"/>
              <w:bottom w:val="single" w:sz="4" w:space="0" w:color="000000"/>
            </w:tcBorders>
          </w:tcPr>
          <w:p w:rsidR="00F57BB6" w:rsidRPr="00F57BB6" w:rsidRDefault="00F57BB6" w:rsidP="00F57BB6">
            <w:pPr>
              <w:suppressAutoHyphens/>
              <w:snapToGrid w:val="0"/>
              <w:rPr>
                <w:rFonts w:ascii="Arial" w:eastAsia="Times New Roman" w:hAnsi="Arial" w:cs="Arial"/>
                <w:sz w:val="18"/>
                <w:szCs w:val="20"/>
                <w:lang w:eastAsia="ar-SA"/>
              </w:rPr>
            </w:pPr>
            <w:r w:rsidRPr="00F57BB6">
              <w:rPr>
                <w:rFonts w:ascii="Arial" w:eastAsia="Times New Roman" w:hAnsi="Arial" w:cs="Arial"/>
                <w:sz w:val="18"/>
                <w:szCs w:val="20"/>
                <w:lang w:eastAsia="ar-SA"/>
              </w:rPr>
              <w:t>4, 5, 8</w:t>
            </w:r>
          </w:p>
        </w:tc>
        <w:tc>
          <w:tcPr>
            <w:tcW w:w="1050" w:type="dxa"/>
            <w:tcBorders>
              <w:top w:val="single" w:sz="4" w:space="0" w:color="000000"/>
              <w:left w:val="single" w:sz="4" w:space="0" w:color="000000"/>
              <w:bottom w:val="single" w:sz="4" w:space="0" w:color="000000"/>
              <w:right w:val="single" w:sz="4" w:space="0" w:color="000000"/>
            </w:tcBorders>
          </w:tcPr>
          <w:p w:rsidR="00F57BB6" w:rsidRPr="00F57BB6" w:rsidRDefault="00F57BB6" w:rsidP="00F57BB6">
            <w:pPr>
              <w:suppressAutoHyphens/>
              <w:snapToGrid w:val="0"/>
              <w:rPr>
                <w:rFonts w:ascii="Arial" w:eastAsia="Times New Roman" w:hAnsi="Arial" w:cs="Arial"/>
                <w:sz w:val="18"/>
                <w:szCs w:val="20"/>
                <w:lang w:eastAsia="ar-SA"/>
              </w:rPr>
            </w:pPr>
            <w:r w:rsidRPr="00F57BB6">
              <w:rPr>
                <w:rFonts w:ascii="Arial" w:eastAsia="Times New Roman" w:hAnsi="Arial" w:cs="Arial"/>
                <w:sz w:val="18"/>
                <w:szCs w:val="20"/>
                <w:lang w:eastAsia="ar-SA"/>
              </w:rPr>
              <w:t>16 Std.</w:t>
            </w:r>
          </w:p>
          <w:p w:rsidR="00F57BB6" w:rsidRPr="00F57BB6" w:rsidRDefault="00F57BB6" w:rsidP="00F57BB6">
            <w:pPr>
              <w:suppressAutoHyphens/>
              <w:snapToGrid w:val="0"/>
              <w:rPr>
                <w:rFonts w:ascii="Arial" w:eastAsia="Times New Roman" w:hAnsi="Arial" w:cs="Arial"/>
                <w:sz w:val="18"/>
                <w:szCs w:val="20"/>
                <w:lang w:eastAsia="ar-SA"/>
              </w:rPr>
            </w:pPr>
            <w:r w:rsidRPr="00F57BB6">
              <w:rPr>
                <w:rFonts w:ascii="Arial" w:eastAsia="Times New Roman" w:hAnsi="Arial" w:cs="Arial"/>
                <w:sz w:val="18"/>
                <w:szCs w:val="20"/>
                <w:lang w:eastAsia="ar-SA"/>
              </w:rPr>
              <w:t xml:space="preserve">Halbjahr </w:t>
            </w:r>
          </w:p>
          <w:p w:rsidR="00F57BB6" w:rsidRPr="00F57BB6" w:rsidRDefault="00F57BB6" w:rsidP="00F57BB6">
            <w:pPr>
              <w:suppressAutoHyphens/>
              <w:snapToGrid w:val="0"/>
              <w:rPr>
                <w:rFonts w:ascii="Arial" w:eastAsia="Times New Roman" w:hAnsi="Arial" w:cs="Arial"/>
                <w:sz w:val="18"/>
                <w:szCs w:val="20"/>
                <w:lang w:eastAsia="ar-SA"/>
              </w:rPr>
            </w:pPr>
            <w:r w:rsidRPr="00F57BB6">
              <w:rPr>
                <w:rFonts w:ascii="Arial" w:eastAsia="Times New Roman" w:hAnsi="Arial" w:cs="Arial"/>
                <w:sz w:val="18"/>
                <w:szCs w:val="20"/>
                <w:lang w:eastAsia="ar-SA"/>
              </w:rPr>
              <w:t>1 oder 2</w:t>
            </w:r>
          </w:p>
        </w:tc>
      </w:tr>
    </w:tbl>
    <w:p w:rsidR="00ED29FA" w:rsidRDefault="00ED29FA" w:rsidP="00F57BB6">
      <w:pPr>
        <w:suppressAutoHyphens/>
        <w:rPr>
          <w:rFonts w:ascii="Arial" w:eastAsia="Times New Roman" w:hAnsi="Arial" w:cs="Arial"/>
          <w:b/>
          <w:sz w:val="24"/>
          <w:szCs w:val="24"/>
          <w:u w:val="single"/>
          <w:lang w:eastAsia="ar-SA"/>
        </w:rPr>
      </w:pPr>
    </w:p>
    <w:p w:rsidR="00F57BB6" w:rsidRPr="00F57BB6" w:rsidRDefault="00F57BB6" w:rsidP="00F57BB6">
      <w:pPr>
        <w:suppressAutoHyphens/>
        <w:rPr>
          <w:rFonts w:ascii="Arial" w:eastAsia="Times New Roman" w:hAnsi="Arial" w:cs="Arial"/>
          <w:b/>
          <w:sz w:val="24"/>
          <w:szCs w:val="24"/>
          <w:u w:val="single"/>
          <w:lang w:eastAsia="ar-SA"/>
        </w:rPr>
      </w:pPr>
      <w:r w:rsidRPr="00F57BB6">
        <w:rPr>
          <w:rFonts w:ascii="Arial" w:eastAsia="Times New Roman" w:hAnsi="Arial" w:cs="Arial"/>
          <w:b/>
          <w:sz w:val="24"/>
          <w:szCs w:val="24"/>
          <w:u w:val="single"/>
          <w:lang w:eastAsia="ar-SA"/>
        </w:rPr>
        <w:lastRenderedPageBreak/>
        <w:t>Differenzierung in Klasse 9</w:t>
      </w:r>
    </w:p>
    <w:p w:rsidR="00F57BB6" w:rsidRPr="00F57BB6" w:rsidRDefault="00F57BB6" w:rsidP="00F57BB6">
      <w:pPr>
        <w:suppressAutoHyphens/>
        <w:rPr>
          <w:rFonts w:ascii="Arial" w:eastAsia="Times New Roman" w:hAnsi="Arial" w:cs="Arial"/>
          <w:sz w:val="24"/>
          <w:szCs w:val="24"/>
          <w:u w:val="single"/>
          <w:lang w:eastAsia="ar-SA"/>
        </w:rPr>
      </w:pPr>
    </w:p>
    <w:p w:rsidR="00F57BB6" w:rsidRPr="00F57BB6" w:rsidRDefault="00F57BB6" w:rsidP="00F57BB6">
      <w:pPr>
        <w:suppressAutoHyphens/>
        <w:rPr>
          <w:rFonts w:ascii="Arial" w:eastAsia="Times New Roman" w:hAnsi="Arial" w:cs="Arial"/>
          <w:sz w:val="24"/>
          <w:szCs w:val="24"/>
          <w:u w:val="single"/>
          <w:lang w:eastAsia="ar-SA"/>
        </w:rPr>
      </w:pPr>
      <w:r w:rsidRPr="00F57BB6">
        <w:rPr>
          <w:rFonts w:ascii="Arial" w:eastAsia="Times New Roman" w:hAnsi="Arial" w:cs="Arial"/>
          <w:sz w:val="24"/>
          <w:szCs w:val="24"/>
          <w:u w:val="single"/>
          <w:lang w:eastAsia="ar-SA"/>
        </w:rPr>
        <w:t>Vorbemerkung</w:t>
      </w:r>
    </w:p>
    <w:p w:rsidR="00F57BB6" w:rsidRPr="00F57BB6" w:rsidRDefault="00F57BB6" w:rsidP="00F57BB6">
      <w:pPr>
        <w:suppressAutoHyphens/>
        <w:rPr>
          <w:rFonts w:ascii="Arial" w:eastAsia="Times New Roman" w:hAnsi="Arial" w:cs="Arial"/>
          <w:sz w:val="24"/>
          <w:szCs w:val="24"/>
          <w:lang w:eastAsia="ar-SA"/>
        </w:rPr>
      </w:pPr>
      <w:r w:rsidRPr="00F57BB6">
        <w:rPr>
          <w:rFonts w:ascii="Arial" w:eastAsia="Times New Roman" w:hAnsi="Arial" w:cs="Arial"/>
          <w:sz w:val="24"/>
          <w:szCs w:val="24"/>
          <w:lang w:eastAsia="ar-SA"/>
        </w:rPr>
        <w:t>Der Unterricht im Differenzierungsbereich der Jahrgangsstufe 9 wird grundlegend durch die Teilnahme an zwei Projekten geprägt:</w:t>
      </w:r>
    </w:p>
    <w:p w:rsidR="00F57BB6" w:rsidRPr="00F57BB6" w:rsidRDefault="00F57BB6" w:rsidP="00F57BB6">
      <w:pPr>
        <w:numPr>
          <w:ilvl w:val="0"/>
          <w:numId w:val="4"/>
        </w:numPr>
        <w:suppressAutoHyphens/>
        <w:contextualSpacing/>
        <w:rPr>
          <w:rFonts w:ascii="Arial" w:eastAsia="Times New Roman" w:hAnsi="Arial" w:cs="Arial"/>
          <w:sz w:val="24"/>
          <w:szCs w:val="24"/>
          <w:lang w:eastAsia="ar-SA"/>
        </w:rPr>
      </w:pPr>
      <w:r w:rsidRPr="00F57BB6">
        <w:rPr>
          <w:rFonts w:ascii="Arial" w:eastAsia="Times New Roman" w:hAnsi="Arial" w:cs="Arial"/>
          <w:sz w:val="24"/>
          <w:szCs w:val="24"/>
          <w:lang w:eastAsia="ar-SA"/>
        </w:rPr>
        <w:t>Im ökonomischen Bereich die Teilnahme am Junior-(basic)-Programm des IW Köln</w:t>
      </w:r>
    </w:p>
    <w:p w:rsidR="00F57BB6" w:rsidRPr="00F57BB6" w:rsidRDefault="00F57BB6" w:rsidP="00F57BB6">
      <w:pPr>
        <w:numPr>
          <w:ilvl w:val="0"/>
          <w:numId w:val="4"/>
        </w:numPr>
        <w:suppressAutoHyphens/>
        <w:contextualSpacing/>
        <w:rPr>
          <w:rFonts w:ascii="Arial" w:eastAsia="Times New Roman" w:hAnsi="Arial" w:cs="Arial"/>
          <w:sz w:val="24"/>
          <w:szCs w:val="24"/>
          <w:lang w:eastAsia="ar-SA"/>
        </w:rPr>
      </w:pPr>
      <w:r w:rsidRPr="00F57BB6">
        <w:rPr>
          <w:rFonts w:ascii="Arial" w:eastAsia="Times New Roman" w:hAnsi="Arial" w:cs="Arial"/>
          <w:sz w:val="24"/>
          <w:szCs w:val="24"/>
          <w:lang w:eastAsia="ar-SA"/>
        </w:rPr>
        <w:t>Im politisch-sozialen Bereich die Teilnahme am Bundeswettbewerb zur politischen Bildung der BpB.</w:t>
      </w:r>
    </w:p>
    <w:p w:rsidR="00F57BB6" w:rsidRPr="00F57BB6" w:rsidRDefault="00F57BB6" w:rsidP="00F57BB6">
      <w:pPr>
        <w:suppressAutoHyphens/>
        <w:rPr>
          <w:rFonts w:ascii="Arial" w:eastAsia="Times New Roman" w:hAnsi="Arial" w:cs="Arial"/>
          <w:sz w:val="24"/>
          <w:szCs w:val="24"/>
          <w:lang w:eastAsia="ar-SA"/>
        </w:rPr>
      </w:pPr>
    </w:p>
    <w:p w:rsidR="00F57BB6" w:rsidRPr="00F57BB6" w:rsidRDefault="00F57BB6" w:rsidP="00F57BB6">
      <w:pPr>
        <w:suppressAutoHyphens/>
        <w:rPr>
          <w:rFonts w:ascii="Arial" w:eastAsia="Times New Roman" w:hAnsi="Arial" w:cs="Arial"/>
          <w:sz w:val="24"/>
          <w:szCs w:val="24"/>
          <w:lang w:eastAsia="ar-SA"/>
        </w:rPr>
      </w:pPr>
      <w:r w:rsidRPr="00F57BB6">
        <w:rPr>
          <w:rFonts w:ascii="Arial" w:eastAsia="Times New Roman" w:hAnsi="Arial" w:cs="Arial"/>
          <w:sz w:val="24"/>
          <w:szCs w:val="24"/>
          <w:lang w:eastAsia="ar-SA"/>
        </w:rPr>
        <w:t>Dadurch werden wesentliche Aspekte, die unter den Aufgaben und Zielen des Faches in der KLP aufgeführt werden, erreicht:</w:t>
      </w:r>
    </w:p>
    <w:p w:rsidR="00F57BB6" w:rsidRPr="00F57BB6" w:rsidRDefault="00F57BB6" w:rsidP="00F57BB6">
      <w:pPr>
        <w:numPr>
          <w:ilvl w:val="0"/>
          <w:numId w:val="5"/>
        </w:numPr>
        <w:suppressAutoHyphens/>
        <w:contextualSpacing/>
        <w:rPr>
          <w:rFonts w:ascii="Arial" w:eastAsia="Times New Roman" w:hAnsi="Arial" w:cs="Arial"/>
          <w:sz w:val="24"/>
          <w:szCs w:val="24"/>
          <w:lang w:eastAsia="ar-SA"/>
        </w:rPr>
      </w:pPr>
      <w:r w:rsidRPr="00F57BB6">
        <w:rPr>
          <w:rFonts w:ascii="Arial" w:eastAsia="Cambria" w:hAnsi="Arial" w:cs="Arial"/>
          <w:color w:val="262626"/>
          <w:sz w:val="24"/>
          <w:szCs w:val="24"/>
        </w:rPr>
        <w:t>die politische, soziale und ökonomische Welt auf mehreren Ebenen (Mikro-, Meso- und Makroebene) zu erschließen und zugleich umfangreiche und systematische Möglichkeiten zur Entwicklung und Ausdifferenzierung von Urteils- und Handlungsfähigkeit zu schaffen</w:t>
      </w:r>
    </w:p>
    <w:p w:rsidR="004B3BD1" w:rsidRPr="004B3BD1" w:rsidRDefault="00F57BB6" w:rsidP="004B3BD1">
      <w:pPr>
        <w:numPr>
          <w:ilvl w:val="0"/>
          <w:numId w:val="5"/>
        </w:numPr>
        <w:suppressAutoHyphens/>
        <w:contextualSpacing/>
        <w:rPr>
          <w:rFonts w:ascii="Arial" w:eastAsia="Times New Roman" w:hAnsi="Arial" w:cs="Arial"/>
          <w:sz w:val="24"/>
          <w:szCs w:val="24"/>
          <w:lang w:eastAsia="ar-SA"/>
        </w:rPr>
      </w:pPr>
      <w:r w:rsidRPr="00F57BB6">
        <w:rPr>
          <w:rFonts w:ascii="Arial" w:eastAsia="Cambria" w:hAnsi="Arial" w:cs="Arial"/>
          <w:color w:val="262626"/>
          <w:sz w:val="24"/>
          <w:szCs w:val="24"/>
        </w:rPr>
        <w:t>zentrale Aspekte ökonomischer Bildung zu thematisieren und so den Schülerinnen und Schülern zu ermöglichen, sich im wirtschaftlichen Dasein zu orientieren, dieses zu verstehen, es zu beurteilen sowie dieses mündig, sachgemäß und verant</w:t>
      </w:r>
      <w:r w:rsidR="004B3BD1">
        <w:rPr>
          <w:rFonts w:ascii="Arial" w:eastAsia="Cambria" w:hAnsi="Arial" w:cs="Arial"/>
          <w:color w:val="262626"/>
          <w:sz w:val="24"/>
          <w:szCs w:val="24"/>
        </w:rPr>
        <w:t xml:space="preserve">wortungsbewusst mitzugestalten. </w:t>
      </w:r>
      <w:r w:rsidR="004B3BD1" w:rsidRPr="004B3BD1">
        <w:rPr>
          <w:rFonts w:ascii="Arial" w:eastAsia="Cambria" w:hAnsi="Arial" w:cs="Arial"/>
          <w:color w:val="262626"/>
          <w:sz w:val="24"/>
          <w:szCs w:val="24"/>
        </w:rPr>
        <w:t>Ein besonderer Schwerpunkt stellt der Faire Handel dar, welcher auch im Rahmen der Schülerfirma Beachtung finden soll.</w:t>
      </w:r>
    </w:p>
    <w:p w:rsidR="00F57BB6" w:rsidRPr="00F57BB6" w:rsidRDefault="00F57BB6" w:rsidP="00F57BB6">
      <w:pPr>
        <w:numPr>
          <w:ilvl w:val="0"/>
          <w:numId w:val="5"/>
        </w:numPr>
        <w:suppressAutoHyphens/>
        <w:contextualSpacing/>
        <w:rPr>
          <w:rFonts w:ascii="Arial" w:eastAsia="Cambria" w:hAnsi="Arial" w:cs="Arial"/>
          <w:color w:val="262626"/>
          <w:sz w:val="24"/>
          <w:szCs w:val="24"/>
        </w:rPr>
      </w:pPr>
      <w:r w:rsidRPr="00F57BB6">
        <w:rPr>
          <w:rFonts w:ascii="Arial" w:eastAsia="Cambria" w:hAnsi="Arial" w:cs="Arial"/>
          <w:color w:val="262626"/>
          <w:sz w:val="24"/>
          <w:szCs w:val="24"/>
        </w:rPr>
        <w:t>die Berufs- und Lebensplanungen der Schülerinnen und Schüler - auch hinsichtlich geschlechtsstereotyper Rollenmuster – zu thematisieren.</w:t>
      </w:r>
    </w:p>
    <w:p w:rsidR="00F57BB6" w:rsidRPr="00F57BB6" w:rsidRDefault="00F57BB6" w:rsidP="00F57BB6">
      <w:pPr>
        <w:suppressAutoHyphens/>
        <w:rPr>
          <w:rFonts w:ascii="Arial" w:eastAsia="Cambria" w:hAnsi="Arial" w:cs="Arial"/>
          <w:color w:val="262626"/>
          <w:sz w:val="24"/>
          <w:szCs w:val="24"/>
        </w:rPr>
      </w:pPr>
    </w:p>
    <w:p w:rsidR="00F57BB6" w:rsidRPr="00F57BB6" w:rsidRDefault="00F57BB6" w:rsidP="00F57BB6">
      <w:pPr>
        <w:suppressAutoHyphens/>
        <w:rPr>
          <w:rFonts w:ascii="Arial" w:eastAsia="Cambria" w:hAnsi="Arial" w:cs="Arial"/>
          <w:color w:val="262626"/>
          <w:sz w:val="24"/>
          <w:szCs w:val="24"/>
        </w:rPr>
      </w:pPr>
    </w:p>
    <w:p w:rsidR="00F57BB6" w:rsidRPr="00F57BB6" w:rsidRDefault="00F57BB6" w:rsidP="00F57BB6">
      <w:pPr>
        <w:suppressAutoHyphens/>
        <w:rPr>
          <w:rFonts w:ascii="Arial" w:eastAsia="Cambria" w:hAnsi="Arial" w:cs="Arial"/>
          <w:color w:val="262626"/>
          <w:sz w:val="24"/>
          <w:szCs w:val="24"/>
        </w:rPr>
      </w:pPr>
    </w:p>
    <w:p w:rsidR="00F57BB6" w:rsidRPr="00F57BB6" w:rsidRDefault="00F57BB6" w:rsidP="00F57BB6">
      <w:pPr>
        <w:suppressAutoHyphens/>
        <w:rPr>
          <w:rFonts w:ascii="Arial" w:eastAsia="Cambria" w:hAnsi="Arial" w:cs="Arial"/>
          <w:color w:val="262626"/>
          <w:sz w:val="24"/>
          <w:szCs w:val="24"/>
        </w:rPr>
      </w:pPr>
    </w:p>
    <w:p w:rsidR="00F57BB6" w:rsidRPr="00F57BB6" w:rsidRDefault="00F57BB6" w:rsidP="00F57BB6">
      <w:pPr>
        <w:suppressAutoHyphens/>
        <w:rPr>
          <w:rFonts w:ascii="Arial" w:eastAsia="Cambria" w:hAnsi="Arial" w:cs="Arial"/>
          <w:color w:val="262626"/>
          <w:sz w:val="24"/>
          <w:szCs w:val="24"/>
        </w:rPr>
      </w:pPr>
    </w:p>
    <w:p w:rsidR="00F57BB6" w:rsidRPr="00F57BB6" w:rsidRDefault="00F57BB6" w:rsidP="00F57BB6">
      <w:pPr>
        <w:suppressAutoHyphens/>
        <w:rPr>
          <w:rFonts w:ascii="Arial" w:eastAsia="Cambria" w:hAnsi="Arial" w:cs="Arial"/>
          <w:color w:val="262626"/>
          <w:sz w:val="24"/>
          <w:szCs w:val="24"/>
        </w:rPr>
      </w:pPr>
    </w:p>
    <w:p w:rsidR="00F57BB6" w:rsidRPr="00F57BB6" w:rsidRDefault="00F57BB6" w:rsidP="00F57BB6">
      <w:pPr>
        <w:suppressAutoHyphens/>
        <w:rPr>
          <w:rFonts w:ascii="Arial" w:eastAsia="Cambria" w:hAnsi="Arial" w:cs="Arial"/>
          <w:color w:val="262626"/>
          <w:sz w:val="24"/>
          <w:szCs w:val="24"/>
        </w:rPr>
      </w:pPr>
    </w:p>
    <w:p w:rsidR="00F57BB6" w:rsidRPr="00F57BB6" w:rsidRDefault="00F57BB6" w:rsidP="00F57BB6">
      <w:pPr>
        <w:suppressAutoHyphens/>
        <w:rPr>
          <w:rFonts w:ascii="Arial" w:eastAsia="Cambria" w:hAnsi="Arial" w:cs="Arial"/>
          <w:color w:val="262626"/>
          <w:sz w:val="24"/>
          <w:szCs w:val="24"/>
        </w:rPr>
      </w:pPr>
    </w:p>
    <w:p w:rsidR="00F57BB6" w:rsidRPr="00F57BB6" w:rsidRDefault="00F57BB6" w:rsidP="00F57BB6">
      <w:pPr>
        <w:suppressAutoHyphens/>
        <w:rPr>
          <w:rFonts w:ascii="Arial" w:eastAsia="Cambria" w:hAnsi="Arial" w:cs="Arial"/>
          <w:color w:val="262626"/>
          <w:sz w:val="24"/>
          <w:szCs w:val="24"/>
        </w:rPr>
      </w:pPr>
    </w:p>
    <w:p w:rsidR="00F57BB6" w:rsidRPr="00F57BB6" w:rsidRDefault="00F57BB6" w:rsidP="00F57BB6">
      <w:pPr>
        <w:suppressAutoHyphens/>
        <w:rPr>
          <w:rFonts w:ascii="Arial" w:eastAsia="Cambria" w:hAnsi="Arial" w:cs="Arial"/>
          <w:color w:val="262626"/>
          <w:sz w:val="24"/>
          <w:szCs w:val="24"/>
        </w:rPr>
      </w:pPr>
    </w:p>
    <w:p w:rsidR="00F57BB6" w:rsidRPr="00F57BB6" w:rsidRDefault="00F57BB6" w:rsidP="00F57BB6">
      <w:pPr>
        <w:suppressAutoHyphens/>
        <w:rPr>
          <w:rFonts w:ascii="Arial" w:eastAsia="Cambria" w:hAnsi="Arial" w:cs="Arial"/>
          <w:color w:val="262626"/>
          <w:sz w:val="24"/>
          <w:szCs w:val="24"/>
        </w:rPr>
      </w:pPr>
    </w:p>
    <w:p w:rsidR="00F57BB6" w:rsidRPr="00F57BB6" w:rsidRDefault="00F57BB6" w:rsidP="00F57BB6">
      <w:pPr>
        <w:suppressAutoHyphens/>
        <w:rPr>
          <w:rFonts w:ascii="Arial" w:eastAsia="Cambria" w:hAnsi="Arial" w:cs="Arial"/>
          <w:color w:val="262626"/>
          <w:sz w:val="24"/>
          <w:szCs w:val="24"/>
        </w:rPr>
      </w:pPr>
    </w:p>
    <w:p w:rsidR="00F57BB6" w:rsidRPr="00F57BB6" w:rsidRDefault="00F57BB6" w:rsidP="00F57BB6">
      <w:pPr>
        <w:suppressAutoHyphens/>
        <w:rPr>
          <w:rFonts w:ascii="Arial" w:eastAsia="Times New Roman" w:hAnsi="Arial" w:cs="Arial"/>
          <w:sz w:val="24"/>
          <w:szCs w:val="24"/>
          <w:lang w:eastAsia="ar-SA"/>
        </w:rPr>
      </w:pPr>
    </w:p>
    <w:tbl>
      <w:tblPr>
        <w:tblW w:w="0" w:type="auto"/>
        <w:tblInd w:w="116" w:type="dxa"/>
        <w:tblLayout w:type="fixed"/>
        <w:tblLook w:val="04A0" w:firstRow="1" w:lastRow="0" w:firstColumn="1" w:lastColumn="0" w:noHBand="0" w:noVBand="1"/>
      </w:tblPr>
      <w:tblGrid>
        <w:gridCol w:w="5379"/>
        <w:gridCol w:w="2126"/>
        <w:gridCol w:w="2440"/>
        <w:gridCol w:w="1905"/>
        <w:gridCol w:w="1245"/>
      </w:tblGrid>
      <w:tr w:rsidR="00F57BB6" w:rsidRPr="00F57BB6" w:rsidTr="00F57BB6">
        <w:trPr>
          <w:tblHeader/>
        </w:trPr>
        <w:tc>
          <w:tcPr>
            <w:tcW w:w="5379" w:type="dxa"/>
            <w:tcBorders>
              <w:top w:val="single" w:sz="4" w:space="0" w:color="000000"/>
              <w:left w:val="single" w:sz="4" w:space="0" w:color="000000"/>
              <w:bottom w:val="single" w:sz="4" w:space="0" w:color="000000"/>
              <w:right w:val="nil"/>
            </w:tcBorders>
            <w:hideMark/>
          </w:tcPr>
          <w:p w:rsidR="00F57BB6" w:rsidRPr="00F57BB6" w:rsidRDefault="00F57BB6" w:rsidP="00F57BB6">
            <w:pPr>
              <w:suppressAutoHyphens/>
              <w:snapToGrid w:val="0"/>
              <w:rPr>
                <w:rFonts w:ascii="Arial" w:eastAsia="Times New Roman" w:hAnsi="Arial" w:cs="Arial"/>
                <w:b/>
                <w:color w:val="7030A0"/>
                <w:sz w:val="24"/>
                <w:szCs w:val="24"/>
                <w:lang w:eastAsia="ar-SA"/>
              </w:rPr>
            </w:pPr>
            <w:r w:rsidRPr="00F57BB6">
              <w:rPr>
                <w:rFonts w:ascii="Arial" w:eastAsia="Times New Roman" w:hAnsi="Arial" w:cs="Arial"/>
                <w:b/>
                <w:sz w:val="24"/>
                <w:szCs w:val="24"/>
                <w:lang w:eastAsia="ar-SA"/>
              </w:rPr>
              <w:lastRenderedPageBreak/>
              <w:t>Thema/ Unterrichtsinhalte</w:t>
            </w:r>
          </w:p>
        </w:tc>
        <w:tc>
          <w:tcPr>
            <w:tcW w:w="2126" w:type="dxa"/>
            <w:tcBorders>
              <w:top w:val="single" w:sz="4" w:space="0" w:color="000000"/>
              <w:left w:val="single" w:sz="4" w:space="0" w:color="000000"/>
              <w:bottom w:val="single" w:sz="4" w:space="0" w:color="000000"/>
              <w:right w:val="nil"/>
            </w:tcBorders>
            <w:hideMark/>
          </w:tcPr>
          <w:p w:rsidR="00F57BB6" w:rsidRPr="00F57BB6" w:rsidRDefault="00F57BB6" w:rsidP="00F57BB6">
            <w:pPr>
              <w:suppressAutoHyphens/>
              <w:snapToGrid w:val="0"/>
              <w:rPr>
                <w:rFonts w:ascii="Arial" w:eastAsia="Times New Roman" w:hAnsi="Arial" w:cs="Arial"/>
                <w:b/>
                <w:sz w:val="24"/>
                <w:szCs w:val="24"/>
                <w:lang w:eastAsia="ar-SA"/>
              </w:rPr>
            </w:pPr>
            <w:r w:rsidRPr="00F57BB6">
              <w:rPr>
                <w:rFonts w:ascii="Arial" w:eastAsia="Times New Roman" w:hAnsi="Arial" w:cs="Arial"/>
                <w:b/>
                <w:sz w:val="24"/>
                <w:szCs w:val="24"/>
                <w:lang w:eastAsia="ar-SA"/>
              </w:rPr>
              <w:t>Kompetenzen</w:t>
            </w:r>
          </w:p>
        </w:tc>
        <w:tc>
          <w:tcPr>
            <w:tcW w:w="2440" w:type="dxa"/>
            <w:tcBorders>
              <w:top w:val="single" w:sz="4" w:space="0" w:color="000000"/>
              <w:left w:val="single" w:sz="4" w:space="0" w:color="000000"/>
              <w:bottom w:val="single" w:sz="4" w:space="0" w:color="000000"/>
              <w:right w:val="nil"/>
            </w:tcBorders>
            <w:hideMark/>
          </w:tcPr>
          <w:p w:rsidR="00F57BB6" w:rsidRPr="00F57BB6" w:rsidRDefault="00F57BB6" w:rsidP="00F57BB6">
            <w:pPr>
              <w:suppressAutoHyphens/>
              <w:snapToGrid w:val="0"/>
              <w:rPr>
                <w:rFonts w:ascii="Arial" w:eastAsia="Times New Roman" w:hAnsi="Arial" w:cs="Arial"/>
                <w:b/>
                <w:sz w:val="24"/>
                <w:szCs w:val="24"/>
                <w:lang w:eastAsia="ar-SA"/>
              </w:rPr>
            </w:pPr>
            <w:r w:rsidRPr="00F57BB6">
              <w:rPr>
                <w:rFonts w:ascii="Arial" w:eastAsia="Times New Roman" w:hAnsi="Arial" w:cs="Arial"/>
                <w:b/>
                <w:sz w:val="24"/>
                <w:szCs w:val="24"/>
                <w:lang w:eastAsia="ar-SA"/>
              </w:rPr>
              <w:t>Inhaltsfelder</w:t>
            </w:r>
          </w:p>
        </w:tc>
        <w:tc>
          <w:tcPr>
            <w:tcW w:w="1905" w:type="dxa"/>
            <w:tcBorders>
              <w:top w:val="single" w:sz="4" w:space="0" w:color="000000"/>
              <w:left w:val="single" w:sz="4" w:space="0" w:color="000000"/>
              <w:bottom w:val="single" w:sz="4" w:space="0" w:color="000000"/>
              <w:right w:val="nil"/>
            </w:tcBorders>
            <w:hideMark/>
          </w:tcPr>
          <w:p w:rsidR="00F57BB6" w:rsidRPr="00F57BB6" w:rsidRDefault="00F57BB6" w:rsidP="00F57BB6">
            <w:pPr>
              <w:suppressAutoHyphens/>
              <w:snapToGrid w:val="0"/>
              <w:rPr>
                <w:rFonts w:ascii="Arial" w:eastAsia="Times New Roman" w:hAnsi="Arial" w:cs="Arial"/>
                <w:b/>
                <w:sz w:val="24"/>
                <w:szCs w:val="24"/>
                <w:lang w:eastAsia="ar-SA"/>
              </w:rPr>
            </w:pPr>
            <w:r w:rsidRPr="00F57BB6">
              <w:rPr>
                <w:rFonts w:ascii="Arial" w:eastAsia="Times New Roman" w:hAnsi="Arial" w:cs="Arial"/>
                <w:b/>
                <w:sz w:val="24"/>
                <w:szCs w:val="24"/>
                <w:lang w:eastAsia="ar-SA"/>
              </w:rPr>
              <w:t>Problemfeld der RVPB</w:t>
            </w:r>
          </w:p>
        </w:tc>
        <w:tc>
          <w:tcPr>
            <w:tcW w:w="1245" w:type="dxa"/>
            <w:tcBorders>
              <w:top w:val="single" w:sz="4" w:space="0" w:color="000000"/>
              <w:left w:val="single" w:sz="4" w:space="0" w:color="000000"/>
              <w:bottom w:val="single" w:sz="4" w:space="0" w:color="000000"/>
              <w:right w:val="single" w:sz="4" w:space="0" w:color="auto"/>
            </w:tcBorders>
            <w:hideMark/>
          </w:tcPr>
          <w:p w:rsidR="00F57BB6" w:rsidRPr="00F57BB6" w:rsidRDefault="00F57BB6" w:rsidP="00F57BB6">
            <w:pPr>
              <w:suppressAutoHyphens/>
              <w:snapToGrid w:val="0"/>
              <w:rPr>
                <w:rFonts w:ascii="Arial" w:eastAsia="Times New Roman" w:hAnsi="Arial" w:cs="Arial"/>
                <w:b/>
                <w:sz w:val="24"/>
                <w:szCs w:val="24"/>
                <w:lang w:eastAsia="ar-SA"/>
              </w:rPr>
            </w:pPr>
            <w:r w:rsidRPr="00F57BB6">
              <w:rPr>
                <w:rFonts w:ascii="Arial" w:eastAsia="Times New Roman" w:hAnsi="Arial" w:cs="Arial"/>
                <w:b/>
                <w:sz w:val="24"/>
                <w:szCs w:val="24"/>
                <w:lang w:eastAsia="ar-SA"/>
              </w:rPr>
              <w:t>Problem-feld der RVÖB</w:t>
            </w:r>
          </w:p>
        </w:tc>
      </w:tr>
      <w:tr w:rsidR="00F57BB6" w:rsidRPr="00F57BB6" w:rsidTr="00F57BB6">
        <w:tc>
          <w:tcPr>
            <w:tcW w:w="5379" w:type="dxa"/>
            <w:tcBorders>
              <w:top w:val="single" w:sz="4" w:space="0" w:color="000000"/>
              <w:left w:val="single" w:sz="4" w:space="0" w:color="000000"/>
              <w:bottom w:val="single" w:sz="4" w:space="0" w:color="000000"/>
              <w:right w:val="nil"/>
            </w:tcBorders>
            <w:hideMark/>
          </w:tcPr>
          <w:p w:rsidR="00F57BB6" w:rsidRPr="00F57BB6" w:rsidRDefault="00F57BB6" w:rsidP="00F57BB6">
            <w:pPr>
              <w:tabs>
                <w:tab w:val="left" w:pos="720"/>
              </w:tabs>
              <w:suppressAutoHyphens/>
              <w:snapToGrid w:val="0"/>
              <w:rPr>
                <w:rFonts w:ascii="Arial" w:eastAsia="Times New Roman" w:hAnsi="Arial" w:cs="Arial"/>
                <w:b/>
                <w:lang w:eastAsia="ar-SA"/>
              </w:rPr>
            </w:pPr>
            <w:r w:rsidRPr="00F57BB6">
              <w:rPr>
                <w:rFonts w:ascii="Arial" w:eastAsia="Times New Roman" w:hAnsi="Arial" w:cs="Arial"/>
                <w:b/>
                <w:lang w:eastAsia="ar-SA"/>
              </w:rPr>
              <w:t>Wirtschaft verstehen – Merkmale unserer Wirtschaftsordnung</w:t>
            </w:r>
          </w:p>
          <w:p w:rsidR="00F57BB6" w:rsidRPr="00F57BB6" w:rsidRDefault="00F57BB6" w:rsidP="00F57BB6">
            <w:pPr>
              <w:tabs>
                <w:tab w:val="left" w:pos="720"/>
              </w:tabs>
              <w:suppressAutoHyphens/>
              <w:snapToGrid w:val="0"/>
              <w:ind w:left="168" w:hanging="168"/>
              <w:rPr>
                <w:rFonts w:ascii="Arial" w:eastAsia="Times New Roman" w:hAnsi="Arial" w:cs="Arial"/>
                <w:sz w:val="18"/>
                <w:szCs w:val="18"/>
                <w:lang w:eastAsia="ar-SA"/>
              </w:rPr>
            </w:pPr>
            <w:r w:rsidRPr="00F57BB6">
              <w:rPr>
                <w:rFonts w:ascii="Arial" w:eastAsia="Times New Roman" w:hAnsi="Arial" w:cs="Arial"/>
                <w:sz w:val="24"/>
                <w:szCs w:val="24"/>
                <w:lang w:eastAsia="ar-SA"/>
              </w:rPr>
              <w:t xml:space="preserve">- </w:t>
            </w:r>
            <w:r w:rsidRPr="00F57BB6">
              <w:rPr>
                <w:rFonts w:ascii="Arial" w:eastAsia="Times New Roman" w:hAnsi="Arial" w:cs="Arial"/>
                <w:sz w:val="18"/>
                <w:szCs w:val="18"/>
                <w:lang w:eastAsia="ar-SA"/>
              </w:rPr>
              <w:t>Unternehmensformen und die Rolle der Unternehmerin in der Soz. MW</w:t>
            </w:r>
          </w:p>
          <w:p w:rsidR="00F57BB6" w:rsidRPr="00F57BB6" w:rsidRDefault="00F57BB6" w:rsidP="00F57BB6">
            <w:pPr>
              <w:tabs>
                <w:tab w:val="left" w:pos="720"/>
              </w:tabs>
              <w:suppressAutoHyphens/>
              <w:snapToGrid w:val="0"/>
              <w:ind w:left="168" w:hanging="168"/>
              <w:rPr>
                <w:rFonts w:ascii="Arial" w:eastAsia="Times New Roman" w:hAnsi="Arial" w:cs="Arial"/>
                <w:sz w:val="24"/>
                <w:szCs w:val="24"/>
                <w:lang w:eastAsia="ar-SA"/>
              </w:rPr>
            </w:pPr>
            <w:r w:rsidRPr="00F57BB6">
              <w:rPr>
                <w:rFonts w:ascii="Arial" w:eastAsia="Times New Roman" w:hAnsi="Arial" w:cs="Arial"/>
                <w:sz w:val="18"/>
                <w:szCs w:val="18"/>
                <w:lang w:eastAsia="ar-SA"/>
              </w:rPr>
              <w:t>- Marktwirtschaft, soziale Marktwirtschaft, Planwirtschaft</w:t>
            </w:r>
          </w:p>
        </w:tc>
        <w:tc>
          <w:tcPr>
            <w:tcW w:w="2126" w:type="dxa"/>
            <w:tcBorders>
              <w:top w:val="single" w:sz="4" w:space="0" w:color="000000"/>
              <w:left w:val="single" w:sz="4" w:space="0" w:color="000000"/>
              <w:bottom w:val="single" w:sz="4" w:space="0" w:color="000000"/>
              <w:right w:val="nil"/>
            </w:tcBorders>
            <w:hideMark/>
          </w:tcPr>
          <w:p w:rsidR="00F57BB6" w:rsidRPr="00F57BB6" w:rsidRDefault="00F57BB6" w:rsidP="00F57BB6">
            <w:pPr>
              <w:suppressAutoHyphens/>
              <w:snapToGrid w:val="0"/>
              <w:rPr>
                <w:rFonts w:ascii="Arial" w:eastAsia="Times New Roman" w:hAnsi="Arial" w:cs="Arial"/>
                <w:b/>
                <w:sz w:val="18"/>
                <w:szCs w:val="18"/>
                <w:lang w:eastAsia="ar-SA"/>
              </w:rPr>
            </w:pPr>
            <w:r w:rsidRPr="00F57BB6">
              <w:rPr>
                <w:rFonts w:ascii="Arial" w:eastAsia="Times New Roman" w:hAnsi="Arial" w:cs="Arial"/>
                <w:b/>
                <w:sz w:val="18"/>
                <w:szCs w:val="18"/>
                <w:lang w:eastAsia="ar-SA"/>
              </w:rPr>
              <w:t>Sachkompetenz:</w:t>
            </w:r>
          </w:p>
          <w:p w:rsidR="00F57BB6" w:rsidRPr="00F57BB6" w:rsidRDefault="00F57BB6" w:rsidP="00F57BB6">
            <w:pPr>
              <w:suppressAutoHyphens/>
              <w:rPr>
                <w:rFonts w:ascii="Arial" w:eastAsia="Times New Roman" w:hAnsi="Arial" w:cs="Arial"/>
                <w:sz w:val="18"/>
                <w:szCs w:val="18"/>
                <w:lang w:eastAsia="ar-SA"/>
              </w:rPr>
            </w:pPr>
            <w:r w:rsidRPr="00F57BB6">
              <w:rPr>
                <w:rFonts w:ascii="Arial" w:eastAsia="Times New Roman" w:hAnsi="Arial" w:cs="Arial"/>
                <w:sz w:val="18"/>
                <w:szCs w:val="18"/>
                <w:lang w:eastAsia="ar-SA"/>
              </w:rPr>
              <w:t>6, 10</w:t>
            </w:r>
          </w:p>
          <w:p w:rsidR="00F57BB6" w:rsidRPr="00F57BB6" w:rsidRDefault="00F57BB6" w:rsidP="00F57BB6">
            <w:pPr>
              <w:suppressAutoHyphens/>
              <w:rPr>
                <w:rFonts w:ascii="Arial" w:eastAsia="Times New Roman" w:hAnsi="Arial" w:cs="Arial"/>
                <w:b/>
                <w:sz w:val="18"/>
                <w:szCs w:val="18"/>
                <w:lang w:eastAsia="ar-SA"/>
              </w:rPr>
            </w:pPr>
            <w:r w:rsidRPr="00F57BB6">
              <w:rPr>
                <w:rFonts w:ascii="Arial" w:eastAsia="Times New Roman" w:hAnsi="Arial" w:cs="Arial"/>
                <w:b/>
                <w:sz w:val="18"/>
                <w:szCs w:val="18"/>
                <w:lang w:eastAsia="ar-SA"/>
              </w:rPr>
              <w:t>Methodenkompetenz:</w:t>
            </w:r>
          </w:p>
          <w:p w:rsidR="00F57BB6" w:rsidRPr="00F57BB6" w:rsidRDefault="00F57BB6" w:rsidP="00F57BB6">
            <w:pPr>
              <w:suppressAutoHyphens/>
              <w:rPr>
                <w:rFonts w:ascii="Arial" w:eastAsia="Times New Roman" w:hAnsi="Arial" w:cs="Arial"/>
                <w:sz w:val="18"/>
                <w:szCs w:val="18"/>
                <w:lang w:eastAsia="ar-SA"/>
              </w:rPr>
            </w:pPr>
            <w:r w:rsidRPr="00F57BB6">
              <w:rPr>
                <w:rFonts w:ascii="Arial" w:eastAsia="Times New Roman" w:hAnsi="Arial" w:cs="Arial"/>
                <w:sz w:val="18"/>
                <w:szCs w:val="18"/>
                <w:lang w:eastAsia="ar-SA"/>
              </w:rPr>
              <w:t xml:space="preserve">1, </w:t>
            </w:r>
            <w:r w:rsidRPr="00F57BB6">
              <w:rPr>
                <w:rFonts w:ascii="Arial" w:eastAsia="Times New Roman" w:hAnsi="Arial" w:cs="Arial"/>
                <w:b/>
                <w:sz w:val="18"/>
                <w:szCs w:val="18"/>
                <w:lang w:eastAsia="ar-SA"/>
              </w:rPr>
              <w:t>2,</w:t>
            </w:r>
            <w:r w:rsidRPr="00F57BB6">
              <w:rPr>
                <w:rFonts w:ascii="Arial" w:eastAsia="Times New Roman" w:hAnsi="Arial" w:cs="Arial"/>
                <w:sz w:val="18"/>
                <w:szCs w:val="18"/>
                <w:lang w:eastAsia="ar-SA"/>
              </w:rPr>
              <w:t xml:space="preserve"> 3, 4</w:t>
            </w:r>
          </w:p>
          <w:p w:rsidR="00F57BB6" w:rsidRPr="00F57BB6" w:rsidRDefault="00F57BB6" w:rsidP="00F57BB6">
            <w:pPr>
              <w:suppressAutoHyphens/>
              <w:rPr>
                <w:rFonts w:ascii="Arial" w:eastAsia="Times New Roman" w:hAnsi="Arial" w:cs="Arial"/>
                <w:b/>
                <w:sz w:val="18"/>
                <w:szCs w:val="18"/>
                <w:lang w:eastAsia="ar-SA"/>
              </w:rPr>
            </w:pPr>
            <w:r w:rsidRPr="00F57BB6">
              <w:rPr>
                <w:rFonts w:ascii="Arial" w:eastAsia="Times New Roman" w:hAnsi="Arial" w:cs="Arial"/>
                <w:b/>
                <w:sz w:val="18"/>
                <w:szCs w:val="18"/>
                <w:lang w:eastAsia="ar-SA"/>
              </w:rPr>
              <w:t>Urteilskompetenz:</w:t>
            </w:r>
          </w:p>
          <w:p w:rsidR="00F57BB6" w:rsidRPr="00F57BB6" w:rsidRDefault="00F57BB6" w:rsidP="00F57BB6">
            <w:pPr>
              <w:suppressAutoHyphens/>
              <w:rPr>
                <w:rFonts w:ascii="Arial" w:eastAsia="Times New Roman" w:hAnsi="Arial" w:cs="Arial"/>
                <w:sz w:val="18"/>
                <w:szCs w:val="18"/>
                <w:lang w:eastAsia="ar-SA"/>
              </w:rPr>
            </w:pPr>
            <w:r w:rsidRPr="00F57BB6">
              <w:rPr>
                <w:rFonts w:ascii="Arial" w:eastAsia="Times New Roman" w:hAnsi="Arial" w:cs="Arial"/>
                <w:sz w:val="18"/>
                <w:szCs w:val="18"/>
                <w:lang w:eastAsia="ar-SA"/>
              </w:rPr>
              <w:t>5</w:t>
            </w:r>
          </w:p>
          <w:p w:rsidR="00F57BB6" w:rsidRPr="00F57BB6" w:rsidRDefault="00F57BB6" w:rsidP="00F57BB6">
            <w:pPr>
              <w:suppressAutoHyphens/>
              <w:rPr>
                <w:rFonts w:ascii="Arial" w:eastAsia="Times New Roman" w:hAnsi="Arial" w:cs="Arial"/>
                <w:b/>
                <w:sz w:val="18"/>
                <w:szCs w:val="18"/>
                <w:lang w:eastAsia="ar-SA"/>
              </w:rPr>
            </w:pPr>
            <w:r w:rsidRPr="00F57BB6">
              <w:rPr>
                <w:rFonts w:ascii="Arial" w:eastAsia="Times New Roman" w:hAnsi="Arial" w:cs="Arial"/>
                <w:b/>
                <w:sz w:val="18"/>
                <w:szCs w:val="18"/>
                <w:lang w:eastAsia="ar-SA"/>
              </w:rPr>
              <w:t>Handlungskompetenz:</w:t>
            </w:r>
          </w:p>
          <w:p w:rsidR="00F57BB6" w:rsidRPr="00F57BB6" w:rsidRDefault="00F57BB6" w:rsidP="00F57BB6">
            <w:pPr>
              <w:suppressAutoHyphens/>
              <w:rPr>
                <w:rFonts w:ascii="Arial" w:eastAsia="Times New Roman" w:hAnsi="Arial" w:cs="Arial"/>
                <w:sz w:val="18"/>
                <w:szCs w:val="18"/>
                <w:lang w:eastAsia="ar-SA"/>
              </w:rPr>
            </w:pPr>
            <w:r w:rsidRPr="00F57BB6">
              <w:rPr>
                <w:rFonts w:ascii="Arial" w:eastAsia="Times New Roman" w:hAnsi="Arial" w:cs="Arial"/>
                <w:sz w:val="18"/>
                <w:szCs w:val="18"/>
                <w:lang w:eastAsia="ar-SA"/>
              </w:rPr>
              <w:t>-</w:t>
            </w:r>
          </w:p>
        </w:tc>
        <w:tc>
          <w:tcPr>
            <w:tcW w:w="2440" w:type="dxa"/>
            <w:tcBorders>
              <w:top w:val="single" w:sz="4" w:space="0" w:color="000000"/>
              <w:left w:val="single" w:sz="4" w:space="0" w:color="000000"/>
              <w:bottom w:val="single" w:sz="4" w:space="0" w:color="000000"/>
              <w:right w:val="nil"/>
            </w:tcBorders>
            <w:hideMark/>
          </w:tcPr>
          <w:p w:rsidR="00F57BB6" w:rsidRPr="00F57BB6" w:rsidRDefault="00F57BB6" w:rsidP="00F57BB6">
            <w:pPr>
              <w:suppressAutoHyphens/>
              <w:snapToGrid w:val="0"/>
              <w:rPr>
                <w:rFonts w:ascii="Arial" w:eastAsia="Times New Roman" w:hAnsi="Arial" w:cs="Arial"/>
                <w:b/>
                <w:sz w:val="18"/>
                <w:szCs w:val="18"/>
                <w:lang w:eastAsia="ar-SA"/>
              </w:rPr>
            </w:pPr>
            <w:r w:rsidRPr="00F57BB6">
              <w:rPr>
                <w:rFonts w:ascii="Arial" w:eastAsia="Times New Roman" w:hAnsi="Arial" w:cs="Arial"/>
                <w:b/>
                <w:sz w:val="18"/>
                <w:szCs w:val="18"/>
                <w:lang w:eastAsia="ar-SA"/>
              </w:rPr>
              <w:t>Grundlagen des Wirtschaftsgeschehens (8)</w:t>
            </w:r>
          </w:p>
        </w:tc>
        <w:tc>
          <w:tcPr>
            <w:tcW w:w="1905" w:type="dxa"/>
            <w:tcBorders>
              <w:top w:val="single" w:sz="4" w:space="0" w:color="000000"/>
              <w:left w:val="single" w:sz="4" w:space="0" w:color="000000"/>
              <w:bottom w:val="single" w:sz="4" w:space="0" w:color="000000"/>
              <w:right w:val="nil"/>
            </w:tcBorders>
            <w:hideMark/>
          </w:tcPr>
          <w:p w:rsidR="00F57BB6" w:rsidRPr="00F57BB6" w:rsidRDefault="00F57BB6" w:rsidP="00F57BB6">
            <w:pPr>
              <w:suppressAutoHyphens/>
              <w:snapToGrid w:val="0"/>
              <w:rPr>
                <w:rFonts w:ascii="Arial" w:eastAsia="Times New Roman" w:hAnsi="Arial" w:cs="Arial"/>
                <w:sz w:val="18"/>
                <w:szCs w:val="18"/>
                <w:lang w:eastAsia="ar-SA"/>
              </w:rPr>
            </w:pPr>
            <w:r w:rsidRPr="00F57BB6">
              <w:rPr>
                <w:rFonts w:ascii="Arial" w:eastAsia="Times New Roman" w:hAnsi="Arial" w:cs="Arial"/>
                <w:sz w:val="18"/>
                <w:szCs w:val="18"/>
                <w:lang w:eastAsia="ar-SA"/>
              </w:rPr>
              <w:t>1, 6</w:t>
            </w:r>
          </w:p>
        </w:tc>
        <w:tc>
          <w:tcPr>
            <w:tcW w:w="1245" w:type="dxa"/>
            <w:tcBorders>
              <w:top w:val="single" w:sz="4" w:space="0" w:color="000000"/>
              <w:left w:val="single" w:sz="4" w:space="0" w:color="000000"/>
              <w:bottom w:val="single" w:sz="4" w:space="0" w:color="000000"/>
              <w:right w:val="single" w:sz="4" w:space="0" w:color="auto"/>
            </w:tcBorders>
            <w:hideMark/>
          </w:tcPr>
          <w:p w:rsidR="00F57BB6" w:rsidRPr="00F57BB6" w:rsidRDefault="00F57BB6" w:rsidP="00F57BB6">
            <w:pPr>
              <w:suppressAutoHyphens/>
              <w:snapToGrid w:val="0"/>
              <w:rPr>
                <w:rFonts w:ascii="Arial" w:eastAsia="Times New Roman" w:hAnsi="Arial" w:cs="Arial"/>
                <w:sz w:val="18"/>
                <w:szCs w:val="18"/>
                <w:lang w:eastAsia="ar-SA"/>
              </w:rPr>
            </w:pPr>
            <w:r w:rsidRPr="00F57BB6">
              <w:rPr>
                <w:rFonts w:ascii="Arial" w:eastAsia="Times New Roman" w:hAnsi="Arial" w:cs="Arial"/>
                <w:sz w:val="18"/>
                <w:szCs w:val="18"/>
                <w:lang w:eastAsia="ar-SA"/>
              </w:rPr>
              <w:t>4</w:t>
            </w:r>
          </w:p>
        </w:tc>
      </w:tr>
      <w:tr w:rsidR="00F57BB6" w:rsidRPr="00F57BB6" w:rsidTr="00F57BB6">
        <w:tc>
          <w:tcPr>
            <w:tcW w:w="5379" w:type="dxa"/>
            <w:tcBorders>
              <w:top w:val="single" w:sz="4" w:space="0" w:color="000000"/>
              <w:left w:val="single" w:sz="4" w:space="0" w:color="000000"/>
              <w:bottom w:val="single" w:sz="4" w:space="0" w:color="000000"/>
              <w:right w:val="nil"/>
            </w:tcBorders>
            <w:hideMark/>
          </w:tcPr>
          <w:p w:rsidR="00F57BB6" w:rsidRPr="00F57BB6" w:rsidRDefault="00F57BB6" w:rsidP="00F57BB6">
            <w:pPr>
              <w:suppressAutoHyphens/>
              <w:snapToGrid w:val="0"/>
              <w:rPr>
                <w:rFonts w:ascii="Arial" w:eastAsia="Times New Roman" w:hAnsi="Arial" w:cs="Arial"/>
                <w:b/>
                <w:lang w:eastAsia="ar-SA"/>
              </w:rPr>
            </w:pPr>
            <w:r w:rsidRPr="00F57BB6">
              <w:rPr>
                <w:rFonts w:ascii="Arial" w:eastAsia="Times New Roman" w:hAnsi="Arial" w:cs="Arial"/>
                <w:b/>
                <w:sz w:val="18"/>
                <w:szCs w:val="18"/>
                <w:lang w:eastAsia="ar-SA"/>
              </w:rPr>
              <w:t xml:space="preserve"> </w:t>
            </w:r>
            <w:r w:rsidRPr="00F57BB6">
              <w:rPr>
                <w:rFonts w:ascii="Arial" w:eastAsia="Times New Roman" w:hAnsi="Arial" w:cs="Arial"/>
                <w:b/>
                <w:lang w:eastAsia="ar-SA"/>
              </w:rPr>
              <w:t>Auf dem Weg zur Berufswahl</w:t>
            </w:r>
          </w:p>
          <w:p w:rsidR="00F57BB6" w:rsidRPr="00F57BB6" w:rsidRDefault="00F57BB6" w:rsidP="00F57BB6">
            <w:pPr>
              <w:suppressAutoHyphens/>
              <w:snapToGrid w:val="0"/>
              <w:rPr>
                <w:rFonts w:ascii="Arial" w:eastAsia="Times New Roman" w:hAnsi="Arial" w:cs="Arial"/>
                <w:sz w:val="18"/>
                <w:szCs w:val="18"/>
                <w:lang w:eastAsia="ar-SA"/>
              </w:rPr>
            </w:pPr>
            <w:r w:rsidRPr="00F57BB6">
              <w:rPr>
                <w:rFonts w:ascii="Arial" w:eastAsia="Times New Roman" w:hAnsi="Arial" w:cs="Arial"/>
                <w:sz w:val="18"/>
                <w:szCs w:val="18"/>
                <w:lang w:eastAsia="ar-SA"/>
              </w:rPr>
              <w:t>- Berufswahl und Berufswegeplanung</w:t>
            </w:r>
          </w:p>
          <w:p w:rsidR="00F57BB6" w:rsidRPr="00F57BB6" w:rsidRDefault="00F57BB6" w:rsidP="00F57BB6">
            <w:pPr>
              <w:tabs>
                <w:tab w:val="left" w:pos="720"/>
              </w:tabs>
              <w:suppressAutoHyphens/>
              <w:ind w:left="168" w:hanging="168"/>
              <w:rPr>
                <w:rFonts w:ascii="Arial" w:eastAsia="Times New Roman" w:hAnsi="Arial" w:cs="Arial"/>
                <w:sz w:val="18"/>
                <w:szCs w:val="18"/>
                <w:lang w:eastAsia="ar-SA"/>
              </w:rPr>
            </w:pPr>
            <w:r w:rsidRPr="00F57BB6">
              <w:rPr>
                <w:rFonts w:ascii="Arial" w:eastAsia="Times New Roman" w:hAnsi="Arial" w:cs="Arial"/>
                <w:sz w:val="18"/>
                <w:szCs w:val="18"/>
                <w:lang w:eastAsia="ar-SA"/>
              </w:rPr>
              <w:t>- Strukturwandel von Unternehmen durch Neue Technologien, Auswirkungen auf Wirtschaft, Gesellschaft und Alltag</w:t>
            </w:r>
          </w:p>
          <w:p w:rsidR="00F57BB6" w:rsidRPr="00F57BB6" w:rsidRDefault="00F57BB6" w:rsidP="00F57BB6">
            <w:pPr>
              <w:tabs>
                <w:tab w:val="left" w:pos="720"/>
              </w:tabs>
              <w:suppressAutoHyphens/>
              <w:snapToGrid w:val="0"/>
              <w:ind w:left="168" w:hanging="168"/>
              <w:rPr>
                <w:rFonts w:ascii="Arial" w:eastAsia="Times New Roman" w:hAnsi="Arial" w:cs="Arial"/>
                <w:sz w:val="18"/>
                <w:szCs w:val="18"/>
                <w:lang w:eastAsia="ar-SA"/>
              </w:rPr>
            </w:pPr>
            <w:r w:rsidRPr="00F57BB6">
              <w:rPr>
                <w:rFonts w:ascii="Arial" w:eastAsia="Times New Roman" w:hAnsi="Arial" w:cs="Arial"/>
                <w:sz w:val="18"/>
                <w:szCs w:val="18"/>
                <w:lang w:eastAsia="ar-SA"/>
              </w:rPr>
              <w:t>- Geschlechtsspezifische Berufswahl und Berufswegeplanung</w:t>
            </w:r>
          </w:p>
          <w:p w:rsidR="00F57BB6" w:rsidRPr="00F57BB6" w:rsidRDefault="00F57BB6" w:rsidP="00F57BB6">
            <w:pPr>
              <w:tabs>
                <w:tab w:val="left" w:pos="720"/>
              </w:tabs>
              <w:suppressAutoHyphens/>
              <w:ind w:left="168" w:hanging="168"/>
              <w:rPr>
                <w:rFonts w:ascii="Arial" w:eastAsia="Times New Roman" w:hAnsi="Arial" w:cs="Arial"/>
                <w:sz w:val="18"/>
                <w:szCs w:val="18"/>
                <w:lang w:eastAsia="ar-SA"/>
              </w:rPr>
            </w:pPr>
            <w:r w:rsidRPr="00F57BB6">
              <w:rPr>
                <w:rFonts w:ascii="Arial" w:eastAsia="Times New Roman" w:hAnsi="Arial" w:cs="Arial"/>
                <w:sz w:val="18"/>
                <w:szCs w:val="18"/>
                <w:lang w:eastAsia="ar-SA"/>
              </w:rPr>
              <w:t>- Möglichkeiten und Grenzen der Vereinbarkeit von Familie und Beruf</w:t>
            </w:r>
          </w:p>
        </w:tc>
        <w:tc>
          <w:tcPr>
            <w:tcW w:w="2126" w:type="dxa"/>
            <w:tcBorders>
              <w:top w:val="single" w:sz="4" w:space="0" w:color="000000"/>
              <w:left w:val="single" w:sz="4" w:space="0" w:color="000000"/>
              <w:bottom w:val="single" w:sz="4" w:space="0" w:color="000000"/>
              <w:right w:val="nil"/>
            </w:tcBorders>
            <w:hideMark/>
          </w:tcPr>
          <w:p w:rsidR="00F57BB6" w:rsidRPr="00F57BB6" w:rsidRDefault="00F57BB6" w:rsidP="00F57BB6">
            <w:pPr>
              <w:suppressAutoHyphens/>
              <w:snapToGrid w:val="0"/>
              <w:rPr>
                <w:rFonts w:ascii="Arial" w:eastAsia="Times New Roman" w:hAnsi="Arial" w:cs="Arial"/>
                <w:b/>
                <w:sz w:val="18"/>
                <w:szCs w:val="18"/>
                <w:lang w:eastAsia="ar-SA"/>
              </w:rPr>
            </w:pPr>
            <w:r w:rsidRPr="00F57BB6">
              <w:rPr>
                <w:rFonts w:ascii="Arial" w:eastAsia="Times New Roman" w:hAnsi="Arial" w:cs="Arial"/>
                <w:b/>
                <w:sz w:val="18"/>
                <w:szCs w:val="18"/>
                <w:lang w:eastAsia="ar-SA"/>
              </w:rPr>
              <w:t>Sachkompetenz:</w:t>
            </w:r>
          </w:p>
          <w:p w:rsidR="00F57BB6" w:rsidRPr="00F57BB6" w:rsidRDefault="00F57BB6" w:rsidP="00F57BB6">
            <w:pPr>
              <w:suppressAutoHyphens/>
              <w:rPr>
                <w:rFonts w:ascii="Arial" w:eastAsia="Times New Roman" w:hAnsi="Arial" w:cs="Arial"/>
                <w:sz w:val="18"/>
                <w:szCs w:val="18"/>
                <w:lang w:eastAsia="ar-SA"/>
              </w:rPr>
            </w:pPr>
            <w:r w:rsidRPr="00F57BB6">
              <w:rPr>
                <w:rFonts w:ascii="Arial" w:eastAsia="Times New Roman" w:hAnsi="Arial" w:cs="Arial"/>
                <w:sz w:val="18"/>
                <w:szCs w:val="18"/>
                <w:lang w:eastAsia="ar-SA"/>
              </w:rPr>
              <w:t>9, 11</w:t>
            </w:r>
          </w:p>
          <w:p w:rsidR="00F57BB6" w:rsidRPr="00F57BB6" w:rsidRDefault="00F57BB6" w:rsidP="00F57BB6">
            <w:pPr>
              <w:suppressAutoHyphens/>
              <w:rPr>
                <w:rFonts w:ascii="Arial" w:eastAsia="Times New Roman" w:hAnsi="Arial" w:cs="Arial"/>
                <w:b/>
                <w:sz w:val="18"/>
                <w:szCs w:val="18"/>
                <w:lang w:eastAsia="ar-SA"/>
              </w:rPr>
            </w:pPr>
            <w:r w:rsidRPr="00F57BB6">
              <w:rPr>
                <w:rFonts w:ascii="Arial" w:eastAsia="Times New Roman" w:hAnsi="Arial" w:cs="Arial"/>
                <w:b/>
                <w:sz w:val="18"/>
                <w:szCs w:val="18"/>
                <w:lang w:eastAsia="ar-SA"/>
              </w:rPr>
              <w:t>Methodenkompetenz:</w:t>
            </w:r>
          </w:p>
          <w:p w:rsidR="00F57BB6" w:rsidRPr="00F57BB6" w:rsidRDefault="00F57BB6" w:rsidP="00F57BB6">
            <w:pPr>
              <w:suppressAutoHyphens/>
              <w:rPr>
                <w:rFonts w:ascii="Arial" w:eastAsia="Times New Roman" w:hAnsi="Arial" w:cs="Arial"/>
                <w:sz w:val="18"/>
                <w:szCs w:val="18"/>
                <w:lang w:eastAsia="ar-SA"/>
              </w:rPr>
            </w:pPr>
            <w:r w:rsidRPr="00F57BB6">
              <w:rPr>
                <w:rFonts w:ascii="Arial" w:eastAsia="Times New Roman" w:hAnsi="Arial" w:cs="Arial"/>
                <w:sz w:val="18"/>
                <w:szCs w:val="18"/>
                <w:lang w:eastAsia="ar-SA"/>
              </w:rPr>
              <w:t>1, 3 Ergebnispräsentationen</w:t>
            </w:r>
          </w:p>
          <w:p w:rsidR="00F57BB6" w:rsidRPr="00F57BB6" w:rsidRDefault="00F57BB6" w:rsidP="00F57BB6">
            <w:pPr>
              <w:suppressAutoHyphens/>
              <w:rPr>
                <w:rFonts w:ascii="Arial" w:eastAsia="Times New Roman" w:hAnsi="Arial" w:cs="Arial"/>
                <w:b/>
                <w:sz w:val="18"/>
                <w:szCs w:val="18"/>
                <w:lang w:eastAsia="ar-SA"/>
              </w:rPr>
            </w:pPr>
            <w:r w:rsidRPr="00F57BB6">
              <w:rPr>
                <w:rFonts w:ascii="Arial" w:eastAsia="Times New Roman" w:hAnsi="Arial" w:cs="Arial"/>
                <w:b/>
                <w:sz w:val="18"/>
                <w:szCs w:val="18"/>
                <w:lang w:eastAsia="ar-SA"/>
              </w:rPr>
              <w:t>Urteilskompetenz:</w:t>
            </w:r>
          </w:p>
          <w:p w:rsidR="00F57BB6" w:rsidRPr="00F57BB6" w:rsidRDefault="00F57BB6" w:rsidP="00F57BB6">
            <w:pPr>
              <w:suppressAutoHyphens/>
              <w:rPr>
                <w:rFonts w:ascii="Arial" w:eastAsia="Times New Roman" w:hAnsi="Arial" w:cs="Arial"/>
                <w:sz w:val="18"/>
                <w:szCs w:val="18"/>
                <w:lang w:eastAsia="ar-SA"/>
              </w:rPr>
            </w:pPr>
            <w:r w:rsidRPr="00F57BB6">
              <w:rPr>
                <w:rFonts w:ascii="Arial" w:eastAsia="Times New Roman" w:hAnsi="Arial" w:cs="Arial"/>
                <w:sz w:val="18"/>
                <w:szCs w:val="18"/>
                <w:lang w:eastAsia="ar-SA"/>
              </w:rPr>
              <w:t>1, 5</w:t>
            </w:r>
          </w:p>
          <w:p w:rsidR="00F57BB6" w:rsidRPr="00F57BB6" w:rsidRDefault="00F57BB6" w:rsidP="00F57BB6">
            <w:pPr>
              <w:suppressAutoHyphens/>
              <w:rPr>
                <w:rFonts w:ascii="Arial" w:eastAsia="Times New Roman" w:hAnsi="Arial" w:cs="Arial"/>
                <w:b/>
                <w:sz w:val="18"/>
                <w:szCs w:val="18"/>
                <w:lang w:eastAsia="ar-SA"/>
              </w:rPr>
            </w:pPr>
            <w:r w:rsidRPr="00F57BB6">
              <w:rPr>
                <w:rFonts w:ascii="Arial" w:eastAsia="Times New Roman" w:hAnsi="Arial" w:cs="Arial"/>
                <w:b/>
                <w:sz w:val="18"/>
                <w:szCs w:val="18"/>
                <w:lang w:eastAsia="ar-SA"/>
              </w:rPr>
              <w:t>Handlungskompetenz:</w:t>
            </w:r>
          </w:p>
          <w:p w:rsidR="00F57BB6" w:rsidRPr="00F57BB6" w:rsidRDefault="00F57BB6" w:rsidP="00F57BB6">
            <w:pPr>
              <w:suppressAutoHyphens/>
              <w:rPr>
                <w:rFonts w:ascii="Arial" w:eastAsia="Times New Roman" w:hAnsi="Arial" w:cs="Arial"/>
                <w:sz w:val="18"/>
                <w:szCs w:val="18"/>
                <w:lang w:eastAsia="ar-SA"/>
              </w:rPr>
            </w:pPr>
            <w:r w:rsidRPr="00F57BB6">
              <w:rPr>
                <w:rFonts w:ascii="Arial" w:eastAsia="Times New Roman" w:hAnsi="Arial" w:cs="Arial"/>
                <w:sz w:val="18"/>
                <w:szCs w:val="18"/>
                <w:lang w:eastAsia="ar-SA"/>
              </w:rPr>
              <w:t>5</w:t>
            </w:r>
          </w:p>
        </w:tc>
        <w:tc>
          <w:tcPr>
            <w:tcW w:w="2440" w:type="dxa"/>
            <w:tcBorders>
              <w:top w:val="single" w:sz="4" w:space="0" w:color="000000"/>
              <w:left w:val="single" w:sz="4" w:space="0" w:color="000000"/>
              <w:bottom w:val="single" w:sz="4" w:space="0" w:color="000000"/>
              <w:right w:val="nil"/>
            </w:tcBorders>
          </w:tcPr>
          <w:p w:rsidR="00F57BB6" w:rsidRPr="00F57BB6" w:rsidRDefault="00F57BB6" w:rsidP="00F57BB6">
            <w:pPr>
              <w:suppressAutoHyphens/>
              <w:snapToGrid w:val="0"/>
              <w:rPr>
                <w:rFonts w:ascii="Arial" w:eastAsia="Times New Roman" w:hAnsi="Arial" w:cs="Arial"/>
                <w:b/>
                <w:sz w:val="18"/>
                <w:szCs w:val="18"/>
                <w:lang w:eastAsia="ar-SA"/>
              </w:rPr>
            </w:pPr>
            <w:r w:rsidRPr="00F57BB6">
              <w:rPr>
                <w:rFonts w:ascii="Arial" w:eastAsia="Times New Roman" w:hAnsi="Arial" w:cs="Arial"/>
                <w:b/>
                <w:sz w:val="18"/>
                <w:szCs w:val="18"/>
                <w:lang w:eastAsia="ar-SA"/>
              </w:rPr>
              <w:t xml:space="preserve">Zukunft von Arbeit und Beruf in einer sich verändernden Industrie-, Dienstleistungs- und Informationsgesellschaft (9) </w:t>
            </w:r>
          </w:p>
          <w:p w:rsidR="00F57BB6" w:rsidRPr="00F57BB6" w:rsidRDefault="00F57BB6" w:rsidP="00F57BB6">
            <w:pPr>
              <w:suppressAutoHyphens/>
              <w:rPr>
                <w:rFonts w:ascii="Arial" w:eastAsia="Times New Roman" w:hAnsi="Arial" w:cs="Arial"/>
                <w:b/>
                <w:sz w:val="18"/>
                <w:szCs w:val="18"/>
                <w:lang w:eastAsia="ar-SA"/>
              </w:rPr>
            </w:pPr>
          </w:p>
        </w:tc>
        <w:tc>
          <w:tcPr>
            <w:tcW w:w="1905" w:type="dxa"/>
            <w:tcBorders>
              <w:top w:val="single" w:sz="4" w:space="0" w:color="000000"/>
              <w:left w:val="single" w:sz="4" w:space="0" w:color="000000"/>
              <w:bottom w:val="single" w:sz="4" w:space="0" w:color="000000"/>
              <w:right w:val="nil"/>
            </w:tcBorders>
            <w:hideMark/>
          </w:tcPr>
          <w:p w:rsidR="00F57BB6" w:rsidRPr="00F57BB6" w:rsidRDefault="00F57BB6" w:rsidP="00F57BB6">
            <w:pPr>
              <w:suppressAutoHyphens/>
              <w:snapToGrid w:val="0"/>
              <w:rPr>
                <w:rFonts w:ascii="Arial" w:eastAsia="Times New Roman" w:hAnsi="Arial" w:cs="Arial"/>
                <w:sz w:val="18"/>
                <w:szCs w:val="18"/>
                <w:lang w:eastAsia="ar-SA"/>
              </w:rPr>
            </w:pPr>
            <w:r w:rsidRPr="00F57BB6">
              <w:rPr>
                <w:rFonts w:ascii="Arial" w:eastAsia="Times New Roman" w:hAnsi="Arial" w:cs="Arial"/>
                <w:sz w:val="18"/>
                <w:szCs w:val="18"/>
                <w:lang w:eastAsia="ar-SA"/>
              </w:rPr>
              <w:t>1, 3</w:t>
            </w:r>
          </w:p>
        </w:tc>
        <w:tc>
          <w:tcPr>
            <w:tcW w:w="1245" w:type="dxa"/>
            <w:tcBorders>
              <w:top w:val="single" w:sz="4" w:space="0" w:color="000000"/>
              <w:left w:val="single" w:sz="4" w:space="0" w:color="000000"/>
              <w:bottom w:val="single" w:sz="4" w:space="0" w:color="000000"/>
              <w:right w:val="single" w:sz="4" w:space="0" w:color="auto"/>
            </w:tcBorders>
            <w:hideMark/>
          </w:tcPr>
          <w:p w:rsidR="00F57BB6" w:rsidRPr="00F57BB6" w:rsidRDefault="00F57BB6" w:rsidP="00F57BB6">
            <w:pPr>
              <w:suppressAutoHyphens/>
              <w:snapToGrid w:val="0"/>
              <w:rPr>
                <w:rFonts w:ascii="Arial" w:eastAsia="Times New Roman" w:hAnsi="Arial" w:cs="Arial"/>
                <w:sz w:val="18"/>
                <w:szCs w:val="18"/>
                <w:lang w:eastAsia="ar-SA"/>
              </w:rPr>
            </w:pPr>
            <w:r w:rsidRPr="00F57BB6">
              <w:rPr>
                <w:rFonts w:ascii="Arial" w:eastAsia="Times New Roman" w:hAnsi="Arial" w:cs="Arial"/>
                <w:sz w:val="18"/>
                <w:szCs w:val="18"/>
                <w:lang w:eastAsia="ar-SA"/>
              </w:rPr>
              <w:t>5</w:t>
            </w:r>
          </w:p>
        </w:tc>
      </w:tr>
      <w:tr w:rsidR="00F57BB6" w:rsidRPr="00F57BB6" w:rsidTr="00F57BB6">
        <w:tc>
          <w:tcPr>
            <w:tcW w:w="5379" w:type="dxa"/>
            <w:tcBorders>
              <w:top w:val="single" w:sz="4" w:space="0" w:color="000000"/>
              <w:left w:val="single" w:sz="4" w:space="0" w:color="000000"/>
              <w:bottom w:val="single" w:sz="4" w:space="0" w:color="000000"/>
              <w:right w:val="nil"/>
            </w:tcBorders>
          </w:tcPr>
          <w:p w:rsidR="00F57BB6" w:rsidRPr="00F57BB6" w:rsidRDefault="00F57BB6" w:rsidP="00F57BB6">
            <w:pPr>
              <w:suppressAutoHyphens/>
              <w:snapToGrid w:val="0"/>
              <w:rPr>
                <w:rFonts w:ascii="Arial" w:eastAsia="Times New Roman" w:hAnsi="Arial" w:cs="Arial"/>
                <w:b/>
                <w:bCs/>
                <w:lang w:eastAsia="ar-SA"/>
              </w:rPr>
            </w:pPr>
            <w:r w:rsidRPr="00F57BB6">
              <w:rPr>
                <w:rFonts w:ascii="Arial" w:eastAsia="Times New Roman" w:hAnsi="Arial" w:cs="Arial"/>
                <w:b/>
                <w:bCs/>
                <w:lang w:eastAsia="ar-SA"/>
              </w:rPr>
              <w:t>Grundzüge und Probleme der sozialstaatlichen Sicherung in Deutschland</w:t>
            </w:r>
          </w:p>
          <w:p w:rsidR="00F57BB6" w:rsidRPr="00F57BB6" w:rsidRDefault="00F57BB6" w:rsidP="00F57BB6">
            <w:pPr>
              <w:suppressAutoHyphens/>
              <w:snapToGrid w:val="0"/>
              <w:ind w:left="168" w:hanging="168"/>
              <w:rPr>
                <w:rFonts w:ascii="Arial" w:eastAsia="Times New Roman" w:hAnsi="Arial" w:cs="Arial"/>
                <w:sz w:val="18"/>
                <w:szCs w:val="18"/>
                <w:lang w:eastAsia="ar-SA"/>
              </w:rPr>
            </w:pPr>
            <w:r w:rsidRPr="00F57BB6">
              <w:rPr>
                <w:rFonts w:ascii="Arial" w:eastAsia="Times New Roman" w:hAnsi="Arial" w:cs="Arial"/>
                <w:sz w:val="18"/>
                <w:szCs w:val="18"/>
                <w:lang w:eastAsia="ar-SA"/>
              </w:rPr>
              <w:t>- Die Verteilung von Chancen und Ressourcen in der Gesellschaft</w:t>
            </w:r>
          </w:p>
          <w:p w:rsidR="00F57BB6" w:rsidRPr="00F57BB6" w:rsidRDefault="00F57BB6" w:rsidP="00F57BB6">
            <w:pPr>
              <w:tabs>
                <w:tab w:val="left" w:pos="720"/>
              </w:tabs>
              <w:suppressAutoHyphens/>
              <w:snapToGrid w:val="0"/>
              <w:ind w:left="168" w:hanging="168"/>
              <w:rPr>
                <w:rFonts w:ascii="Arial" w:eastAsia="Times New Roman" w:hAnsi="Arial" w:cs="Arial"/>
                <w:sz w:val="18"/>
                <w:szCs w:val="18"/>
                <w:lang w:eastAsia="ar-SA"/>
              </w:rPr>
            </w:pPr>
            <w:r w:rsidRPr="00F57BB6">
              <w:rPr>
                <w:rFonts w:ascii="Arial" w:eastAsia="Times New Roman" w:hAnsi="Arial" w:cs="Arial"/>
                <w:sz w:val="18"/>
                <w:szCs w:val="18"/>
                <w:lang w:eastAsia="ar-SA"/>
              </w:rPr>
              <w:t>- Einkommen und soz. Sicherung zwischen Leistungsprinzip und soz. Gerechtigkeit</w:t>
            </w:r>
          </w:p>
          <w:p w:rsidR="00F57BB6" w:rsidRPr="00F57BB6" w:rsidRDefault="00F57BB6" w:rsidP="00F57BB6">
            <w:pPr>
              <w:tabs>
                <w:tab w:val="left" w:pos="720"/>
              </w:tabs>
              <w:suppressAutoHyphens/>
              <w:snapToGrid w:val="0"/>
              <w:rPr>
                <w:rFonts w:ascii="Arial" w:eastAsia="Times New Roman" w:hAnsi="Arial" w:cs="Arial"/>
                <w:sz w:val="18"/>
                <w:szCs w:val="18"/>
                <w:lang w:eastAsia="ar-SA"/>
              </w:rPr>
            </w:pPr>
          </w:p>
        </w:tc>
        <w:tc>
          <w:tcPr>
            <w:tcW w:w="2126" w:type="dxa"/>
            <w:tcBorders>
              <w:top w:val="single" w:sz="4" w:space="0" w:color="000000"/>
              <w:left w:val="single" w:sz="4" w:space="0" w:color="000000"/>
              <w:bottom w:val="single" w:sz="4" w:space="0" w:color="000000"/>
              <w:right w:val="nil"/>
            </w:tcBorders>
            <w:hideMark/>
          </w:tcPr>
          <w:p w:rsidR="00F57BB6" w:rsidRPr="00F57BB6" w:rsidRDefault="00F57BB6" w:rsidP="00F57BB6">
            <w:pPr>
              <w:suppressAutoHyphens/>
              <w:snapToGrid w:val="0"/>
              <w:rPr>
                <w:rFonts w:ascii="Arial" w:eastAsia="Times New Roman" w:hAnsi="Arial" w:cs="Arial"/>
                <w:b/>
                <w:sz w:val="18"/>
                <w:szCs w:val="18"/>
                <w:lang w:eastAsia="ar-SA"/>
              </w:rPr>
            </w:pPr>
            <w:r w:rsidRPr="00F57BB6">
              <w:rPr>
                <w:rFonts w:ascii="Arial" w:eastAsia="Times New Roman" w:hAnsi="Arial" w:cs="Arial"/>
                <w:b/>
                <w:sz w:val="18"/>
                <w:szCs w:val="18"/>
                <w:lang w:eastAsia="ar-SA"/>
              </w:rPr>
              <w:t>Sachkompetenz:</w:t>
            </w:r>
          </w:p>
          <w:p w:rsidR="00F57BB6" w:rsidRPr="00F57BB6" w:rsidRDefault="00F57BB6" w:rsidP="00F57BB6">
            <w:pPr>
              <w:suppressAutoHyphens/>
              <w:rPr>
                <w:rFonts w:ascii="Arial" w:eastAsia="Times New Roman" w:hAnsi="Arial" w:cs="Arial"/>
                <w:sz w:val="18"/>
                <w:szCs w:val="18"/>
                <w:lang w:eastAsia="ar-SA"/>
              </w:rPr>
            </w:pPr>
            <w:r w:rsidRPr="00F57BB6">
              <w:rPr>
                <w:rFonts w:ascii="Arial" w:eastAsia="Times New Roman" w:hAnsi="Arial" w:cs="Arial"/>
                <w:sz w:val="18"/>
                <w:szCs w:val="18"/>
                <w:lang w:eastAsia="ar-SA"/>
              </w:rPr>
              <w:t>4,5,8</w:t>
            </w:r>
          </w:p>
          <w:p w:rsidR="00F57BB6" w:rsidRPr="00F57BB6" w:rsidRDefault="00F57BB6" w:rsidP="00F57BB6">
            <w:pPr>
              <w:suppressAutoHyphens/>
              <w:rPr>
                <w:rFonts w:ascii="Arial" w:eastAsia="Times New Roman" w:hAnsi="Arial" w:cs="Arial"/>
                <w:b/>
                <w:sz w:val="18"/>
                <w:szCs w:val="18"/>
                <w:lang w:eastAsia="ar-SA"/>
              </w:rPr>
            </w:pPr>
            <w:r w:rsidRPr="00F57BB6">
              <w:rPr>
                <w:rFonts w:ascii="Arial" w:eastAsia="Times New Roman" w:hAnsi="Arial" w:cs="Arial"/>
                <w:b/>
                <w:sz w:val="18"/>
                <w:szCs w:val="18"/>
                <w:lang w:eastAsia="ar-SA"/>
              </w:rPr>
              <w:t>Methodenkompetenz:</w:t>
            </w:r>
          </w:p>
          <w:p w:rsidR="00F57BB6" w:rsidRPr="00F57BB6" w:rsidRDefault="00F57BB6" w:rsidP="00F57BB6">
            <w:pPr>
              <w:suppressAutoHyphens/>
              <w:rPr>
                <w:rFonts w:ascii="Arial" w:eastAsia="Times New Roman" w:hAnsi="Arial" w:cs="Arial"/>
                <w:sz w:val="18"/>
                <w:szCs w:val="18"/>
                <w:lang w:eastAsia="ar-SA"/>
              </w:rPr>
            </w:pPr>
            <w:r w:rsidRPr="00F57BB6">
              <w:rPr>
                <w:rFonts w:ascii="Arial" w:eastAsia="Times New Roman" w:hAnsi="Arial" w:cs="Arial"/>
                <w:sz w:val="18"/>
                <w:szCs w:val="18"/>
                <w:lang w:eastAsia="ar-SA"/>
              </w:rPr>
              <w:t>1, 4, 6 Pro- Contra-Debatte</w:t>
            </w:r>
          </w:p>
          <w:p w:rsidR="00F57BB6" w:rsidRPr="00F57BB6" w:rsidRDefault="00F57BB6" w:rsidP="00F57BB6">
            <w:pPr>
              <w:suppressAutoHyphens/>
              <w:rPr>
                <w:rFonts w:ascii="Arial" w:eastAsia="Times New Roman" w:hAnsi="Arial" w:cs="Arial"/>
                <w:b/>
                <w:sz w:val="18"/>
                <w:szCs w:val="18"/>
                <w:lang w:eastAsia="ar-SA"/>
              </w:rPr>
            </w:pPr>
            <w:r w:rsidRPr="00F57BB6">
              <w:rPr>
                <w:rFonts w:ascii="Arial" w:eastAsia="Times New Roman" w:hAnsi="Arial" w:cs="Arial"/>
                <w:b/>
                <w:sz w:val="18"/>
                <w:szCs w:val="18"/>
                <w:lang w:eastAsia="ar-SA"/>
              </w:rPr>
              <w:t>Urteilskompetenz:</w:t>
            </w:r>
          </w:p>
          <w:p w:rsidR="00F57BB6" w:rsidRPr="00F57BB6" w:rsidRDefault="00F57BB6" w:rsidP="00F57BB6">
            <w:pPr>
              <w:suppressAutoHyphens/>
              <w:rPr>
                <w:rFonts w:ascii="Arial" w:eastAsia="Times New Roman" w:hAnsi="Arial" w:cs="Arial"/>
                <w:sz w:val="18"/>
                <w:szCs w:val="18"/>
                <w:lang w:eastAsia="ar-SA"/>
              </w:rPr>
            </w:pPr>
            <w:r w:rsidRPr="00F57BB6">
              <w:rPr>
                <w:rFonts w:ascii="Arial" w:eastAsia="Times New Roman" w:hAnsi="Arial" w:cs="Arial"/>
                <w:sz w:val="18"/>
                <w:szCs w:val="18"/>
                <w:lang w:eastAsia="ar-SA"/>
              </w:rPr>
              <w:t>1,2, 4</w:t>
            </w:r>
          </w:p>
          <w:p w:rsidR="00F57BB6" w:rsidRPr="00F57BB6" w:rsidRDefault="00F57BB6" w:rsidP="00F57BB6">
            <w:pPr>
              <w:suppressAutoHyphens/>
              <w:rPr>
                <w:rFonts w:ascii="Arial" w:eastAsia="Times New Roman" w:hAnsi="Arial" w:cs="Arial"/>
                <w:b/>
                <w:sz w:val="18"/>
                <w:szCs w:val="18"/>
                <w:lang w:eastAsia="ar-SA"/>
              </w:rPr>
            </w:pPr>
            <w:r w:rsidRPr="00F57BB6">
              <w:rPr>
                <w:rFonts w:ascii="Arial" w:eastAsia="Times New Roman" w:hAnsi="Arial" w:cs="Arial"/>
                <w:b/>
                <w:sz w:val="18"/>
                <w:szCs w:val="18"/>
                <w:lang w:eastAsia="ar-SA"/>
              </w:rPr>
              <w:t>Handlungskompetenz:</w:t>
            </w:r>
          </w:p>
          <w:p w:rsidR="00F57BB6" w:rsidRPr="00F57BB6" w:rsidRDefault="00F57BB6" w:rsidP="00F57BB6">
            <w:pPr>
              <w:suppressAutoHyphens/>
              <w:rPr>
                <w:rFonts w:ascii="Arial" w:eastAsia="Times New Roman" w:hAnsi="Arial" w:cs="Arial"/>
                <w:sz w:val="18"/>
                <w:szCs w:val="18"/>
                <w:lang w:eastAsia="ar-SA"/>
              </w:rPr>
            </w:pPr>
            <w:r w:rsidRPr="00F57BB6">
              <w:rPr>
                <w:rFonts w:ascii="Arial" w:eastAsia="Times New Roman" w:hAnsi="Arial" w:cs="Arial"/>
                <w:sz w:val="18"/>
                <w:szCs w:val="18"/>
                <w:lang w:eastAsia="ar-SA"/>
              </w:rPr>
              <w:t>2</w:t>
            </w:r>
          </w:p>
        </w:tc>
        <w:tc>
          <w:tcPr>
            <w:tcW w:w="2440" w:type="dxa"/>
            <w:tcBorders>
              <w:top w:val="single" w:sz="4" w:space="0" w:color="000000"/>
              <w:left w:val="single" w:sz="4" w:space="0" w:color="000000"/>
              <w:bottom w:val="single" w:sz="4" w:space="0" w:color="000000"/>
              <w:right w:val="nil"/>
            </w:tcBorders>
          </w:tcPr>
          <w:p w:rsidR="00F57BB6" w:rsidRPr="00F57BB6" w:rsidRDefault="00F57BB6" w:rsidP="00F57BB6">
            <w:pPr>
              <w:suppressAutoHyphens/>
              <w:snapToGrid w:val="0"/>
              <w:rPr>
                <w:rFonts w:ascii="Arial" w:eastAsia="Times New Roman" w:hAnsi="Arial" w:cs="Arial"/>
                <w:b/>
                <w:sz w:val="18"/>
                <w:szCs w:val="18"/>
                <w:lang w:eastAsia="ar-SA"/>
              </w:rPr>
            </w:pPr>
            <w:r w:rsidRPr="00F57BB6">
              <w:rPr>
                <w:rFonts w:ascii="Arial" w:eastAsia="Times New Roman" w:hAnsi="Arial" w:cs="Arial"/>
                <w:b/>
                <w:sz w:val="18"/>
                <w:szCs w:val="18"/>
                <w:lang w:eastAsia="ar-SA"/>
              </w:rPr>
              <w:t>Einkommen und soziale Sicherung zwischen Leistungsprinzip und sozialer Gerechtigkeit (11)</w:t>
            </w:r>
          </w:p>
          <w:p w:rsidR="00F57BB6" w:rsidRPr="00F57BB6" w:rsidRDefault="00F57BB6" w:rsidP="00F57BB6">
            <w:pPr>
              <w:suppressAutoHyphens/>
              <w:rPr>
                <w:rFonts w:ascii="Arial" w:eastAsia="Times New Roman" w:hAnsi="Arial" w:cs="Arial"/>
                <w:b/>
                <w:sz w:val="18"/>
                <w:szCs w:val="18"/>
                <w:lang w:eastAsia="ar-SA"/>
              </w:rPr>
            </w:pPr>
          </w:p>
          <w:p w:rsidR="00F57BB6" w:rsidRPr="00F57BB6" w:rsidRDefault="00F57BB6" w:rsidP="00F57BB6">
            <w:pPr>
              <w:suppressAutoHyphens/>
              <w:snapToGrid w:val="0"/>
              <w:rPr>
                <w:rFonts w:ascii="Arial" w:eastAsia="Times New Roman" w:hAnsi="Arial" w:cs="Arial"/>
                <w:b/>
                <w:sz w:val="18"/>
                <w:szCs w:val="18"/>
                <w:lang w:eastAsia="ar-SA"/>
              </w:rPr>
            </w:pPr>
          </w:p>
        </w:tc>
        <w:tc>
          <w:tcPr>
            <w:tcW w:w="1905" w:type="dxa"/>
            <w:tcBorders>
              <w:top w:val="single" w:sz="4" w:space="0" w:color="000000"/>
              <w:left w:val="single" w:sz="4" w:space="0" w:color="000000"/>
              <w:bottom w:val="single" w:sz="4" w:space="0" w:color="000000"/>
              <w:right w:val="nil"/>
            </w:tcBorders>
            <w:hideMark/>
          </w:tcPr>
          <w:p w:rsidR="00F57BB6" w:rsidRPr="00F57BB6" w:rsidRDefault="00F57BB6" w:rsidP="00F57BB6">
            <w:pPr>
              <w:suppressAutoHyphens/>
              <w:snapToGrid w:val="0"/>
              <w:rPr>
                <w:rFonts w:ascii="Arial" w:eastAsia="Times New Roman" w:hAnsi="Arial" w:cs="Arial"/>
                <w:sz w:val="18"/>
                <w:szCs w:val="18"/>
                <w:lang w:eastAsia="ar-SA"/>
              </w:rPr>
            </w:pPr>
            <w:r w:rsidRPr="00F57BB6">
              <w:rPr>
                <w:rFonts w:ascii="Arial" w:eastAsia="Times New Roman" w:hAnsi="Arial" w:cs="Arial"/>
                <w:sz w:val="18"/>
                <w:szCs w:val="18"/>
                <w:lang w:eastAsia="ar-SA"/>
              </w:rPr>
              <w:t>2, 5</w:t>
            </w:r>
          </w:p>
        </w:tc>
        <w:tc>
          <w:tcPr>
            <w:tcW w:w="1245" w:type="dxa"/>
            <w:tcBorders>
              <w:top w:val="single" w:sz="4" w:space="0" w:color="000000"/>
              <w:left w:val="single" w:sz="4" w:space="0" w:color="000000"/>
              <w:bottom w:val="single" w:sz="4" w:space="0" w:color="000000"/>
              <w:right w:val="single" w:sz="4" w:space="0" w:color="auto"/>
            </w:tcBorders>
            <w:hideMark/>
          </w:tcPr>
          <w:p w:rsidR="00F57BB6" w:rsidRPr="00F57BB6" w:rsidRDefault="00F57BB6" w:rsidP="00F57BB6">
            <w:pPr>
              <w:suppressAutoHyphens/>
              <w:snapToGrid w:val="0"/>
              <w:rPr>
                <w:rFonts w:ascii="Arial" w:eastAsia="Times New Roman" w:hAnsi="Arial" w:cs="Arial"/>
                <w:sz w:val="18"/>
                <w:szCs w:val="18"/>
                <w:lang w:eastAsia="ar-SA"/>
              </w:rPr>
            </w:pPr>
            <w:r w:rsidRPr="00F57BB6">
              <w:rPr>
                <w:rFonts w:ascii="Arial" w:eastAsia="Times New Roman" w:hAnsi="Arial" w:cs="Arial"/>
                <w:sz w:val="18"/>
                <w:szCs w:val="18"/>
                <w:lang w:eastAsia="ar-SA"/>
              </w:rPr>
              <w:t>4, 5</w:t>
            </w:r>
          </w:p>
        </w:tc>
      </w:tr>
    </w:tbl>
    <w:p w:rsidR="00F57BB6" w:rsidRPr="00F57BB6" w:rsidRDefault="00F57BB6" w:rsidP="00F57BB6">
      <w:pPr>
        <w:widowControl w:val="0"/>
        <w:numPr>
          <w:ilvl w:val="0"/>
          <w:numId w:val="3"/>
        </w:numPr>
        <w:tabs>
          <w:tab w:val="left" w:pos="220"/>
          <w:tab w:val="left" w:pos="720"/>
        </w:tabs>
        <w:suppressAutoHyphens/>
        <w:autoSpaceDE w:val="0"/>
        <w:autoSpaceDN w:val="0"/>
        <w:adjustRightInd w:val="0"/>
        <w:spacing w:after="60"/>
        <w:ind w:left="720" w:hanging="720"/>
        <w:rPr>
          <w:rFonts w:ascii="Arial" w:eastAsia="Cambria" w:hAnsi="Arial" w:cs="Arial"/>
          <w:color w:val="262626"/>
          <w:sz w:val="18"/>
          <w:szCs w:val="18"/>
        </w:rPr>
      </w:pPr>
      <w:r w:rsidRPr="00F57BB6">
        <w:rPr>
          <w:rFonts w:ascii="Arial" w:eastAsia="Cambria" w:hAnsi="Arial" w:cs="Arial"/>
          <w:color w:val="262626"/>
          <w:sz w:val="18"/>
          <w:szCs w:val="18"/>
        </w:rPr>
        <w:tab/>
      </w:r>
    </w:p>
    <w:tbl>
      <w:tblPr>
        <w:tblW w:w="0" w:type="auto"/>
        <w:tblInd w:w="116" w:type="dxa"/>
        <w:tblLayout w:type="fixed"/>
        <w:tblLook w:val="04A0" w:firstRow="1" w:lastRow="0" w:firstColumn="1" w:lastColumn="0" w:noHBand="0" w:noVBand="1"/>
      </w:tblPr>
      <w:tblGrid>
        <w:gridCol w:w="5379"/>
        <w:gridCol w:w="7716"/>
      </w:tblGrid>
      <w:tr w:rsidR="00F57BB6" w:rsidRPr="00F57BB6" w:rsidTr="00F57BB6">
        <w:tc>
          <w:tcPr>
            <w:tcW w:w="5379" w:type="dxa"/>
            <w:tcBorders>
              <w:top w:val="single" w:sz="4" w:space="0" w:color="000000"/>
              <w:left w:val="single" w:sz="4" w:space="0" w:color="000000"/>
              <w:bottom w:val="single" w:sz="4" w:space="0" w:color="000000"/>
              <w:right w:val="nil"/>
            </w:tcBorders>
          </w:tcPr>
          <w:p w:rsidR="00F57BB6" w:rsidRPr="00F57BB6" w:rsidRDefault="00F57BB6" w:rsidP="00F57BB6">
            <w:pPr>
              <w:tabs>
                <w:tab w:val="left" w:pos="720"/>
              </w:tabs>
              <w:suppressAutoHyphens/>
              <w:snapToGrid w:val="0"/>
              <w:ind w:left="168" w:hanging="168"/>
              <w:rPr>
                <w:rFonts w:ascii="Arial" w:eastAsia="Times New Roman" w:hAnsi="Arial" w:cs="Arial"/>
                <w:lang w:eastAsia="ar-SA"/>
              </w:rPr>
            </w:pPr>
            <w:r w:rsidRPr="00F57BB6">
              <w:rPr>
                <w:rFonts w:ascii="Arial" w:eastAsia="Times New Roman" w:hAnsi="Arial" w:cs="Arial"/>
                <w:b/>
                <w:bCs/>
                <w:lang w:eastAsia="ar-SA"/>
              </w:rPr>
              <w:t>Teilnahme am Schülerwettbewerb zur politischen Bildung der Bundeszentrale für politische Bildung</w:t>
            </w:r>
          </w:p>
          <w:p w:rsidR="00F57BB6" w:rsidRPr="00F57BB6" w:rsidRDefault="00F57BB6" w:rsidP="00F57BB6">
            <w:pPr>
              <w:tabs>
                <w:tab w:val="left" w:pos="720"/>
              </w:tabs>
              <w:suppressAutoHyphens/>
              <w:snapToGrid w:val="0"/>
              <w:rPr>
                <w:rFonts w:ascii="Arial" w:eastAsia="Times New Roman" w:hAnsi="Arial" w:cs="Arial"/>
                <w:lang w:eastAsia="ar-SA"/>
              </w:rPr>
            </w:pPr>
          </w:p>
        </w:tc>
        <w:tc>
          <w:tcPr>
            <w:tcW w:w="7716" w:type="dxa"/>
            <w:tcBorders>
              <w:top w:val="single" w:sz="4" w:space="0" w:color="000000"/>
              <w:left w:val="single" w:sz="4" w:space="0" w:color="000000"/>
              <w:bottom w:val="single" w:sz="4" w:space="0" w:color="000000"/>
              <w:right w:val="single" w:sz="4" w:space="0" w:color="auto"/>
            </w:tcBorders>
            <w:hideMark/>
          </w:tcPr>
          <w:p w:rsidR="00F57BB6" w:rsidRPr="00F57BB6" w:rsidRDefault="00F57BB6" w:rsidP="00F57BB6">
            <w:pPr>
              <w:suppressAutoHyphens/>
              <w:rPr>
                <w:rFonts w:ascii="Arial" w:eastAsia="Cambria" w:hAnsi="Arial" w:cs="Arial"/>
                <w:color w:val="262626"/>
                <w:sz w:val="18"/>
                <w:szCs w:val="18"/>
              </w:rPr>
            </w:pPr>
            <w:r w:rsidRPr="00F57BB6">
              <w:rPr>
                <w:rFonts w:ascii="Arial" w:eastAsia="Cambria" w:hAnsi="Arial" w:cs="Arial"/>
                <w:color w:val="262626"/>
                <w:sz w:val="18"/>
                <w:szCs w:val="18"/>
              </w:rPr>
              <w:t>Sowohl Inhalt als auch Kompetenzen können abhängig vom jeweiligen Thema der vorgegebenen Arbeitsweise und Produkt des Wettbewerbs zur politischen Bildung von Schuljahr zu Schuljahr variieren.</w:t>
            </w:r>
          </w:p>
          <w:p w:rsidR="00F57BB6" w:rsidRPr="00F57BB6" w:rsidRDefault="00F57BB6" w:rsidP="00F57BB6">
            <w:pPr>
              <w:suppressAutoHyphens/>
              <w:rPr>
                <w:rFonts w:ascii="Arial" w:eastAsia="Cambria" w:hAnsi="Arial" w:cs="Arial"/>
                <w:color w:val="262626"/>
                <w:sz w:val="18"/>
                <w:szCs w:val="18"/>
              </w:rPr>
            </w:pPr>
            <w:r w:rsidRPr="00F57BB6">
              <w:rPr>
                <w:rFonts w:ascii="Arial" w:eastAsia="Cambria" w:hAnsi="Arial" w:cs="Arial"/>
                <w:color w:val="262626"/>
                <w:sz w:val="18"/>
                <w:szCs w:val="18"/>
              </w:rPr>
              <w:t>Auch über den Zeitrahmen kann aufgrund des projekt- und schülerzentrierten Unterrichts keine Angabe gemacht werden.</w:t>
            </w:r>
          </w:p>
        </w:tc>
      </w:tr>
    </w:tbl>
    <w:p w:rsidR="00ED29FA" w:rsidRDefault="00ED29FA" w:rsidP="00F57BB6">
      <w:pPr>
        <w:suppressAutoHyphens/>
        <w:rPr>
          <w:rFonts w:ascii="Arial" w:eastAsia="Times New Roman" w:hAnsi="Arial" w:cs="Arial"/>
          <w:b/>
          <w:bCs/>
          <w:sz w:val="18"/>
          <w:szCs w:val="18"/>
          <w:u w:val="single"/>
          <w:lang w:eastAsia="ar-SA"/>
        </w:rPr>
      </w:pPr>
    </w:p>
    <w:p w:rsidR="00F57BB6" w:rsidRPr="00F57BB6" w:rsidRDefault="00F57BB6" w:rsidP="00F57BB6">
      <w:pPr>
        <w:suppressAutoHyphens/>
        <w:rPr>
          <w:rFonts w:ascii="Arial" w:eastAsia="Times New Roman" w:hAnsi="Arial" w:cs="Arial"/>
          <w:b/>
          <w:bCs/>
          <w:sz w:val="18"/>
          <w:szCs w:val="18"/>
          <w:u w:val="single"/>
          <w:lang w:eastAsia="ar-SA"/>
        </w:rPr>
      </w:pPr>
      <w:r w:rsidRPr="00F57BB6">
        <w:rPr>
          <w:rFonts w:ascii="Arial" w:eastAsia="Times New Roman" w:hAnsi="Arial" w:cs="Arial"/>
          <w:b/>
          <w:bCs/>
          <w:sz w:val="18"/>
          <w:szCs w:val="18"/>
          <w:u w:val="single"/>
          <w:lang w:eastAsia="ar-SA"/>
        </w:rPr>
        <w:lastRenderedPageBreak/>
        <w:t>Legende</w:t>
      </w:r>
    </w:p>
    <w:p w:rsidR="00F57BB6" w:rsidRPr="00F57BB6" w:rsidRDefault="00F57BB6" w:rsidP="00F57BB6">
      <w:pPr>
        <w:suppressAutoHyphens/>
        <w:spacing w:after="113"/>
        <w:rPr>
          <w:rFonts w:ascii="Arial" w:eastAsia="Times New Roman" w:hAnsi="Arial" w:cs="Arial"/>
          <w:b/>
          <w:bCs/>
          <w:sz w:val="18"/>
          <w:szCs w:val="18"/>
          <w:lang w:eastAsia="ar-SA"/>
        </w:rPr>
      </w:pPr>
      <w:r w:rsidRPr="00F57BB6">
        <w:rPr>
          <w:rFonts w:ascii="Arial" w:eastAsia="Times New Roman" w:hAnsi="Arial" w:cs="Arial"/>
          <w:b/>
          <w:bCs/>
          <w:sz w:val="18"/>
          <w:szCs w:val="18"/>
          <w:lang w:eastAsia="ar-SA"/>
        </w:rPr>
        <w:t>Kompetenzerwartungen in den Jahrgangsstufen 5 und 6</w:t>
      </w:r>
    </w:p>
    <w:p w:rsidR="00F57BB6" w:rsidRPr="00F57BB6" w:rsidRDefault="00F57BB6" w:rsidP="00F57BB6">
      <w:pPr>
        <w:suppressAutoHyphens/>
        <w:spacing w:after="85"/>
        <w:rPr>
          <w:rFonts w:ascii="Arial" w:eastAsia="Times New Roman" w:hAnsi="Arial" w:cs="Arial"/>
          <w:b/>
          <w:bCs/>
          <w:sz w:val="18"/>
          <w:szCs w:val="18"/>
          <w:lang w:eastAsia="ar-SA"/>
        </w:rPr>
      </w:pPr>
      <w:r w:rsidRPr="00F57BB6">
        <w:rPr>
          <w:rFonts w:ascii="Arial" w:eastAsia="Times New Roman" w:hAnsi="Arial" w:cs="Arial"/>
          <w:b/>
          <w:bCs/>
          <w:sz w:val="18"/>
          <w:szCs w:val="18"/>
          <w:lang w:eastAsia="ar-SA"/>
        </w:rPr>
        <w:t>Sachkompetenzen</w:t>
      </w:r>
    </w:p>
    <w:p w:rsidR="00F57BB6" w:rsidRPr="00F57BB6" w:rsidRDefault="00F57BB6" w:rsidP="00F57BB6">
      <w:pPr>
        <w:suppressAutoHyphens/>
        <w:spacing w:after="57"/>
        <w:rPr>
          <w:rFonts w:ascii="Arial" w:eastAsia="Times New Roman" w:hAnsi="Arial" w:cs="Arial"/>
          <w:sz w:val="18"/>
          <w:szCs w:val="18"/>
          <w:lang w:eastAsia="ar-SA"/>
        </w:rPr>
      </w:pPr>
      <w:r w:rsidRPr="00F57BB6">
        <w:rPr>
          <w:rFonts w:ascii="Arial" w:eastAsia="Times New Roman" w:hAnsi="Arial" w:cs="Arial"/>
          <w:sz w:val="18"/>
          <w:szCs w:val="18"/>
          <w:lang w:eastAsia="ar-SA"/>
        </w:rPr>
        <w:t>Die Schülerinnen und Schüler …</w:t>
      </w:r>
    </w:p>
    <w:p w:rsidR="00F57BB6" w:rsidRPr="00F57BB6" w:rsidRDefault="00F57BB6" w:rsidP="00F57BB6">
      <w:pPr>
        <w:numPr>
          <w:ilvl w:val="0"/>
          <w:numId w:val="2"/>
        </w:numPr>
        <w:tabs>
          <w:tab w:val="left" w:pos="1440"/>
        </w:tabs>
        <w:suppressAutoHyphens/>
        <w:ind w:left="720" w:hanging="360"/>
        <w:rPr>
          <w:rFonts w:ascii="Arial" w:eastAsia="Times New Roman" w:hAnsi="Arial" w:cs="Arial"/>
          <w:sz w:val="18"/>
          <w:szCs w:val="18"/>
          <w:lang w:eastAsia="ar-SA"/>
        </w:rPr>
      </w:pPr>
      <w:r w:rsidRPr="00F57BB6">
        <w:rPr>
          <w:rFonts w:ascii="Arial" w:eastAsia="Times New Roman" w:hAnsi="Arial" w:cs="Arial"/>
          <w:sz w:val="18"/>
          <w:szCs w:val="18"/>
          <w:lang w:eastAsia="ar-SA"/>
        </w:rPr>
        <w:t>1) beschreiben Möglichkeiten der Mitgestaltung des gesellschaftlichen Miteinanders und der Demokratie (Institutionen, Akteure und Prozesse),</w:t>
      </w:r>
    </w:p>
    <w:p w:rsidR="00F57BB6" w:rsidRPr="00F57BB6" w:rsidRDefault="00F57BB6" w:rsidP="00F57BB6">
      <w:pPr>
        <w:numPr>
          <w:ilvl w:val="0"/>
          <w:numId w:val="2"/>
        </w:numPr>
        <w:tabs>
          <w:tab w:val="left" w:pos="1440"/>
        </w:tabs>
        <w:suppressAutoHyphens/>
        <w:ind w:left="720" w:hanging="360"/>
        <w:rPr>
          <w:rFonts w:ascii="Arial" w:eastAsia="Times New Roman" w:hAnsi="Arial" w:cs="Arial"/>
          <w:sz w:val="18"/>
          <w:szCs w:val="18"/>
          <w:lang w:eastAsia="ar-SA"/>
        </w:rPr>
      </w:pPr>
      <w:r w:rsidRPr="00F57BB6">
        <w:rPr>
          <w:rFonts w:ascii="Arial" w:eastAsia="Times New Roman" w:hAnsi="Arial" w:cs="Arial"/>
          <w:sz w:val="18"/>
          <w:szCs w:val="18"/>
          <w:lang w:eastAsia="ar-SA"/>
        </w:rPr>
        <w:t>2) erläutern die Rolle des Geldes als Tauschmittel,</w:t>
      </w:r>
    </w:p>
    <w:p w:rsidR="00F57BB6" w:rsidRPr="00F57BB6" w:rsidRDefault="00F57BB6" w:rsidP="00F57BB6">
      <w:pPr>
        <w:numPr>
          <w:ilvl w:val="0"/>
          <w:numId w:val="2"/>
        </w:numPr>
        <w:tabs>
          <w:tab w:val="left" w:pos="1440"/>
        </w:tabs>
        <w:suppressAutoHyphens/>
        <w:ind w:left="720" w:hanging="360"/>
        <w:rPr>
          <w:rFonts w:ascii="Arial" w:eastAsia="Times New Roman" w:hAnsi="Arial" w:cs="Arial"/>
          <w:sz w:val="18"/>
          <w:szCs w:val="18"/>
          <w:lang w:eastAsia="ar-SA"/>
        </w:rPr>
      </w:pPr>
      <w:r w:rsidRPr="00F57BB6">
        <w:rPr>
          <w:rFonts w:ascii="Arial" w:eastAsia="Times New Roman" w:hAnsi="Arial" w:cs="Arial"/>
          <w:sz w:val="18"/>
          <w:szCs w:val="18"/>
          <w:lang w:eastAsia="ar-SA"/>
        </w:rPr>
        <w:t>3) beschreiben die menschlichen Grundbedürfnisse und Güterarten,</w:t>
      </w:r>
    </w:p>
    <w:p w:rsidR="00F57BB6" w:rsidRPr="00F57BB6" w:rsidRDefault="00F57BB6" w:rsidP="00F57BB6">
      <w:pPr>
        <w:numPr>
          <w:ilvl w:val="0"/>
          <w:numId w:val="2"/>
        </w:numPr>
        <w:tabs>
          <w:tab w:val="left" w:pos="1440"/>
        </w:tabs>
        <w:suppressAutoHyphens/>
        <w:ind w:left="720" w:hanging="360"/>
        <w:rPr>
          <w:rFonts w:ascii="Arial" w:eastAsia="Times New Roman" w:hAnsi="Arial" w:cs="Arial"/>
          <w:sz w:val="18"/>
          <w:szCs w:val="18"/>
          <w:lang w:eastAsia="ar-SA"/>
        </w:rPr>
      </w:pPr>
      <w:r w:rsidRPr="00F57BB6">
        <w:rPr>
          <w:rFonts w:ascii="Arial" w:eastAsia="Times New Roman" w:hAnsi="Arial" w:cs="Arial"/>
          <w:sz w:val="18"/>
          <w:szCs w:val="18"/>
          <w:lang w:eastAsia="ar-SA"/>
        </w:rPr>
        <w:t>4) benennen ihre Rechte und möglichen Risiken als Verbraucherinnen und Verbraucher,</w:t>
      </w:r>
    </w:p>
    <w:p w:rsidR="00F57BB6" w:rsidRPr="00F57BB6" w:rsidRDefault="00F57BB6" w:rsidP="00F57BB6">
      <w:pPr>
        <w:numPr>
          <w:ilvl w:val="0"/>
          <w:numId w:val="2"/>
        </w:numPr>
        <w:tabs>
          <w:tab w:val="left" w:pos="1440"/>
        </w:tabs>
        <w:suppressAutoHyphens/>
        <w:ind w:left="720" w:hanging="360"/>
        <w:rPr>
          <w:rFonts w:ascii="Arial" w:eastAsia="Times New Roman" w:hAnsi="Arial" w:cs="Arial"/>
          <w:sz w:val="18"/>
          <w:szCs w:val="18"/>
          <w:lang w:eastAsia="ar-SA"/>
        </w:rPr>
      </w:pPr>
      <w:r w:rsidRPr="00F57BB6">
        <w:rPr>
          <w:rFonts w:ascii="Arial" w:eastAsia="Times New Roman" w:hAnsi="Arial" w:cs="Arial"/>
          <w:sz w:val="18"/>
          <w:szCs w:val="18"/>
          <w:lang w:eastAsia="ar-SA"/>
        </w:rPr>
        <w:t>5) stellen Beispiele für die Bedeutung von Umweltschutz im Alltag dar,</w:t>
      </w:r>
    </w:p>
    <w:p w:rsidR="00F57BB6" w:rsidRPr="00F57BB6" w:rsidRDefault="00F57BB6" w:rsidP="00F57BB6">
      <w:pPr>
        <w:numPr>
          <w:ilvl w:val="0"/>
          <w:numId w:val="2"/>
        </w:numPr>
        <w:tabs>
          <w:tab w:val="left" w:pos="1440"/>
        </w:tabs>
        <w:suppressAutoHyphens/>
        <w:ind w:left="720" w:hanging="360"/>
        <w:rPr>
          <w:rFonts w:ascii="Arial" w:eastAsia="Times New Roman" w:hAnsi="Arial" w:cs="Arial"/>
          <w:sz w:val="18"/>
          <w:szCs w:val="18"/>
          <w:lang w:eastAsia="ar-SA"/>
        </w:rPr>
      </w:pPr>
      <w:r w:rsidRPr="00F57BB6">
        <w:rPr>
          <w:rFonts w:ascii="Arial" w:eastAsia="Times New Roman" w:hAnsi="Arial" w:cs="Arial"/>
          <w:sz w:val="18"/>
          <w:szCs w:val="18"/>
          <w:lang w:eastAsia="ar-SA"/>
        </w:rPr>
        <w:t>6) beschreiben kriterienorientiert die Lebensformen und Lebenssituationen bzw. Problemlagen von unterschiedlichen Sozialgruppen (z.B. Kindern, Jugendlichen, Frauen, Männern, Migranten, alten Menschen, behinderten Menschen oder Familien),</w:t>
      </w:r>
    </w:p>
    <w:p w:rsidR="00F57BB6" w:rsidRPr="00F57BB6" w:rsidRDefault="00F57BB6" w:rsidP="00F57BB6">
      <w:pPr>
        <w:numPr>
          <w:ilvl w:val="0"/>
          <w:numId w:val="2"/>
        </w:numPr>
        <w:tabs>
          <w:tab w:val="left" w:pos="1440"/>
        </w:tabs>
        <w:suppressAutoHyphens/>
        <w:spacing w:after="159"/>
        <w:ind w:left="720" w:hanging="360"/>
        <w:rPr>
          <w:rFonts w:ascii="Arial" w:eastAsia="Times New Roman" w:hAnsi="Arial" w:cs="Arial"/>
          <w:sz w:val="18"/>
          <w:szCs w:val="18"/>
          <w:lang w:eastAsia="ar-SA"/>
        </w:rPr>
      </w:pPr>
      <w:r w:rsidRPr="00F57BB6">
        <w:rPr>
          <w:rFonts w:ascii="Arial" w:eastAsia="Times New Roman" w:hAnsi="Arial" w:cs="Arial"/>
          <w:sz w:val="18"/>
          <w:szCs w:val="18"/>
          <w:lang w:eastAsia="ar-SA"/>
        </w:rPr>
        <w:t>7) erläutern die Bedeutung und den Stellenwert von Menschen/Minderheitenrechten anhand konkreter Beispiele.</w:t>
      </w:r>
    </w:p>
    <w:p w:rsidR="00F57BB6" w:rsidRPr="00F57BB6" w:rsidRDefault="00F57BB6" w:rsidP="00F57BB6">
      <w:pPr>
        <w:suppressAutoHyphens/>
        <w:spacing w:after="85"/>
        <w:rPr>
          <w:rFonts w:ascii="Arial" w:eastAsia="Times New Roman" w:hAnsi="Arial" w:cs="Arial"/>
          <w:b/>
          <w:bCs/>
          <w:sz w:val="18"/>
          <w:szCs w:val="18"/>
          <w:lang w:eastAsia="ar-SA"/>
        </w:rPr>
      </w:pPr>
      <w:r w:rsidRPr="00F57BB6">
        <w:rPr>
          <w:rFonts w:ascii="Arial" w:eastAsia="Times New Roman" w:hAnsi="Arial" w:cs="Arial"/>
          <w:b/>
          <w:bCs/>
          <w:sz w:val="18"/>
          <w:szCs w:val="18"/>
          <w:lang w:eastAsia="ar-SA"/>
        </w:rPr>
        <w:t>Methodenkompetenzen</w:t>
      </w:r>
    </w:p>
    <w:p w:rsidR="00F57BB6" w:rsidRPr="00F57BB6" w:rsidRDefault="00F57BB6" w:rsidP="00F57BB6">
      <w:pPr>
        <w:suppressAutoHyphens/>
        <w:spacing w:after="57"/>
        <w:rPr>
          <w:rFonts w:ascii="Arial" w:eastAsia="Times New Roman" w:hAnsi="Arial" w:cs="Arial"/>
          <w:sz w:val="18"/>
          <w:szCs w:val="18"/>
          <w:lang w:eastAsia="ar-SA"/>
        </w:rPr>
      </w:pPr>
      <w:r w:rsidRPr="00F57BB6">
        <w:rPr>
          <w:rFonts w:ascii="Arial" w:eastAsia="Times New Roman" w:hAnsi="Arial" w:cs="Arial"/>
          <w:sz w:val="18"/>
          <w:szCs w:val="18"/>
          <w:lang w:eastAsia="ar-SA"/>
        </w:rPr>
        <w:t>Die Schülerinnen und Schüler …</w:t>
      </w:r>
    </w:p>
    <w:p w:rsidR="00F57BB6" w:rsidRPr="00F57BB6" w:rsidRDefault="00F57BB6" w:rsidP="00F57BB6">
      <w:pPr>
        <w:suppressAutoHyphens/>
        <w:ind w:left="567" w:hanging="207"/>
        <w:rPr>
          <w:rFonts w:ascii="Arial" w:eastAsia="Times New Roman" w:hAnsi="Arial" w:cs="Arial"/>
          <w:sz w:val="18"/>
          <w:szCs w:val="18"/>
          <w:lang w:eastAsia="ar-SA"/>
        </w:rPr>
      </w:pPr>
      <w:r w:rsidRPr="00F57BB6">
        <w:rPr>
          <w:rFonts w:ascii="Arial" w:eastAsia="Times New Roman" w:hAnsi="Arial" w:cs="Arial"/>
          <w:sz w:val="18"/>
          <w:szCs w:val="18"/>
          <w:lang w:eastAsia="ar-SA"/>
        </w:rPr>
        <w:t>1) beschreiben eingeführte Fachbegriffe aller Kompetenzbereiche und wenden diese kontextbezogen an,</w:t>
      </w:r>
    </w:p>
    <w:p w:rsidR="00F57BB6" w:rsidRPr="00F57BB6" w:rsidRDefault="00F57BB6" w:rsidP="00F57BB6">
      <w:pPr>
        <w:suppressAutoHyphens/>
        <w:ind w:left="567" w:hanging="207"/>
        <w:rPr>
          <w:rFonts w:ascii="Arial" w:eastAsia="Times New Roman" w:hAnsi="Arial" w:cs="Arial"/>
          <w:sz w:val="18"/>
          <w:szCs w:val="18"/>
          <w:lang w:eastAsia="ar-SA"/>
        </w:rPr>
      </w:pPr>
      <w:r w:rsidRPr="00F57BB6">
        <w:rPr>
          <w:rFonts w:ascii="Arial" w:eastAsia="Times New Roman" w:hAnsi="Arial" w:cs="Arial"/>
          <w:sz w:val="18"/>
          <w:szCs w:val="18"/>
          <w:lang w:eastAsia="ar-SA"/>
        </w:rPr>
        <w:t>2) arbeiten produktiv in Gruppen, nehmen Gruppenprozesse wahr und gestalten diese aktiv mit</w:t>
      </w:r>
    </w:p>
    <w:p w:rsidR="00F57BB6" w:rsidRPr="00F57BB6" w:rsidRDefault="00F57BB6" w:rsidP="00F57BB6">
      <w:pPr>
        <w:suppressAutoHyphens/>
        <w:ind w:left="567" w:hanging="207"/>
        <w:rPr>
          <w:rFonts w:ascii="Arial" w:eastAsia="Times New Roman" w:hAnsi="Arial" w:cs="Arial"/>
          <w:sz w:val="18"/>
          <w:szCs w:val="18"/>
          <w:lang w:eastAsia="ar-SA"/>
        </w:rPr>
      </w:pPr>
      <w:r w:rsidRPr="00F57BB6">
        <w:rPr>
          <w:rFonts w:ascii="Arial" w:eastAsia="Times New Roman" w:hAnsi="Arial" w:cs="Arial"/>
          <w:sz w:val="18"/>
          <w:szCs w:val="18"/>
          <w:lang w:eastAsia="ar-SA"/>
        </w:rPr>
        <w:t>3) planen ein kleines, deutlich umgrenztes Interview/eine Befragung auch mithilfe der neuen Medien, führen dieses durch und werten es aus,</w:t>
      </w:r>
    </w:p>
    <w:p w:rsidR="00F57BB6" w:rsidRPr="00F57BB6" w:rsidRDefault="00F57BB6" w:rsidP="00F57BB6">
      <w:pPr>
        <w:suppressAutoHyphens/>
        <w:ind w:left="567" w:hanging="207"/>
        <w:rPr>
          <w:rFonts w:ascii="Arial" w:eastAsia="Times New Roman" w:hAnsi="Arial" w:cs="Arial"/>
          <w:sz w:val="18"/>
          <w:szCs w:val="18"/>
          <w:lang w:eastAsia="ar-SA"/>
        </w:rPr>
      </w:pPr>
      <w:r w:rsidRPr="00F57BB6">
        <w:rPr>
          <w:rFonts w:ascii="Arial" w:eastAsia="Times New Roman" w:hAnsi="Arial" w:cs="Arial"/>
          <w:sz w:val="18"/>
          <w:szCs w:val="18"/>
          <w:lang w:eastAsia="ar-SA"/>
        </w:rPr>
        <w:t>4) erschließen selbstständig und in Kooperation mit anderen mithilfe verschiedener alter und neuer Medien sowie elementarer Lern- und Arbeitstechniken politische, gesellschaftliche und wirtschaftliche Sachverhalte,</w:t>
      </w:r>
    </w:p>
    <w:p w:rsidR="00F57BB6" w:rsidRPr="00F57BB6" w:rsidRDefault="00F57BB6" w:rsidP="00F57BB6">
      <w:pPr>
        <w:suppressAutoHyphens/>
        <w:spacing w:after="159"/>
        <w:ind w:left="567" w:hanging="207"/>
        <w:rPr>
          <w:rFonts w:ascii="Arial" w:eastAsia="Times New Roman" w:hAnsi="Arial" w:cs="Arial"/>
          <w:sz w:val="18"/>
          <w:szCs w:val="18"/>
          <w:lang w:eastAsia="ar-SA"/>
        </w:rPr>
      </w:pPr>
      <w:r w:rsidRPr="00F57BB6">
        <w:rPr>
          <w:rFonts w:ascii="Arial" w:eastAsia="Times New Roman" w:hAnsi="Arial" w:cs="Arial"/>
          <w:sz w:val="18"/>
          <w:szCs w:val="18"/>
          <w:lang w:eastAsia="ar-SA"/>
        </w:rPr>
        <w:t>5) stellen ausgewählte Sachverhalte korrekt und verständlich mithilfe verschiedener Präsentationsformen dar.</w:t>
      </w:r>
    </w:p>
    <w:p w:rsidR="00F57BB6" w:rsidRPr="00F57BB6" w:rsidRDefault="00F57BB6" w:rsidP="00F57BB6">
      <w:pPr>
        <w:suppressAutoHyphens/>
        <w:spacing w:after="85"/>
        <w:rPr>
          <w:rFonts w:ascii="Arial" w:eastAsia="Times New Roman" w:hAnsi="Arial" w:cs="Arial"/>
          <w:b/>
          <w:bCs/>
          <w:sz w:val="18"/>
          <w:szCs w:val="18"/>
          <w:lang w:eastAsia="ar-SA"/>
        </w:rPr>
      </w:pPr>
      <w:r w:rsidRPr="00F57BB6">
        <w:rPr>
          <w:rFonts w:ascii="Arial" w:eastAsia="Times New Roman" w:hAnsi="Arial" w:cs="Arial"/>
          <w:b/>
          <w:bCs/>
          <w:sz w:val="18"/>
          <w:szCs w:val="18"/>
          <w:lang w:eastAsia="ar-SA"/>
        </w:rPr>
        <w:t>Urteilskompetenzen</w:t>
      </w:r>
    </w:p>
    <w:p w:rsidR="00F57BB6" w:rsidRPr="00F57BB6" w:rsidRDefault="00F57BB6" w:rsidP="00F57BB6">
      <w:pPr>
        <w:suppressAutoHyphens/>
        <w:spacing w:after="57"/>
        <w:rPr>
          <w:rFonts w:ascii="Arial" w:eastAsia="Times New Roman" w:hAnsi="Arial" w:cs="Arial"/>
          <w:sz w:val="18"/>
          <w:szCs w:val="18"/>
          <w:lang w:eastAsia="ar-SA"/>
        </w:rPr>
      </w:pPr>
      <w:r w:rsidRPr="00F57BB6">
        <w:rPr>
          <w:rFonts w:ascii="Arial" w:eastAsia="Times New Roman" w:hAnsi="Arial" w:cs="Arial"/>
          <w:sz w:val="18"/>
          <w:szCs w:val="18"/>
          <w:lang w:eastAsia="ar-SA"/>
        </w:rPr>
        <w:t>Die Schülerinnen und Schüler …</w:t>
      </w:r>
    </w:p>
    <w:p w:rsidR="00F57BB6" w:rsidRPr="00F57BB6" w:rsidRDefault="00F57BB6" w:rsidP="00F57BB6">
      <w:pPr>
        <w:suppressAutoHyphens/>
        <w:ind w:left="567" w:hanging="207"/>
        <w:rPr>
          <w:rFonts w:ascii="Arial" w:eastAsia="Times New Roman" w:hAnsi="Arial" w:cs="Arial"/>
          <w:sz w:val="18"/>
          <w:szCs w:val="18"/>
          <w:lang w:eastAsia="ar-SA"/>
        </w:rPr>
      </w:pPr>
      <w:r w:rsidRPr="00F57BB6">
        <w:rPr>
          <w:rFonts w:ascii="Arial" w:eastAsia="Times New Roman" w:hAnsi="Arial" w:cs="Arial"/>
          <w:sz w:val="18"/>
          <w:szCs w:val="18"/>
          <w:lang w:eastAsia="ar-SA"/>
        </w:rPr>
        <w:t>1) nehmen unterschiedliche Positionen sowie deren etwaige Interessengebundenheit wahr, erkennen Problemhaltiges und Kontroverses und verdeutlichen diesbezüglich Strukturmerkmale in elementarer Form,</w:t>
      </w:r>
    </w:p>
    <w:p w:rsidR="00F57BB6" w:rsidRPr="00F57BB6" w:rsidRDefault="00F57BB6" w:rsidP="00F57BB6">
      <w:pPr>
        <w:suppressAutoHyphens/>
        <w:ind w:left="567" w:hanging="207"/>
        <w:rPr>
          <w:rFonts w:ascii="Arial" w:eastAsia="Times New Roman" w:hAnsi="Arial" w:cs="Arial"/>
          <w:sz w:val="18"/>
          <w:szCs w:val="18"/>
          <w:lang w:eastAsia="ar-SA"/>
        </w:rPr>
      </w:pPr>
      <w:r w:rsidRPr="00F57BB6">
        <w:rPr>
          <w:rFonts w:ascii="Arial" w:eastAsia="Times New Roman" w:hAnsi="Arial" w:cs="Arial"/>
          <w:sz w:val="18"/>
          <w:szCs w:val="18"/>
          <w:lang w:eastAsia="ar-SA"/>
        </w:rPr>
        <w:t>2) vollziehen unterschiedliche Gefühle, Motive, Bedürfnisse und Interessen von betroffenen Personen und Gruppen nach und schätzen erste Folgen aus Konfliktlagen für die agierenden Personen oder Konfliktparteien ab,</w:t>
      </w:r>
    </w:p>
    <w:p w:rsidR="00F57BB6" w:rsidRPr="00F57BB6" w:rsidRDefault="00F57BB6" w:rsidP="00F57BB6">
      <w:pPr>
        <w:suppressAutoHyphens/>
        <w:ind w:left="567" w:hanging="207"/>
        <w:rPr>
          <w:rFonts w:ascii="Arial" w:eastAsia="Times New Roman" w:hAnsi="Arial" w:cs="Arial"/>
          <w:sz w:val="18"/>
          <w:szCs w:val="18"/>
          <w:lang w:eastAsia="ar-SA"/>
        </w:rPr>
      </w:pPr>
      <w:r w:rsidRPr="00F57BB6">
        <w:rPr>
          <w:rFonts w:ascii="Arial" w:eastAsia="Times New Roman" w:hAnsi="Arial" w:cs="Arial"/>
          <w:sz w:val="18"/>
          <w:szCs w:val="18"/>
          <w:lang w:eastAsia="ar-SA"/>
        </w:rPr>
        <w:t>3) formulieren ein Spontanurteil und finden dafür eine angemessene und stimmige Begründung,</w:t>
      </w:r>
    </w:p>
    <w:p w:rsidR="00F57BB6" w:rsidRPr="00F57BB6" w:rsidRDefault="00F57BB6" w:rsidP="00F57BB6">
      <w:pPr>
        <w:suppressAutoHyphens/>
        <w:spacing w:after="159"/>
        <w:ind w:left="567" w:hanging="207"/>
        <w:rPr>
          <w:rFonts w:ascii="Arial" w:eastAsia="Times New Roman" w:hAnsi="Arial" w:cs="Arial"/>
          <w:sz w:val="18"/>
          <w:szCs w:val="18"/>
          <w:lang w:eastAsia="ar-SA"/>
        </w:rPr>
      </w:pPr>
      <w:r w:rsidRPr="00F57BB6">
        <w:rPr>
          <w:rFonts w:ascii="Arial" w:eastAsia="Times New Roman" w:hAnsi="Arial" w:cs="Arial"/>
          <w:sz w:val="18"/>
          <w:szCs w:val="18"/>
          <w:lang w:eastAsia="ar-SA"/>
        </w:rPr>
        <w:t>4) verdeutlichen an Fällen bzw. Beispielen mit politischem Entscheidungscharakter die Grundstruktur eines Urteils</w:t>
      </w:r>
    </w:p>
    <w:p w:rsidR="00F57BB6" w:rsidRPr="00F57BB6" w:rsidRDefault="00F57BB6" w:rsidP="00F57BB6">
      <w:pPr>
        <w:suppressAutoHyphens/>
        <w:spacing w:after="85"/>
        <w:rPr>
          <w:rFonts w:ascii="Arial" w:eastAsia="Times New Roman" w:hAnsi="Arial" w:cs="Arial"/>
          <w:b/>
          <w:bCs/>
          <w:sz w:val="18"/>
          <w:szCs w:val="18"/>
          <w:lang w:eastAsia="ar-SA"/>
        </w:rPr>
      </w:pPr>
      <w:r w:rsidRPr="00F57BB6">
        <w:rPr>
          <w:rFonts w:ascii="Arial" w:eastAsia="Times New Roman" w:hAnsi="Arial" w:cs="Arial"/>
          <w:b/>
          <w:bCs/>
          <w:sz w:val="18"/>
          <w:szCs w:val="18"/>
          <w:lang w:eastAsia="ar-SA"/>
        </w:rPr>
        <w:t>Handlungskompetenzen</w:t>
      </w:r>
    </w:p>
    <w:p w:rsidR="00F57BB6" w:rsidRPr="00F57BB6" w:rsidRDefault="00F57BB6" w:rsidP="00F57BB6">
      <w:pPr>
        <w:suppressAutoHyphens/>
        <w:spacing w:after="57"/>
        <w:rPr>
          <w:rFonts w:ascii="Arial" w:eastAsia="Times New Roman" w:hAnsi="Arial" w:cs="Arial"/>
          <w:sz w:val="18"/>
          <w:szCs w:val="18"/>
          <w:lang w:eastAsia="ar-SA"/>
        </w:rPr>
      </w:pPr>
      <w:r w:rsidRPr="00F57BB6">
        <w:rPr>
          <w:rFonts w:ascii="Arial" w:eastAsia="Times New Roman" w:hAnsi="Arial" w:cs="Arial"/>
          <w:sz w:val="18"/>
          <w:szCs w:val="18"/>
          <w:lang w:eastAsia="ar-SA"/>
        </w:rPr>
        <w:t>Die Schülerinnen und Schüler …</w:t>
      </w:r>
    </w:p>
    <w:p w:rsidR="00F57BB6" w:rsidRPr="00F57BB6" w:rsidRDefault="00F57BB6" w:rsidP="00F57BB6">
      <w:pPr>
        <w:suppressAutoHyphens/>
        <w:ind w:left="709" w:hanging="425"/>
        <w:rPr>
          <w:rFonts w:ascii="Arial" w:eastAsia="Times New Roman" w:hAnsi="Arial" w:cs="Arial"/>
          <w:sz w:val="18"/>
          <w:szCs w:val="18"/>
          <w:lang w:eastAsia="ar-SA"/>
        </w:rPr>
      </w:pPr>
      <w:r w:rsidRPr="00F57BB6">
        <w:rPr>
          <w:rFonts w:ascii="Arial" w:eastAsia="Times New Roman" w:hAnsi="Arial" w:cs="Arial"/>
          <w:sz w:val="18"/>
          <w:szCs w:val="18"/>
          <w:lang w:eastAsia="ar-SA"/>
        </w:rPr>
        <w:t>1) treffen exemplarisch eigene (politische, ökonomische) Entscheidungen und begründen diese in Konfrontation mit anderen Positionen sachlich,</w:t>
      </w:r>
    </w:p>
    <w:p w:rsidR="00F57BB6" w:rsidRPr="00F57BB6" w:rsidRDefault="00F57BB6" w:rsidP="00F57BB6">
      <w:pPr>
        <w:tabs>
          <w:tab w:val="left" w:pos="720"/>
        </w:tabs>
        <w:suppressAutoHyphens/>
        <w:ind w:left="709" w:hanging="425"/>
        <w:rPr>
          <w:rFonts w:ascii="Arial" w:eastAsia="Times New Roman" w:hAnsi="Arial" w:cs="Arial"/>
          <w:sz w:val="18"/>
          <w:szCs w:val="18"/>
          <w:lang w:eastAsia="ar-SA"/>
        </w:rPr>
      </w:pPr>
    </w:p>
    <w:p w:rsidR="00F57BB6" w:rsidRPr="00F57BB6" w:rsidRDefault="00F57BB6" w:rsidP="00F57BB6">
      <w:pPr>
        <w:tabs>
          <w:tab w:val="left" w:pos="720"/>
        </w:tabs>
        <w:suppressAutoHyphens/>
        <w:ind w:left="709" w:hanging="425"/>
        <w:rPr>
          <w:rFonts w:ascii="Arial" w:eastAsia="Times New Roman" w:hAnsi="Arial" w:cs="Arial"/>
          <w:sz w:val="18"/>
          <w:szCs w:val="18"/>
          <w:lang w:eastAsia="ar-SA"/>
        </w:rPr>
      </w:pPr>
    </w:p>
    <w:p w:rsidR="00F57BB6" w:rsidRPr="00F57BB6" w:rsidRDefault="00F57BB6" w:rsidP="00F57BB6">
      <w:pPr>
        <w:tabs>
          <w:tab w:val="left" w:pos="720"/>
        </w:tabs>
        <w:suppressAutoHyphens/>
        <w:ind w:left="709" w:hanging="425"/>
        <w:rPr>
          <w:rFonts w:ascii="Arial" w:eastAsia="Times New Roman" w:hAnsi="Arial" w:cs="Arial"/>
          <w:sz w:val="18"/>
          <w:szCs w:val="18"/>
          <w:lang w:eastAsia="ar-SA"/>
        </w:rPr>
      </w:pPr>
    </w:p>
    <w:p w:rsidR="00F57BB6" w:rsidRPr="00F57BB6" w:rsidRDefault="00F57BB6" w:rsidP="00F57BB6">
      <w:pPr>
        <w:suppressAutoHyphens/>
        <w:ind w:left="709" w:hanging="425"/>
        <w:rPr>
          <w:rFonts w:ascii="Arial" w:eastAsia="Times New Roman" w:hAnsi="Arial" w:cs="Arial"/>
          <w:sz w:val="18"/>
          <w:szCs w:val="18"/>
          <w:lang w:eastAsia="ar-SA"/>
        </w:rPr>
      </w:pPr>
      <w:r w:rsidRPr="00F57BB6">
        <w:rPr>
          <w:rFonts w:ascii="Arial" w:eastAsia="Times New Roman" w:hAnsi="Arial" w:cs="Arial"/>
          <w:sz w:val="18"/>
          <w:szCs w:val="18"/>
          <w:lang w:eastAsia="ar-SA"/>
        </w:rPr>
        <w:lastRenderedPageBreak/>
        <w:t>2) erstellen exemplarisch in Inhalt und Struktur klar vorgegebene Medienprodukte (z.B. Leserbrief, Plakat, Flyer, computergestützte Präsentation) zu konkreten, anschaulich aufbereiteten politischen, wirtschaftlichen und sozialen Sachverhalten und Problemlagen und setzen diese argumentativ ein,</w:t>
      </w:r>
    </w:p>
    <w:p w:rsidR="00F57BB6" w:rsidRPr="00F57BB6" w:rsidRDefault="00F57BB6" w:rsidP="00F57BB6">
      <w:pPr>
        <w:suppressAutoHyphens/>
        <w:ind w:left="709" w:hanging="425"/>
        <w:rPr>
          <w:rFonts w:ascii="Arial" w:eastAsia="Times New Roman" w:hAnsi="Arial" w:cs="Arial"/>
          <w:sz w:val="18"/>
          <w:szCs w:val="18"/>
          <w:lang w:eastAsia="ar-SA"/>
        </w:rPr>
      </w:pPr>
      <w:r w:rsidRPr="00F57BB6">
        <w:rPr>
          <w:rFonts w:ascii="Arial" w:eastAsia="Times New Roman" w:hAnsi="Arial" w:cs="Arial"/>
          <w:sz w:val="18"/>
          <w:szCs w:val="18"/>
          <w:lang w:eastAsia="ar-SA"/>
        </w:rPr>
        <w:t>3) gehen mit kulturellen Differenzen im schulischen Umfeld angemessen um, d.h. sie suchen in konkreten Konfliktsituationen nach Verständigung und praktizierten Formen der Konfliktmediation,</w:t>
      </w:r>
    </w:p>
    <w:p w:rsidR="00F57BB6" w:rsidRPr="00F57BB6" w:rsidRDefault="00F57BB6" w:rsidP="00F57BB6">
      <w:pPr>
        <w:suppressAutoHyphens/>
        <w:spacing w:after="113"/>
        <w:ind w:left="709" w:hanging="425"/>
        <w:rPr>
          <w:rFonts w:ascii="Arial" w:eastAsia="Times New Roman" w:hAnsi="Arial" w:cs="Arial"/>
          <w:sz w:val="18"/>
          <w:szCs w:val="18"/>
          <w:lang w:eastAsia="ar-SA"/>
        </w:rPr>
      </w:pPr>
      <w:r w:rsidRPr="00F57BB6">
        <w:rPr>
          <w:rFonts w:ascii="Arial" w:eastAsia="Times New Roman" w:hAnsi="Arial" w:cs="Arial"/>
          <w:sz w:val="18"/>
          <w:szCs w:val="18"/>
          <w:lang w:eastAsia="ar-SA"/>
        </w:rPr>
        <w:t>4) nehmen eigene und fremde Interessen wahr, respektieren diese, setzen beide in Bezug zueinander und wenden Strategien der Organisation und Durchsetzung von Interessen und Positionen demokratischer Regelungen innerhalb der Schule und des persönlichen Umfeldes bei konkreten Anlässen an.</w:t>
      </w:r>
    </w:p>
    <w:p w:rsidR="00F57BB6" w:rsidRPr="00F57BB6" w:rsidRDefault="00F57BB6" w:rsidP="00F57BB6">
      <w:pPr>
        <w:suppressAutoHyphens/>
        <w:rPr>
          <w:rFonts w:ascii="Arial" w:eastAsia="Times New Roman" w:hAnsi="Arial" w:cs="Arial"/>
          <w:sz w:val="18"/>
          <w:szCs w:val="18"/>
          <w:lang w:eastAsia="ar-SA"/>
        </w:rPr>
      </w:pPr>
    </w:p>
    <w:p w:rsidR="00F57BB6" w:rsidRPr="00F57BB6" w:rsidRDefault="00F57BB6" w:rsidP="00F57BB6">
      <w:pPr>
        <w:suppressAutoHyphens/>
        <w:spacing w:after="113"/>
        <w:rPr>
          <w:rFonts w:ascii="Arial" w:eastAsia="Times New Roman" w:hAnsi="Arial" w:cs="Arial"/>
          <w:b/>
          <w:bCs/>
          <w:sz w:val="18"/>
          <w:szCs w:val="18"/>
          <w:lang w:eastAsia="ar-SA"/>
        </w:rPr>
      </w:pPr>
      <w:r w:rsidRPr="00F57BB6">
        <w:rPr>
          <w:rFonts w:ascii="Arial" w:eastAsia="Times New Roman" w:hAnsi="Arial" w:cs="Arial"/>
          <w:b/>
          <w:bCs/>
          <w:sz w:val="18"/>
          <w:szCs w:val="18"/>
          <w:lang w:eastAsia="ar-SA"/>
        </w:rPr>
        <w:t>Kompetenzerwartungen in den Jahrgangsstufen 7 bis 9</w:t>
      </w:r>
    </w:p>
    <w:p w:rsidR="00F57BB6" w:rsidRPr="00F57BB6" w:rsidRDefault="00F57BB6" w:rsidP="00F57BB6">
      <w:pPr>
        <w:suppressAutoHyphens/>
        <w:spacing w:after="85"/>
        <w:rPr>
          <w:rFonts w:ascii="Arial" w:eastAsia="Times New Roman" w:hAnsi="Arial" w:cs="Arial"/>
          <w:b/>
          <w:bCs/>
          <w:sz w:val="18"/>
          <w:szCs w:val="18"/>
          <w:lang w:eastAsia="ar-SA"/>
        </w:rPr>
      </w:pPr>
      <w:r w:rsidRPr="00F57BB6">
        <w:rPr>
          <w:rFonts w:ascii="Arial" w:eastAsia="Times New Roman" w:hAnsi="Arial" w:cs="Arial"/>
          <w:b/>
          <w:bCs/>
          <w:sz w:val="18"/>
          <w:szCs w:val="18"/>
          <w:lang w:eastAsia="ar-SA"/>
        </w:rPr>
        <w:t>Sachkompetenzen</w:t>
      </w:r>
    </w:p>
    <w:p w:rsidR="00F57BB6" w:rsidRPr="00F57BB6" w:rsidRDefault="00F57BB6" w:rsidP="00F57BB6">
      <w:pPr>
        <w:suppressAutoHyphens/>
        <w:spacing w:after="57"/>
        <w:rPr>
          <w:rFonts w:ascii="Arial" w:eastAsia="Times New Roman" w:hAnsi="Arial" w:cs="Arial"/>
          <w:sz w:val="18"/>
          <w:szCs w:val="18"/>
          <w:lang w:eastAsia="ar-SA"/>
        </w:rPr>
      </w:pPr>
      <w:r w:rsidRPr="00F57BB6">
        <w:rPr>
          <w:rFonts w:ascii="Arial" w:eastAsia="Times New Roman" w:hAnsi="Arial" w:cs="Arial"/>
          <w:sz w:val="18"/>
          <w:szCs w:val="18"/>
          <w:lang w:eastAsia="ar-SA"/>
        </w:rPr>
        <w:t xml:space="preserve">Die Schülerinnen und Schüler </w:t>
      </w:r>
    </w:p>
    <w:p w:rsidR="00F57BB6" w:rsidRPr="00F57BB6" w:rsidRDefault="00F57BB6" w:rsidP="00F57BB6">
      <w:pPr>
        <w:suppressAutoHyphens/>
        <w:ind w:left="567" w:hanging="283"/>
        <w:rPr>
          <w:rFonts w:ascii="Arial" w:eastAsia="Times New Roman" w:hAnsi="Arial" w:cs="Arial"/>
          <w:sz w:val="18"/>
          <w:szCs w:val="18"/>
          <w:lang w:eastAsia="ar-SA"/>
        </w:rPr>
      </w:pPr>
      <w:r w:rsidRPr="00F57BB6">
        <w:rPr>
          <w:rFonts w:ascii="Arial" w:eastAsia="Times New Roman" w:hAnsi="Arial" w:cs="Arial"/>
          <w:sz w:val="18"/>
          <w:szCs w:val="18"/>
          <w:lang w:eastAsia="ar-SA"/>
        </w:rPr>
        <w:t>1) legen das Konzept des Rechts- bzw. demokratischen Verfassungsstaates (einschließlich der Verfassungsorgane) differenziert dar und beschreiben die Rolle des Bürgers in der Demokratie – insbesondere unterschiedliche Formen politischer Beteiligung,</w:t>
      </w:r>
    </w:p>
    <w:p w:rsidR="00F57BB6" w:rsidRPr="00F57BB6" w:rsidRDefault="00F57BB6" w:rsidP="00F57BB6">
      <w:pPr>
        <w:suppressAutoHyphens/>
        <w:ind w:left="567" w:hanging="283"/>
        <w:rPr>
          <w:rFonts w:ascii="Arial" w:eastAsia="Times New Roman" w:hAnsi="Arial" w:cs="Arial"/>
          <w:sz w:val="18"/>
          <w:szCs w:val="18"/>
          <w:lang w:eastAsia="ar-SA"/>
        </w:rPr>
      </w:pPr>
      <w:r w:rsidRPr="00F57BB6">
        <w:rPr>
          <w:rFonts w:ascii="Arial" w:eastAsia="Times New Roman" w:hAnsi="Arial" w:cs="Arial"/>
          <w:sz w:val="18"/>
          <w:szCs w:val="18"/>
          <w:lang w:eastAsia="ar-SA"/>
        </w:rPr>
        <w:t>2) erklären die Funktion und Bedeutung von Wahlen und Institutionen in demokratischen Systemen,</w:t>
      </w:r>
    </w:p>
    <w:p w:rsidR="00F57BB6" w:rsidRPr="00F57BB6" w:rsidRDefault="00F57BB6" w:rsidP="00F57BB6">
      <w:pPr>
        <w:suppressAutoHyphens/>
        <w:ind w:left="567" w:hanging="283"/>
        <w:rPr>
          <w:rFonts w:ascii="Arial" w:eastAsia="Times New Roman" w:hAnsi="Arial" w:cs="Arial"/>
          <w:sz w:val="18"/>
          <w:szCs w:val="18"/>
          <w:lang w:eastAsia="ar-SA"/>
        </w:rPr>
      </w:pPr>
      <w:r w:rsidRPr="00F57BB6">
        <w:rPr>
          <w:rFonts w:ascii="Arial" w:eastAsia="Times New Roman" w:hAnsi="Arial" w:cs="Arial"/>
          <w:sz w:val="18"/>
          <w:szCs w:val="18"/>
          <w:lang w:eastAsia="ar-SA"/>
        </w:rPr>
        <w:t>3) erläutern Ursachen und Erscheinungsformen sowie Abwehrmöglichkeiten im Bereich des politischen Extremismus und der Fremdenfeindlichkeit,</w:t>
      </w:r>
    </w:p>
    <w:p w:rsidR="00F57BB6" w:rsidRPr="00F57BB6" w:rsidRDefault="00F57BB6" w:rsidP="00F57BB6">
      <w:pPr>
        <w:suppressAutoHyphens/>
        <w:ind w:left="567" w:hanging="283"/>
        <w:rPr>
          <w:rFonts w:ascii="Arial" w:eastAsia="Times New Roman" w:hAnsi="Arial" w:cs="Arial"/>
          <w:sz w:val="18"/>
          <w:szCs w:val="18"/>
          <w:lang w:eastAsia="ar-SA"/>
        </w:rPr>
      </w:pPr>
      <w:r w:rsidRPr="00F57BB6">
        <w:rPr>
          <w:rFonts w:ascii="Arial" w:eastAsia="Times New Roman" w:hAnsi="Arial" w:cs="Arial"/>
          <w:sz w:val="18"/>
          <w:szCs w:val="18"/>
          <w:lang w:eastAsia="ar-SA"/>
        </w:rPr>
        <w:t>4) erläutern Grundsätze des Sozialstaatsprinzips und legen die wesentlichen Säulen der sozialen Sicherung sowie Probleme des Sozialstaates (Finanzierbarkeit, Generationengerechtigkeit etc.) dar,</w:t>
      </w:r>
    </w:p>
    <w:p w:rsidR="00F57BB6" w:rsidRPr="00F57BB6" w:rsidRDefault="00F57BB6" w:rsidP="00F57BB6">
      <w:pPr>
        <w:suppressAutoHyphens/>
        <w:ind w:left="567" w:hanging="283"/>
        <w:rPr>
          <w:rFonts w:ascii="Arial" w:eastAsia="Times New Roman" w:hAnsi="Arial" w:cs="Arial"/>
          <w:sz w:val="18"/>
          <w:szCs w:val="18"/>
          <w:lang w:eastAsia="ar-SA"/>
        </w:rPr>
      </w:pPr>
      <w:r w:rsidRPr="00F57BB6">
        <w:rPr>
          <w:rFonts w:ascii="Arial" w:eastAsia="Times New Roman" w:hAnsi="Arial" w:cs="Arial"/>
          <w:sz w:val="18"/>
          <w:szCs w:val="18"/>
          <w:lang w:eastAsia="ar-SA"/>
        </w:rPr>
        <w:t>5) analysieren Dimensionen sozialer Ungleichheit und Armutsrisiken in der gegenwärtigen Gesellschaft exemplarisch,</w:t>
      </w:r>
    </w:p>
    <w:p w:rsidR="00F57BB6" w:rsidRPr="00F57BB6" w:rsidRDefault="00F57BB6" w:rsidP="00F57BB6">
      <w:pPr>
        <w:suppressAutoHyphens/>
        <w:ind w:left="567" w:hanging="283"/>
        <w:rPr>
          <w:rFonts w:ascii="Arial" w:eastAsia="Times New Roman" w:hAnsi="Arial" w:cs="Arial"/>
          <w:sz w:val="18"/>
          <w:szCs w:val="18"/>
          <w:lang w:eastAsia="ar-SA"/>
        </w:rPr>
      </w:pPr>
      <w:r w:rsidRPr="00F57BB6">
        <w:rPr>
          <w:rFonts w:ascii="Arial" w:eastAsia="Times New Roman" w:hAnsi="Arial" w:cs="Arial"/>
          <w:sz w:val="18"/>
          <w:szCs w:val="18"/>
          <w:lang w:eastAsia="ar-SA"/>
        </w:rPr>
        <w:t>6) erläutern die Grundprinzipien, Möglichkeiten und Probleme der Marktwirtschaft und beschreiben den Wirtschaftskreislauf sowie die Funktionen des Geldes,</w:t>
      </w:r>
    </w:p>
    <w:p w:rsidR="00F57BB6" w:rsidRPr="00F57BB6" w:rsidRDefault="00F57BB6" w:rsidP="00F57BB6">
      <w:pPr>
        <w:suppressAutoHyphens/>
        <w:ind w:left="567" w:hanging="283"/>
        <w:rPr>
          <w:rFonts w:ascii="Arial" w:eastAsia="Times New Roman" w:hAnsi="Arial" w:cs="Arial"/>
          <w:sz w:val="18"/>
          <w:szCs w:val="18"/>
          <w:lang w:eastAsia="ar-SA"/>
        </w:rPr>
      </w:pPr>
      <w:r w:rsidRPr="00F57BB6">
        <w:rPr>
          <w:rFonts w:ascii="Arial" w:eastAsia="Times New Roman" w:hAnsi="Arial" w:cs="Arial"/>
          <w:sz w:val="18"/>
          <w:szCs w:val="18"/>
          <w:lang w:eastAsia="ar-SA"/>
        </w:rPr>
        <w:t>7) unterscheiden zwischen qualitativem und quantitativem Wachstum und erläutern das Konzept der nachhaltigen Entwicklung,</w:t>
      </w:r>
    </w:p>
    <w:p w:rsidR="00F57BB6" w:rsidRPr="00F57BB6" w:rsidRDefault="00F57BB6" w:rsidP="00F57BB6">
      <w:pPr>
        <w:suppressAutoHyphens/>
        <w:ind w:left="567" w:hanging="283"/>
        <w:rPr>
          <w:rFonts w:ascii="Arial" w:eastAsia="Times New Roman" w:hAnsi="Arial" w:cs="Arial"/>
          <w:sz w:val="18"/>
          <w:szCs w:val="18"/>
          <w:lang w:eastAsia="ar-SA"/>
        </w:rPr>
      </w:pPr>
      <w:r w:rsidRPr="00F57BB6">
        <w:rPr>
          <w:rFonts w:ascii="Arial" w:eastAsia="Times New Roman" w:hAnsi="Arial" w:cs="Arial"/>
          <w:sz w:val="18"/>
          <w:szCs w:val="18"/>
          <w:lang w:eastAsia="ar-SA"/>
        </w:rPr>
        <w:t>8) analysieren die Bedeutung und die Herausforderungen des Globalisierungsprozesses für den Wirtschaftsstandort Deutschland exemplarisch,</w:t>
      </w:r>
    </w:p>
    <w:p w:rsidR="00F57BB6" w:rsidRPr="00F57BB6" w:rsidRDefault="00F57BB6" w:rsidP="00F57BB6">
      <w:pPr>
        <w:suppressAutoHyphens/>
        <w:ind w:left="567" w:hanging="283"/>
        <w:rPr>
          <w:rFonts w:ascii="Arial" w:eastAsia="Times New Roman" w:hAnsi="Arial" w:cs="Arial"/>
          <w:sz w:val="18"/>
          <w:szCs w:val="18"/>
          <w:lang w:eastAsia="ar-SA"/>
        </w:rPr>
      </w:pPr>
      <w:r w:rsidRPr="00F57BB6">
        <w:rPr>
          <w:rFonts w:ascii="Arial" w:eastAsia="Times New Roman" w:hAnsi="Arial" w:cs="Arial"/>
          <w:sz w:val="18"/>
          <w:szCs w:val="18"/>
          <w:lang w:eastAsia="ar-SA"/>
        </w:rPr>
        <w:t>9) erläutern die Bedeutung von Qualifikationen für die Berufschancen auf dem Arbeitsmarkt,</w:t>
      </w:r>
    </w:p>
    <w:p w:rsidR="00F57BB6" w:rsidRPr="00F57BB6" w:rsidRDefault="00F57BB6" w:rsidP="00F57BB6">
      <w:pPr>
        <w:suppressAutoHyphens/>
        <w:ind w:left="567" w:hanging="425"/>
        <w:rPr>
          <w:rFonts w:ascii="Arial" w:eastAsia="Times New Roman" w:hAnsi="Arial" w:cs="Arial"/>
          <w:sz w:val="18"/>
          <w:szCs w:val="18"/>
          <w:lang w:eastAsia="ar-SA"/>
        </w:rPr>
      </w:pPr>
      <w:r w:rsidRPr="00F57BB6">
        <w:rPr>
          <w:rFonts w:ascii="Arial" w:eastAsia="Times New Roman" w:hAnsi="Arial" w:cs="Arial"/>
          <w:sz w:val="18"/>
          <w:szCs w:val="18"/>
          <w:lang w:eastAsia="ar-SA"/>
        </w:rPr>
        <w:t>10) legen Wege sowie Chancen und Risiken der unternehmerischen Selbstständigkeit dar,</w:t>
      </w:r>
    </w:p>
    <w:p w:rsidR="00F57BB6" w:rsidRPr="00F57BB6" w:rsidRDefault="00F57BB6" w:rsidP="00F57BB6">
      <w:pPr>
        <w:suppressAutoHyphens/>
        <w:ind w:left="567" w:hanging="425"/>
        <w:rPr>
          <w:rFonts w:ascii="Arial" w:eastAsia="Times New Roman" w:hAnsi="Arial" w:cs="Arial"/>
          <w:sz w:val="18"/>
          <w:szCs w:val="18"/>
          <w:lang w:eastAsia="ar-SA"/>
        </w:rPr>
      </w:pPr>
      <w:r w:rsidRPr="00F57BB6">
        <w:rPr>
          <w:rFonts w:ascii="Arial" w:eastAsia="Times New Roman" w:hAnsi="Arial" w:cs="Arial"/>
          <w:sz w:val="18"/>
          <w:szCs w:val="18"/>
          <w:lang w:eastAsia="ar-SA"/>
        </w:rPr>
        <w:t>11) beschreiben die Chancen und Risiken neuer Technologien für die Bereiche Politik, Wirtschaft und Gesellschaft,</w:t>
      </w:r>
    </w:p>
    <w:p w:rsidR="00F57BB6" w:rsidRPr="00F57BB6" w:rsidRDefault="00F57BB6" w:rsidP="00F57BB6">
      <w:pPr>
        <w:suppressAutoHyphens/>
        <w:ind w:left="567" w:hanging="425"/>
        <w:rPr>
          <w:rFonts w:ascii="Arial" w:eastAsia="Times New Roman" w:hAnsi="Arial" w:cs="Arial"/>
          <w:sz w:val="18"/>
          <w:szCs w:val="18"/>
          <w:lang w:eastAsia="ar-SA"/>
        </w:rPr>
      </w:pPr>
      <w:r w:rsidRPr="00F57BB6">
        <w:rPr>
          <w:rFonts w:ascii="Arial" w:eastAsia="Times New Roman" w:hAnsi="Arial" w:cs="Arial"/>
          <w:sz w:val="18"/>
          <w:szCs w:val="18"/>
          <w:lang w:eastAsia="ar-SA"/>
        </w:rPr>
        <w:t>12) erörtern die Entwicklung, die Chancen sowie die zentralen Probleme der EU an ausgewählten Beispielen,</w:t>
      </w:r>
    </w:p>
    <w:p w:rsidR="00F57BB6" w:rsidRPr="00F57BB6" w:rsidRDefault="00F57BB6" w:rsidP="00F57BB6">
      <w:pPr>
        <w:suppressAutoHyphens/>
        <w:spacing w:after="159"/>
        <w:ind w:left="567" w:hanging="425"/>
        <w:rPr>
          <w:rFonts w:ascii="Arial" w:eastAsia="Times New Roman" w:hAnsi="Arial" w:cs="Arial"/>
          <w:sz w:val="18"/>
          <w:szCs w:val="18"/>
          <w:lang w:eastAsia="ar-SA"/>
        </w:rPr>
      </w:pPr>
      <w:r w:rsidRPr="00F57BB6">
        <w:rPr>
          <w:rFonts w:ascii="Arial" w:eastAsia="Times New Roman" w:hAnsi="Arial" w:cs="Arial"/>
          <w:sz w:val="18"/>
          <w:szCs w:val="18"/>
          <w:lang w:eastAsia="ar-SA"/>
        </w:rPr>
        <w:t>13) erläutern am Beispiel eines Konfliktes Grundlagen der Friedens- und Sicherheitspolitik.</w:t>
      </w:r>
    </w:p>
    <w:p w:rsidR="00F57BB6" w:rsidRPr="00F57BB6" w:rsidRDefault="00F57BB6" w:rsidP="00F57BB6">
      <w:pPr>
        <w:suppressAutoHyphens/>
        <w:spacing w:after="85"/>
        <w:rPr>
          <w:rFonts w:ascii="Arial" w:eastAsia="Times New Roman" w:hAnsi="Arial" w:cs="Arial"/>
          <w:b/>
          <w:bCs/>
          <w:sz w:val="18"/>
          <w:szCs w:val="18"/>
          <w:lang w:eastAsia="ar-SA"/>
        </w:rPr>
      </w:pPr>
      <w:r w:rsidRPr="00F57BB6">
        <w:rPr>
          <w:rFonts w:ascii="Arial" w:eastAsia="Times New Roman" w:hAnsi="Arial" w:cs="Arial"/>
          <w:b/>
          <w:bCs/>
          <w:sz w:val="18"/>
          <w:szCs w:val="18"/>
          <w:lang w:eastAsia="ar-SA"/>
        </w:rPr>
        <w:t>Methodenkompetenzen</w:t>
      </w:r>
    </w:p>
    <w:p w:rsidR="00F57BB6" w:rsidRPr="00F57BB6" w:rsidRDefault="00F57BB6" w:rsidP="00F57BB6">
      <w:pPr>
        <w:suppressAutoHyphens/>
        <w:spacing w:after="57"/>
        <w:rPr>
          <w:rFonts w:ascii="Arial" w:eastAsia="Times New Roman" w:hAnsi="Arial" w:cs="Arial"/>
          <w:sz w:val="18"/>
          <w:szCs w:val="18"/>
          <w:lang w:eastAsia="ar-SA"/>
        </w:rPr>
      </w:pPr>
      <w:r w:rsidRPr="00F57BB6">
        <w:rPr>
          <w:rFonts w:ascii="Arial" w:eastAsia="Times New Roman" w:hAnsi="Arial" w:cs="Arial"/>
          <w:sz w:val="18"/>
          <w:szCs w:val="18"/>
          <w:lang w:eastAsia="ar-SA"/>
        </w:rPr>
        <w:t xml:space="preserve">Die Schülerinnen und Schüler </w:t>
      </w:r>
    </w:p>
    <w:p w:rsidR="00F57BB6" w:rsidRPr="00F57BB6" w:rsidRDefault="00F57BB6" w:rsidP="00F57BB6">
      <w:pPr>
        <w:suppressAutoHyphens/>
        <w:ind w:left="567" w:hanging="283"/>
        <w:rPr>
          <w:rFonts w:ascii="Arial" w:eastAsia="Times New Roman" w:hAnsi="Arial" w:cs="Arial"/>
          <w:sz w:val="18"/>
          <w:szCs w:val="18"/>
          <w:lang w:eastAsia="ar-SA"/>
        </w:rPr>
      </w:pPr>
      <w:r w:rsidRPr="00F57BB6">
        <w:rPr>
          <w:rFonts w:ascii="Arial" w:eastAsia="Times New Roman" w:hAnsi="Arial" w:cs="Arial"/>
          <w:sz w:val="18"/>
          <w:szCs w:val="18"/>
          <w:lang w:eastAsia="ar-SA"/>
        </w:rPr>
        <w:t>1) definieren eingeführte Fachbegriffe korrekt und wenden diese kontextbezogen an,</w:t>
      </w:r>
    </w:p>
    <w:p w:rsidR="00F57BB6" w:rsidRPr="00F57BB6" w:rsidRDefault="00F57BB6" w:rsidP="00F57BB6">
      <w:pPr>
        <w:suppressAutoHyphens/>
        <w:ind w:left="567" w:hanging="283"/>
        <w:rPr>
          <w:rFonts w:ascii="Arial" w:eastAsia="Times New Roman" w:hAnsi="Arial" w:cs="Arial"/>
          <w:sz w:val="18"/>
          <w:szCs w:val="18"/>
          <w:lang w:eastAsia="ar-SA"/>
        </w:rPr>
      </w:pPr>
      <w:r w:rsidRPr="00F57BB6">
        <w:rPr>
          <w:rFonts w:ascii="Arial" w:eastAsia="Times New Roman" w:hAnsi="Arial" w:cs="Arial"/>
          <w:sz w:val="18"/>
          <w:szCs w:val="18"/>
          <w:lang w:eastAsia="ar-SA"/>
        </w:rPr>
        <w:t>2) nutzen verschiedene – auch neue – Medien zielgerichtet zur Recherche, indem sie die Informationsangebote auswählen und analysieren,</w:t>
      </w:r>
    </w:p>
    <w:p w:rsidR="00F57BB6" w:rsidRPr="00F57BB6" w:rsidRDefault="00F57BB6" w:rsidP="00F57BB6">
      <w:pPr>
        <w:suppressAutoHyphens/>
        <w:ind w:left="567" w:hanging="283"/>
        <w:rPr>
          <w:rFonts w:ascii="Arial" w:eastAsia="Times New Roman" w:hAnsi="Arial" w:cs="Arial"/>
          <w:sz w:val="18"/>
          <w:szCs w:val="18"/>
          <w:lang w:eastAsia="ar-SA"/>
        </w:rPr>
      </w:pPr>
      <w:r w:rsidRPr="00F57BB6">
        <w:rPr>
          <w:rFonts w:ascii="Arial" w:eastAsia="Times New Roman" w:hAnsi="Arial" w:cs="Arial"/>
          <w:sz w:val="18"/>
          <w:szCs w:val="18"/>
          <w:lang w:eastAsia="ar-SA"/>
        </w:rPr>
        <w:t>3) präsentieren Ergebnisse von Lernvorhaben und Projekten zielgruppenorientiert und strukturiert, ggf. auch im öffentlichen Rahmen,</w:t>
      </w:r>
    </w:p>
    <w:p w:rsidR="00F57BB6" w:rsidRPr="00F57BB6" w:rsidRDefault="00F57BB6" w:rsidP="00F57BB6">
      <w:pPr>
        <w:suppressAutoHyphens/>
        <w:ind w:left="567" w:hanging="283"/>
        <w:rPr>
          <w:rFonts w:ascii="Arial" w:eastAsia="Times New Roman" w:hAnsi="Arial" w:cs="Arial"/>
          <w:sz w:val="18"/>
          <w:szCs w:val="18"/>
          <w:lang w:eastAsia="ar-SA"/>
        </w:rPr>
      </w:pPr>
      <w:r w:rsidRPr="00F57BB6">
        <w:rPr>
          <w:rFonts w:ascii="Arial" w:eastAsia="Times New Roman" w:hAnsi="Arial" w:cs="Arial"/>
          <w:sz w:val="18"/>
          <w:szCs w:val="18"/>
          <w:lang w:eastAsia="ar-SA"/>
        </w:rPr>
        <w:t>4) nutzen verschiedene Visualisierungs- und Präsentationstechniken auch unter Zuhilfenahme neuer Medien sinnvoll</w:t>
      </w:r>
    </w:p>
    <w:p w:rsidR="00F57BB6" w:rsidRPr="00F57BB6" w:rsidRDefault="00F57BB6" w:rsidP="00F57BB6">
      <w:pPr>
        <w:suppressAutoHyphens/>
        <w:ind w:left="567" w:hanging="283"/>
        <w:rPr>
          <w:rFonts w:ascii="Arial" w:eastAsia="Times New Roman" w:hAnsi="Arial" w:cs="Arial"/>
          <w:sz w:val="18"/>
          <w:szCs w:val="18"/>
          <w:lang w:eastAsia="ar-SA"/>
        </w:rPr>
      </w:pPr>
      <w:r w:rsidRPr="00F57BB6">
        <w:rPr>
          <w:rFonts w:ascii="Arial" w:eastAsia="Times New Roman" w:hAnsi="Arial" w:cs="Arial"/>
          <w:sz w:val="18"/>
          <w:szCs w:val="18"/>
          <w:lang w:eastAsia="ar-SA"/>
        </w:rPr>
        <w:t>5) wenden ausgewählte Fachmethoden an, indem sie z.B. eine Umfrage sinnvoll konzipieren, durchführen und auch mithilfe neuer Medien auswerten,</w:t>
      </w:r>
    </w:p>
    <w:p w:rsidR="00F57BB6" w:rsidRPr="00F57BB6" w:rsidRDefault="00F57BB6" w:rsidP="00F57BB6">
      <w:pPr>
        <w:suppressAutoHyphens/>
        <w:ind w:left="567" w:hanging="283"/>
        <w:rPr>
          <w:rFonts w:ascii="Arial" w:eastAsia="Times New Roman" w:hAnsi="Arial" w:cs="Arial"/>
          <w:sz w:val="18"/>
          <w:szCs w:val="18"/>
          <w:lang w:eastAsia="ar-SA"/>
        </w:rPr>
      </w:pPr>
      <w:r w:rsidRPr="00F57BB6">
        <w:rPr>
          <w:rFonts w:ascii="Arial" w:eastAsia="Times New Roman" w:hAnsi="Arial" w:cs="Arial"/>
          <w:sz w:val="18"/>
          <w:szCs w:val="18"/>
          <w:lang w:eastAsia="ar-SA"/>
        </w:rPr>
        <w:t>6) handhaben grundlegende Methoden und Techniken der politischen Argumentation sachgerecht und reflektieren die Ergebnisse z.B. im Rahmen einer Pro-Kontra-Debatte,</w:t>
      </w:r>
    </w:p>
    <w:p w:rsidR="00F57BB6" w:rsidRPr="00F57BB6" w:rsidRDefault="00F57BB6" w:rsidP="00F57BB6">
      <w:pPr>
        <w:suppressAutoHyphens/>
        <w:ind w:left="567" w:hanging="283"/>
        <w:rPr>
          <w:rFonts w:ascii="Arial" w:eastAsia="Times New Roman" w:hAnsi="Arial" w:cs="Arial"/>
          <w:sz w:val="18"/>
          <w:szCs w:val="18"/>
          <w:lang w:eastAsia="ar-SA"/>
        </w:rPr>
      </w:pPr>
      <w:r w:rsidRPr="00F57BB6">
        <w:rPr>
          <w:rFonts w:ascii="Arial" w:eastAsia="Times New Roman" w:hAnsi="Arial" w:cs="Arial"/>
          <w:sz w:val="18"/>
          <w:szCs w:val="18"/>
          <w:lang w:eastAsia="ar-SA"/>
        </w:rPr>
        <w:t>7) führen grundlegende Operationen der Modellbildung – z.B. bezüglich des Wirtschaftskreislaufs – durch,</w:t>
      </w:r>
    </w:p>
    <w:p w:rsidR="00F57BB6" w:rsidRPr="00F57BB6" w:rsidRDefault="00F57BB6" w:rsidP="00F57BB6">
      <w:pPr>
        <w:suppressAutoHyphens/>
        <w:spacing w:after="170"/>
        <w:ind w:left="567" w:hanging="283"/>
        <w:rPr>
          <w:rFonts w:ascii="Arial" w:eastAsia="Times New Roman" w:hAnsi="Arial" w:cs="Arial"/>
          <w:sz w:val="18"/>
          <w:szCs w:val="18"/>
          <w:lang w:eastAsia="ar-SA"/>
        </w:rPr>
      </w:pPr>
      <w:r w:rsidRPr="00F57BB6">
        <w:rPr>
          <w:rFonts w:ascii="Arial" w:eastAsia="Times New Roman" w:hAnsi="Arial" w:cs="Arial"/>
          <w:sz w:val="18"/>
          <w:szCs w:val="18"/>
          <w:lang w:eastAsia="ar-SA"/>
        </w:rPr>
        <w:t>8) planen das methodische Vorgehen zu einem Arbeitsvorhaben und reflektieren Gruppenprozesse mithilfe metakommunikativer Methoden</w:t>
      </w:r>
    </w:p>
    <w:p w:rsidR="00ED29FA" w:rsidRDefault="00ED29FA" w:rsidP="00F57BB6">
      <w:pPr>
        <w:suppressAutoHyphens/>
        <w:spacing w:after="85"/>
        <w:rPr>
          <w:rFonts w:ascii="Arial" w:eastAsia="Times New Roman" w:hAnsi="Arial" w:cs="Arial"/>
          <w:b/>
          <w:bCs/>
          <w:sz w:val="18"/>
          <w:szCs w:val="18"/>
          <w:lang w:eastAsia="ar-SA"/>
        </w:rPr>
      </w:pPr>
    </w:p>
    <w:p w:rsidR="00F57BB6" w:rsidRPr="00F57BB6" w:rsidRDefault="00F57BB6" w:rsidP="00F57BB6">
      <w:pPr>
        <w:suppressAutoHyphens/>
        <w:spacing w:after="85"/>
        <w:rPr>
          <w:rFonts w:ascii="Arial" w:eastAsia="Times New Roman" w:hAnsi="Arial" w:cs="Arial"/>
          <w:b/>
          <w:bCs/>
          <w:sz w:val="18"/>
          <w:szCs w:val="18"/>
          <w:lang w:eastAsia="ar-SA"/>
        </w:rPr>
      </w:pPr>
      <w:r w:rsidRPr="00F57BB6">
        <w:rPr>
          <w:rFonts w:ascii="Arial" w:eastAsia="Times New Roman" w:hAnsi="Arial" w:cs="Arial"/>
          <w:b/>
          <w:bCs/>
          <w:sz w:val="18"/>
          <w:szCs w:val="18"/>
          <w:lang w:eastAsia="ar-SA"/>
        </w:rPr>
        <w:lastRenderedPageBreak/>
        <w:t>Urteilskompetenz</w:t>
      </w:r>
    </w:p>
    <w:p w:rsidR="00F57BB6" w:rsidRPr="00F57BB6" w:rsidRDefault="00F57BB6" w:rsidP="00F57BB6">
      <w:pPr>
        <w:suppressAutoHyphens/>
        <w:spacing w:after="57"/>
        <w:rPr>
          <w:rFonts w:ascii="Arial" w:eastAsia="Times New Roman" w:hAnsi="Arial" w:cs="Arial"/>
          <w:sz w:val="18"/>
          <w:szCs w:val="18"/>
          <w:lang w:eastAsia="ar-SA"/>
        </w:rPr>
      </w:pPr>
      <w:r w:rsidRPr="00F57BB6">
        <w:rPr>
          <w:rFonts w:ascii="Arial" w:eastAsia="Times New Roman" w:hAnsi="Arial" w:cs="Arial"/>
          <w:sz w:val="18"/>
          <w:szCs w:val="18"/>
          <w:lang w:eastAsia="ar-SA"/>
        </w:rPr>
        <w:t xml:space="preserve">Die Schülerinnen und Schüler </w:t>
      </w:r>
    </w:p>
    <w:p w:rsidR="00F57BB6" w:rsidRPr="00F57BB6" w:rsidRDefault="00F57BB6" w:rsidP="00F57BB6">
      <w:pPr>
        <w:suppressAutoHyphens/>
        <w:ind w:left="709" w:hanging="425"/>
        <w:rPr>
          <w:rFonts w:ascii="Arial" w:eastAsia="Times New Roman" w:hAnsi="Arial" w:cs="Arial"/>
          <w:sz w:val="18"/>
          <w:szCs w:val="18"/>
          <w:lang w:eastAsia="ar-SA"/>
        </w:rPr>
      </w:pPr>
      <w:r w:rsidRPr="00F57BB6">
        <w:rPr>
          <w:rFonts w:ascii="Arial" w:eastAsia="Times New Roman" w:hAnsi="Arial" w:cs="Arial"/>
          <w:sz w:val="18"/>
          <w:szCs w:val="18"/>
          <w:lang w:eastAsia="ar-SA"/>
        </w:rPr>
        <w:t>1) diskutieren problemorientiert über die Bedeutung von Wertorientierungen und begründen den eigenen Standpunkt,</w:t>
      </w:r>
    </w:p>
    <w:p w:rsidR="00F57BB6" w:rsidRPr="00F57BB6" w:rsidRDefault="00F57BB6" w:rsidP="00F57BB6">
      <w:pPr>
        <w:suppressAutoHyphens/>
        <w:ind w:left="709" w:hanging="425"/>
        <w:rPr>
          <w:rFonts w:ascii="Arial" w:eastAsia="Times New Roman" w:hAnsi="Arial" w:cs="Arial"/>
          <w:sz w:val="18"/>
          <w:szCs w:val="18"/>
          <w:lang w:eastAsia="ar-SA"/>
        </w:rPr>
      </w:pPr>
      <w:r w:rsidRPr="00F57BB6">
        <w:rPr>
          <w:rFonts w:ascii="Arial" w:eastAsia="Times New Roman" w:hAnsi="Arial" w:cs="Arial"/>
          <w:sz w:val="18"/>
          <w:szCs w:val="18"/>
          <w:lang w:eastAsia="ar-SA"/>
        </w:rPr>
        <w:t>2) beurteilen verschiedene wirtschaftliche, politische und gesellschaftliche Interessen hinsichtlich der zugrunde liegenden Wertmaßstäbe, hinsichtlich ihrer Verallgemeinerbarkeit bzw. universellen Geltungsmöglichkeit kriterienorientiert,</w:t>
      </w:r>
    </w:p>
    <w:p w:rsidR="00F57BB6" w:rsidRPr="00F57BB6" w:rsidRDefault="00F57BB6" w:rsidP="00F57BB6">
      <w:pPr>
        <w:suppressAutoHyphens/>
        <w:ind w:left="709" w:hanging="425"/>
        <w:rPr>
          <w:rFonts w:ascii="Arial" w:eastAsia="Times New Roman" w:hAnsi="Arial" w:cs="Arial"/>
          <w:sz w:val="18"/>
          <w:szCs w:val="18"/>
          <w:lang w:eastAsia="ar-SA"/>
        </w:rPr>
      </w:pPr>
      <w:r w:rsidRPr="00F57BB6">
        <w:rPr>
          <w:rFonts w:ascii="Arial" w:eastAsia="Times New Roman" w:hAnsi="Arial" w:cs="Arial"/>
          <w:sz w:val="18"/>
          <w:szCs w:val="18"/>
          <w:lang w:eastAsia="ar-SA"/>
        </w:rPr>
        <w:t>3) formulieren angemessene und konstruktive Kritik sowie Alternativen, zeigen multiperspektivische Zugänge auf und entwickeln für überschaubare und begrenzte Problemkonstellationen und Konflikte Lösungsoptionen,</w:t>
      </w:r>
    </w:p>
    <w:p w:rsidR="00F57BB6" w:rsidRPr="00F57BB6" w:rsidRDefault="00F57BB6" w:rsidP="00F57BB6">
      <w:pPr>
        <w:suppressAutoHyphens/>
        <w:ind w:left="709" w:hanging="425"/>
        <w:rPr>
          <w:rFonts w:ascii="Arial" w:eastAsia="Times New Roman" w:hAnsi="Arial" w:cs="Arial"/>
          <w:sz w:val="18"/>
          <w:szCs w:val="18"/>
          <w:lang w:eastAsia="ar-SA"/>
        </w:rPr>
      </w:pPr>
      <w:r w:rsidRPr="00F57BB6">
        <w:rPr>
          <w:rFonts w:ascii="Arial" w:eastAsia="Times New Roman" w:hAnsi="Arial" w:cs="Arial"/>
          <w:sz w:val="18"/>
          <w:szCs w:val="18"/>
          <w:lang w:eastAsia="ar-SA"/>
        </w:rPr>
        <w:t>4) entwickeln unter Rückgriff auf selbstständiges, methodenbewusstes und begründendes Argumentieren einen rationalen Standpunkt bzw. eine rationale Position, wählen Handlungsalternativen in politischen Entscheidungssituationen und legen den Verantwortungsgehalt der getroffenen Entscheidung dar</w:t>
      </w:r>
    </w:p>
    <w:p w:rsidR="00F57BB6" w:rsidRPr="00F57BB6" w:rsidRDefault="00F57BB6" w:rsidP="00F57BB6">
      <w:pPr>
        <w:suppressAutoHyphens/>
        <w:ind w:left="709" w:hanging="425"/>
        <w:rPr>
          <w:rFonts w:ascii="Arial" w:eastAsia="Times New Roman" w:hAnsi="Arial" w:cs="Arial"/>
          <w:sz w:val="18"/>
          <w:szCs w:val="18"/>
          <w:lang w:eastAsia="ar-SA"/>
        </w:rPr>
      </w:pPr>
      <w:r w:rsidRPr="00F57BB6">
        <w:rPr>
          <w:rFonts w:ascii="Arial" w:eastAsia="Times New Roman" w:hAnsi="Arial" w:cs="Arial"/>
          <w:sz w:val="18"/>
          <w:szCs w:val="18"/>
          <w:lang w:eastAsia="ar-SA"/>
        </w:rPr>
        <w:t>5) reflektieren wirtschaftliche Entscheidungen und analysieren diese hinsichtlich ihrer ökonomischen Rationalität, ihrer Gemeinwohlverpflichtung, ihrer Wirksamkeit sowie ihrer Folgen und entwerfen dazu Alternativen,</w:t>
      </w:r>
    </w:p>
    <w:p w:rsidR="00F57BB6" w:rsidRPr="00F57BB6" w:rsidRDefault="00F57BB6" w:rsidP="00F57BB6">
      <w:pPr>
        <w:suppressAutoHyphens/>
        <w:ind w:left="709" w:hanging="425"/>
        <w:rPr>
          <w:rFonts w:ascii="Arial" w:eastAsia="Times New Roman" w:hAnsi="Arial" w:cs="Arial"/>
          <w:sz w:val="18"/>
          <w:szCs w:val="18"/>
          <w:lang w:eastAsia="ar-SA"/>
        </w:rPr>
      </w:pPr>
      <w:r w:rsidRPr="00F57BB6">
        <w:rPr>
          <w:rFonts w:ascii="Arial" w:eastAsia="Times New Roman" w:hAnsi="Arial" w:cs="Arial"/>
          <w:sz w:val="18"/>
          <w:szCs w:val="18"/>
          <w:lang w:eastAsia="ar-SA"/>
        </w:rPr>
        <w:t>6) reflektieren medial vermittelte Botschaften und beurteilen diese auch mit Blick auf dahinterliegende Interessen,</w:t>
      </w:r>
    </w:p>
    <w:p w:rsidR="00F57BB6" w:rsidRPr="00F57BB6" w:rsidRDefault="00F57BB6" w:rsidP="00F57BB6">
      <w:pPr>
        <w:suppressAutoHyphens/>
        <w:ind w:left="709" w:hanging="425"/>
        <w:rPr>
          <w:rFonts w:ascii="Arial" w:eastAsia="Times New Roman" w:hAnsi="Arial" w:cs="Arial"/>
          <w:sz w:val="18"/>
          <w:szCs w:val="18"/>
          <w:lang w:eastAsia="ar-SA"/>
        </w:rPr>
      </w:pPr>
      <w:r w:rsidRPr="00F57BB6">
        <w:rPr>
          <w:rFonts w:ascii="Arial" w:eastAsia="Times New Roman" w:hAnsi="Arial" w:cs="Arial"/>
          <w:sz w:val="18"/>
          <w:szCs w:val="18"/>
          <w:lang w:eastAsia="ar-SA"/>
        </w:rPr>
        <w:t>7) prüfen benutzte Kriterien und Sachverhalte durch neue Informationen und Gesichtspunkte, erweitern Detailurteile zu einem Gesamturteil und reflektieren den gesamten Prozess der Urteilsbildung,</w:t>
      </w:r>
    </w:p>
    <w:p w:rsidR="00F57BB6" w:rsidRPr="00F57BB6" w:rsidRDefault="00F57BB6" w:rsidP="00F57BB6">
      <w:pPr>
        <w:suppressAutoHyphens/>
        <w:spacing w:after="159"/>
        <w:ind w:left="709" w:hanging="425"/>
        <w:rPr>
          <w:rFonts w:ascii="Arial" w:eastAsia="Times New Roman" w:hAnsi="Arial" w:cs="Arial"/>
          <w:sz w:val="18"/>
          <w:szCs w:val="18"/>
          <w:lang w:eastAsia="ar-SA"/>
        </w:rPr>
      </w:pPr>
      <w:r w:rsidRPr="00F57BB6">
        <w:rPr>
          <w:rFonts w:ascii="Arial" w:eastAsia="Times New Roman" w:hAnsi="Arial" w:cs="Arial"/>
          <w:sz w:val="18"/>
          <w:szCs w:val="18"/>
          <w:lang w:eastAsia="ar-SA"/>
        </w:rPr>
        <w:t>8) unterscheiden in einem politischen Entscheidungsfall die verschiedenen Politikdimensionen (Inhalt, Form, Prozess).</w:t>
      </w:r>
    </w:p>
    <w:p w:rsidR="00F57BB6" w:rsidRPr="00F57BB6" w:rsidRDefault="00F57BB6" w:rsidP="00F57BB6">
      <w:pPr>
        <w:suppressAutoHyphens/>
        <w:spacing w:after="85"/>
        <w:rPr>
          <w:rFonts w:ascii="Arial" w:eastAsia="Times New Roman" w:hAnsi="Arial" w:cs="Arial"/>
          <w:b/>
          <w:bCs/>
          <w:sz w:val="18"/>
          <w:szCs w:val="18"/>
          <w:lang w:eastAsia="ar-SA"/>
        </w:rPr>
      </w:pPr>
      <w:r w:rsidRPr="00F57BB6">
        <w:rPr>
          <w:rFonts w:ascii="Arial" w:eastAsia="Times New Roman" w:hAnsi="Arial" w:cs="Arial"/>
          <w:b/>
          <w:bCs/>
          <w:sz w:val="18"/>
          <w:szCs w:val="18"/>
          <w:lang w:eastAsia="ar-SA"/>
        </w:rPr>
        <w:t>Handlungskompetenz</w:t>
      </w:r>
    </w:p>
    <w:p w:rsidR="00F57BB6" w:rsidRPr="00F57BB6" w:rsidRDefault="00F57BB6" w:rsidP="00F57BB6">
      <w:pPr>
        <w:suppressAutoHyphens/>
        <w:spacing w:after="57"/>
        <w:rPr>
          <w:rFonts w:ascii="Arial" w:eastAsia="Times New Roman" w:hAnsi="Arial" w:cs="Arial"/>
          <w:sz w:val="18"/>
          <w:szCs w:val="18"/>
          <w:lang w:eastAsia="ar-SA"/>
        </w:rPr>
      </w:pPr>
      <w:r w:rsidRPr="00F57BB6">
        <w:rPr>
          <w:rFonts w:ascii="Arial" w:eastAsia="Times New Roman" w:hAnsi="Arial" w:cs="Arial"/>
          <w:sz w:val="18"/>
          <w:szCs w:val="18"/>
          <w:lang w:eastAsia="ar-SA"/>
        </w:rPr>
        <w:t xml:space="preserve">Die Schülerinnen und Schüler </w:t>
      </w:r>
    </w:p>
    <w:p w:rsidR="00F57BB6" w:rsidRPr="00F57BB6" w:rsidRDefault="00F57BB6" w:rsidP="00F57BB6">
      <w:pPr>
        <w:suppressAutoHyphens/>
        <w:ind w:left="567" w:hanging="283"/>
        <w:rPr>
          <w:rFonts w:ascii="Arial" w:eastAsia="Times New Roman" w:hAnsi="Arial" w:cs="Arial"/>
          <w:sz w:val="18"/>
          <w:szCs w:val="18"/>
          <w:lang w:eastAsia="ar-SA"/>
        </w:rPr>
      </w:pPr>
      <w:r w:rsidRPr="00F57BB6">
        <w:rPr>
          <w:rFonts w:ascii="Arial" w:eastAsia="Times New Roman" w:hAnsi="Arial" w:cs="Arial"/>
          <w:sz w:val="18"/>
          <w:szCs w:val="18"/>
          <w:lang w:eastAsia="ar-SA"/>
        </w:rPr>
        <w:t>1) vertreten die eigene Positionen auch in der Auseinandersetzung mit kontroversen Sichtweisen in angemessener Form im (schul-) öffentlichen Raum und bereiten ihre Ausführungen mit dem Ziel der Überzeugung oder Mehrheitsfindung auch strategisch auf bzw. spitzen diese zu,</w:t>
      </w:r>
    </w:p>
    <w:p w:rsidR="00F57BB6" w:rsidRPr="00F57BB6" w:rsidRDefault="00F57BB6" w:rsidP="00F57BB6">
      <w:pPr>
        <w:suppressAutoHyphens/>
        <w:ind w:left="567" w:hanging="283"/>
        <w:rPr>
          <w:rFonts w:ascii="Arial" w:eastAsia="Times New Roman" w:hAnsi="Arial" w:cs="Arial"/>
          <w:sz w:val="18"/>
          <w:szCs w:val="18"/>
          <w:lang w:eastAsia="ar-SA"/>
        </w:rPr>
      </w:pPr>
      <w:r w:rsidRPr="00F57BB6">
        <w:rPr>
          <w:rFonts w:ascii="Arial" w:eastAsia="Times New Roman" w:hAnsi="Arial" w:cs="Arial"/>
          <w:sz w:val="18"/>
          <w:szCs w:val="18"/>
          <w:lang w:eastAsia="ar-SA"/>
        </w:rPr>
        <w:t>2) erkennen andere Positionen, die mit ihrer eigenen oder einer angenommenen Position konkurrieren, und bilden diese ggf. probeweise ab (Perspektivwechsel)</w:t>
      </w:r>
    </w:p>
    <w:p w:rsidR="00F57BB6" w:rsidRPr="00F57BB6" w:rsidRDefault="00F57BB6" w:rsidP="00F57BB6">
      <w:pPr>
        <w:suppressAutoHyphens/>
        <w:ind w:left="567" w:hanging="283"/>
        <w:rPr>
          <w:rFonts w:ascii="Arial" w:eastAsia="Times New Roman" w:hAnsi="Arial" w:cs="Arial"/>
          <w:sz w:val="18"/>
          <w:szCs w:val="18"/>
          <w:lang w:eastAsia="ar-SA"/>
        </w:rPr>
      </w:pPr>
      <w:r w:rsidRPr="00F57BB6">
        <w:rPr>
          <w:rFonts w:ascii="Arial" w:eastAsia="Times New Roman" w:hAnsi="Arial" w:cs="Arial"/>
          <w:sz w:val="18"/>
          <w:szCs w:val="18"/>
          <w:lang w:eastAsia="ar-SA"/>
        </w:rPr>
        <w:t>3) erstellen Medienprodukte (z.B. Leserbriefe, Plakate, computergestützte Präsentationen, Fotoreihen etc.) zu politischen, wirtschaftlichen und sozialen Sachverhalten und Problemlagen und setzen diese intentional ein,</w:t>
      </w:r>
    </w:p>
    <w:p w:rsidR="00F57BB6" w:rsidRPr="00F57BB6" w:rsidRDefault="00F57BB6" w:rsidP="00F57BB6">
      <w:pPr>
        <w:suppressAutoHyphens/>
        <w:ind w:left="567" w:hanging="283"/>
        <w:rPr>
          <w:rFonts w:ascii="Arial" w:eastAsia="Times New Roman" w:hAnsi="Arial" w:cs="Arial"/>
          <w:sz w:val="18"/>
          <w:szCs w:val="18"/>
          <w:lang w:eastAsia="ar-SA"/>
        </w:rPr>
      </w:pPr>
      <w:r w:rsidRPr="00F57BB6">
        <w:rPr>
          <w:rFonts w:ascii="Arial" w:eastAsia="Times New Roman" w:hAnsi="Arial" w:cs="Arial"/>
          <w:sz w:val="18"/>
          <w:szCs w:val="18"/>
          <w:lang w:eastAsia="ar-SA"/>
        </w:rPr>
        <w:t>4) gehen mit kulturellen und sozialen Differenzen reflektiert und tolerant um und sind sich dabei der eigenen interkulturellen Bedingtheit ihres Handelns bewusst,</w:t>
      </w:r>
    </w:p>
    <w:p w:rsidR="00F57BB6" w:rsidRPr="00F57BB6" w:rsidRDefault="00F57BB6" w:rsidP="00F57BB6">
      <w:pPr>
        <w:suppressAutoHyphens/>
        <w:ind w:left="567" w:hanging="283"/>
        <w:rPr>
          <w:rFonts w:ascii="Arial" w:eastAsia="Times New Roman" w:hAnsi="Arial" w:cs="Arial"/>
          <w:sz w:val="18"/>
          <w:szCs w:val="18"/>
          <w:lang w:eastAsia="ar-SA"/>
        </w:rPr>
      </w:pPr>
      <w:r w:rsidRPr="00F57BB6">
        <w:rPr>
          <w:rFonts w:ascii="Arial" w:eastAsia="Times New Roman" w:hAnsi="Arial" w:cs="Arial"/>
          <w:sz w:val="18"/>
          <w:szCs w:val="18"/>
          <w:lang w:eastAsia="ar-SA"/>
        </w:rPr>
        <w:t>5) stellen ihre eigenen Fähigkeiten und Interessen im Spannungsfeld gesellschaftlicher Anforderungen hinsichtlich der anstehenden Berufswahl/Berufsorientierung dar und bereiten entsprechende Entscheidungen vor bzw. leiten diese ein,</w:t>
      </w:r>
    </w:p>
    <w:p w:rsidR="00F57BB6" w:rsidRPr="00F57BB6" w:rsidRDefault="00F57BB6" w:rsidP="00F57BB6">
      <w:pPr>
        <w:suppressAutoHyphens/>
        <w:ind w:left="567" w:hanging="283"/>
        <w:rPr>
          <w:rFonts w:ascii="Arial" w:eastAsia="Times New Roman" w:hAnsi="Arial" w:cs="Arial"/>
          <w:sz w:val="18"/>
          <w:szCs w:val="18"/>
          <w:lang w:eastAsia="ar-SA"/>
        </w:rPr>
      </w:pPr>
      <w:r w:rsidRPr="00F57BB6">
        <w:rPr>
          <w:rFonts w:ascii="Arial" w:eastAsia="Times New Roman" w:hAnsi="Arial" w:cs="Arial"/>
          <w:sz w:val="18"/>
          <w:szCs w:val="18"/>
          <w:lang w:eastAsia="ar-SA"/>
        </w:rPr>
        <w:t>6) sind dazu in der Lage, in schulischen Gremien mitzuarbeiten und ihre Interessen wahrzunehmen,</w:t>
      </w:r>
    </w:p>
    <w:p w:rsidR="00F57BB6" w:rsidRPr="00F57BB6" w:rsidRDefault="00F57BB6" w:rsidP="00F57BB6">
      <w:pPr>
        <w:suppressAutoHyphens/>
        <w:ind w:left="567" w:hanging="283"/>
        <w:rPr>
          <w:rFonts w:ascii="Arial" w:eastAsia="Times New Roman" w:hAnsi="Arial" w:cs="Arial"/>
          <w:sz w:val="18"/>
          <w:szCs w:val="18"/>
          <w:lang w:eastAsia="ar-SA"/>
        </w:rPr>
      </w:pPr>
      <w:r w:rsidRPr="00F57BB6">
        <w:rPr>
          <w:rFonts w:ascii="Arial" w:eastAsia="Times New Roman" w:hAnsi="Arial" w:cs="Arial"/>
          <w:sz w:val="18"/>
          <w:szCs w:val="18"/>
          <w:lang w:eastAsia="ar-SA"/>
        </w:rPr>
        <w:t>7) besitzen die Fähigkeit, eigene Rechte und Beteiligungsangebote wahrzunehmen und mit anderen gemeinsame Lösungswege zu erproben,</w:t>
      </w:r>
    </w:p>
    <w:p w:rsidR="00F57BB6" w:rsidRPr="00F57BB6" w:rsidRDefault="00F57BB6" w:rsidP="00F57BB6">
      <w:pPr>
        <w:suppressAutoHyphens/>
        <w:ind w:left="567" w:hanging="283"/>
        <w:rPr>
          <w:rFonts w:ascii="Arial" w:eastAsia="Times New Roman" w:hAnsi="Arial" w:cs="Arial"/>
          <w:sz w:val="18"/>
          <w:szCs w:val="18"/>
          <w:lang w:eastAsia="ar-SA"/>
        </w:rPr>
      </w:pPr>
      <w:r w:rsidRPr="00F57BB6">
        <w:rPr>
          <w:rFonts w:ascii="Arial" w:eastAsia="Times New Roman" w:hAnsi="Arial" w:cs="Arial"/>
          <w:sz w:val="18"/>
          <w:szCs w:val="18"/>
          <w:lang w:eastAsia="ar-SA"/>
        </w:rPr>
        <w:t>8) setzen sich mit konkreten Aktionen und Maßnahmen für verträgliche Lern- und Lebensbedingungen in der Schule und ggf. im außerschulischen Nahbereich ein,</w:t>
      </w:r>
    </w:p>
    <w:p w:rsidR="00F57BB6" w:rsidRPr="00F57BB6" w:rsidRDefault="00F57BB6" w:rsidP="00F57BB6">
      <w:pPr>
        <w:suppressAutoHyphens/>
        <w:ind w:left="567" w:hanging="283"/>
        <w:rPr>
          <w:rFonts w:ascii="Arial" w:eastAsia="Times New Roman" w:hAnsi="Arial" w:cs="Arial"/>
          <w:sz w:val="18"/>
          <w:szCs w:val="18"/>
          <w:lang w:eastAsia="ar-SA"/>
        </w:rPr>
      </w:pPr>
      <w:r w:rsidRPr="00F57BB6">
        <w:rPr>
          <w:rFonts w:ascii="Arial" w:eastAsia="Times New Roman" w:hAnsi="Arial" w:cs="Arial"/>
          <w:sz w:val="18"/>
          <w:szCs w:val="18"/>
          <w:lang w:eastAsia="ar-SA"/>
        </w:rPr>
        <w:t>9) werben argumentativ um Unterstützung für eigene Ideen.</w:t>
      </w:r>
    </w:p>
    <w:p w:rsidR="00F57BB6" w:rsidRPr="00F57BB6" w:rsidRDefault="00F57BB6" w:rsidP="00F57BB6">
      <w:pPr>
        <w:tabs>
          <w:tab w:val="left" w:pos="2160"/>
        </w:tabs>
        <w:suppressAutoHyphens/>
        <w:ind w:left="720"/>
        <w:rPr>
          <w:rFonts w:ascii="Arial" w:eastAsia="Times New Roman" w:hAnsi="Arial" w:cs="Arial"/>
          <w:sz w:val="18"/>
          <w:szCs w:val="18"/>
          <w:lang w:eastAsia="ar-SA"/>
        </w:rPr>
      </w:pPr>
    </w:p>
    <w:p w:rsidR="00F57BB6" w:rsidRPr="00F57BB6" w:rsidRDefault="00F57BB6" w:rsidP="00F57BB6">
      <w:pPr>
        <w:suppressAutoHyphens/>
        <w:rPr>
          <w:rFonts w:ascii="Arial" w:eastAsia="Times New Roman" w:hAnsi="Arial" w:cs="Arial"/>
          <w:i/>
          <w:iCs/>
          <w:sz w:val="18"/>
          <w:szCs w:val="18"/>
          <w:lang w:eastAsia="ar-SA"/>
        </w:rPr>
      </w:pPr>
      <w:r w:rsidRPr="00F57BB6">
        <w:rPr>
          <w:rFonts w:ascii="Arial" w:eastAsia="Times New Roman" w:hAnsi="Arial" w:cs="Arial"/>
          <w:i/>
          <w:iCs/>
          <w:sz w:val="18"/>
          <w:szCs w:val="18"/>
          <w:lang w:eastAsia="ar-SA"/>
        </w:rPr>
        <w:t>Quelle: Ministerium für Schule und Weiterbildung des Landes Nordrhein-Westfalen (Hrsg.): Kernlehrplan für das Gymnasium – Sekundarstufe I (G8) in NRW. Politik/Wirtschaft, Frechen: Ritterbach, 2007, S. 16-18 und S. 20-23.</w:t>
      </w:r>
    </w:p>
    <w:p w:rsidR="00F57BB6" w:rsidRPr="00F57BB6" w:rsidRDefault="00F57BB6" w:rsidP="00F57BB6">
      <w:pPr>
        <w:suppressAutoHyphens/>
        <w:rPr>
          <w:rFonts w:ascii="Arial" w:eastAsia="Times New Roman" w:hAnsi="Arial" w:cs="Arial"/>
          <w:sz w:val="18"/>
          <w:szCs w:val="18"/>
          <w:lang w:eastAsia="ar-SA"/>
        </w:rPr>
      </w:pPr>
    </w:p>
    <w:p w:rsidR="00F57BB6" w:rsidRDefault="00F57BB6" w:rsidP="00F11F57">
      <w:pPr>
        <w:rPr>
          <w:rFonts w:ascii="Arial" w:eastAsia="Times New Roman" w:hAnsi="Arial" w:cs="Arial"/>
          <w:color w:val="FF0000"/>
          <w:sz w:val="24"/>
          <w:szCs w:val="24"/>
          <w:lang w:eastAsia="de-DE"/>
        </w:rPr>
      </w:pPr>
    </w:p>
    <w:p w:rsidR="00F57BB6" w:rsidRPr="00F11F57" w:rsidRDefault="00F57BB6" w:rsidP="00F11F57">
      <w:pPr>
        <w:rPr>
          <w:rFonts w:ascii="Arial" w:eastAsia="Times New Roman" w:hAnsi="Arial" w:cs="Arial"/>
          <w:color w:val="FF0000"/>
          <w:sz w:val="24"/>
          <w:szCs w:val="24"/>
          <w:lang w:eastAsia="de-DE"/>
        </w:rPr>
      </w:pPr>
    </w:p>
    <w:p w:rsidR="00F57BB6" w:rsidRDefault="00F57BB6"/>
    <w:p w:rsidR="004C7AF3" w:rsidRDefault="004C7AF3"/>
    <w:p w:rsidR="00F57BB6" w:rsidRDefault="00F57BB6" w:rsidP="00F57BB6">
      <w:pPr>
        <w:tabs>
          <w:tab w:val="num" w:pos="0"/>
          <w:tab w:val="left" w:pos="794"/>
          <w:tab w:val="right" w:pos="8845"/>
        </w:tabs>
        <w:spacing w:before="60" w:after="60"/>
        <w:rPr>
          <w:rFonts w:ascii="Arial" w:eastAsia="Times New Roman" w:hAnsi="Arial" w:cs="Times New Roman"/>
          <w:b/>
          <w:noProof/>
          <w:lang w:eastAsia="de-DE"/>
        </w:rPr>
      </w:pPr>
      <w:r w:rsidRPr="00E649B4">
        <w:rPr>
          <w:rFonts w:ascii="Arial" w:eastAsia="Times New Roman" w:hAnsi="Arial" w:cs="Times New Roman"/>
          <w:b/>
          <w:noProof/>
          <w:lang w:eastAsia="de-DE"/>
        </w:rPr>
        <w:lastRenderedPageBreak/>
        <w:t>2.1.2. Übersichtsraster Unterrichtsvorhaben für die Sekundarstufe II</w:t>
      </w:r>
    </w:p>
    <w:p w:rsidR="00E649B4" w:rsidRPr="00E649B4" w:rsidRDefault="00E649B4" w:rsidP="00F57BB6">
      <w:pPr>
        <w:tabs>
          <w:tab w:val="num" w:pos="0"/>
          <w:tab w:val="left" w:pos="794"/>
          <w:tab w:val="right" w:pos="8845"/>
        </w:tabs>
        <w:spacing w:before="60" w:after="60"/>
        <w:rPr>
          <w:rFonts w:ascii="Calibri" w:eastAsia="Times New Roman" w:hAnsi="Calibri" w:cs="Times New Roman"/>
          <w:b/>
          <w:noProof/>
          <w:lang w:eastAsia="de-DE"/>
        </w:rPr>
      </w:pPr>
    </w:p>
    <w:tbl>
      <w:tblPr>
        <w:tblW w:w="48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421"/>
      </w:tblGrid>
      <w:tr w:rsidR="00E649B4" w:rsidRPr="00E649B4" w:rsidTr="00E649B4">
        <w:tc>
          <w:tcPr>
            <w:tcW w:w="5000" w:type="pct"/>
            <w:shd w:val="clear" w:color="auto" w:fill="D9D9D9"/>
          </w:tcPr>
          <w:p w:rsidR="00E649B4" w:rsidRPr="00E649B4" w:rsidRDefault="00E649B4" w:rsidP="00E649B4">
            <w:pPr>
              <w:jc w:val="center"/>
              <w:rPr>
                <w:rFonts w:ascii="Arial" w:eastAsia="Times New Roman" w:hAnsi="Arial" w:cs="Times New Roman"/>
                <w:b/>
                <w:lang w:eastAsia="de-DE"/>
              </w:rPr>
            </w:pPr>
            <w:r w:rsidRPr="00E649B4">
              <w:rPr>
                <w:rFonts w:ascii="Arial" w:eastAsia="Times New Roman" w:hAnsi="Arial" w:cs="Times New Roman"/>
                <w:b/>
                <w:color w:val="FF0000"/>
                <w:lang w:eastAsia="de-DE"/>
              </w:rPr>
              <w:t>Einführungsphase</w:t>
            </w:r>
          </w:p>
        </w:tc>
      </w:tr>
      <w:tr w:rsidR="00E649B4" w:rsidRPr="00E649B4" w:rsidTr="00E649B4">
        <w:tc>
          <w:tcPr>
            <w:tcW w:w="5000" w:type="pct"/>
          </w:tcPr>
          <w:p w:rsidR="00E649B4" w:rsidRPr="00E649B4" w:rsidRDefault="00E649B4" w:rsidP="00E649B4">
            <w:pPr>
              <w:jc w:val="both"/>
              <w:rPr>
                <w:rFonts w:ascii="Arial" w:eastAsia="Times New Roman" w:hAnsi="Arial" w:cs="Arial"/>
                <w:i/>
                <w:u w:val="single"/>
                <w:lang w:eastAsia="de-DE"/>
              </w:rPr>
            </w:pPr>
            <w:r w:rsidRPr="00E649B4">
              <w:rPr>
                <w:rFonts w:ascii="Arial" w:eastAsia="Times New Roman" w:hAnsi="Arial" w:cs="Arial"/>
                <w:i/>
                <w:u w:val="single"/>
                <w:lang w:eastAsia="de-DE"/>
              </w:rPr>
              <w:t>Unterrichtsvorhaben I:</w:t>
            </w:r>
          </w:p>
          <w:p w:rsidR="00E649B4" w:rsidRPr="00E649B4" w:rsidRDefault="00E649B4" w:rsidP="00E649B4">
            <w:pPr>
              <w:jc w:val="both"/>
              <w:rPr>
                <w:rFonts w:ascii="Arial" w:eastAsia="Times New Roman" w:hAnsi="Arial" w:cs="Arial"/>
                <w:lang w:eastAsia="de-DE"/>
              </w:rPr>
            </w:pPr>
          </w:p>
          <w:p w:rsidR="00E649B4" w:rsidRPr="00E649B4" w:rsidRDefault="00E649B4" w:rsidP="00E649B4">
            <w:pPr>
              <w:jc w:val="both"/>
              <w:rPr>
                <w:rFonts w:ascii="Arial" w:eastAsia="Times New Roman" w:hAnsi="Arial" w:cs="Arial"/>
                <w:lang w:eastAsia="de-DE"/>
              </w:rPr>
            </w:pPr>
            <w:r w:rsidRPr="00E649B4">
              <w:rPr>
                <w:rFonts w:ascii="Arial" w:eastAsia="Times New Roman" w:hAnsi="Arial" w:cs="Arial"/>
                <w:b/>
                <w:lang w:eastAsia="de-DE"/>
              </w:rPr>
              <w:t>Thema</w:t>
            </w:r>
            <w:r w:rsidRPr="00E649B4">
              <w:rPr>
                <w:rFonts w:ascii="Arial" w:eastAsia="Times New Roman" w:hAnsi="Arial" w:cs="Arial"/>
                <w:lang w:eastAsia="de-DE"/>
              </w:rPr>
              <w:t xml:space="preserve">: </w:t>
            </w:r>
            <w:r w:rsidRPr="00E649B4">
              <w:rPr>
                <w:rFonts w:ascii="Arial" w:eastAsia="Times New Roman" w:hAnsi="Arial" w:cs="Arial"/>
                <w:i/>
                <w:lang w:eastAsia="de-DE"/>
              </w:rPr>
              <w:t>Gesellschaft: Fessel oder Halt für den Einzelnen? - Wertorientierungen, Sozialisation, Rollenhandeln und Identitätsentwicklung</w:t>
            </w:r>
          </w:p>
          <w:p w:rsidR="00E649B4" w:rsidRPr="00E649B4" w:rsidRDefault="00E649B4" w:rsidP="00E649B4">
            <w:pPr>
              <w:jc w:val="both"/>
              <w:rPr>
                <w:rFonts w:ascii="Arial" w:eastAsia="Times New Roman" w:hAnsi="Arial" w:cs="Arial"/>
                <w:lang w:eastAsia="de-DE"/>
              </w:rPr>
            </w:pPr>
          </w:p>
          <w:p w:rsidR="00E649B4" w:rsidRPr="00E649B4" w:rsidRDefault="00E649B4" w:rsidP="00E649B4">
            <w:pPr>
              <w:jc w:val="both"/>
              <w:rPr>
                <w:rFonts w:ascii="Arial" w:eastAsia="Times New Roman" w:hAnsi="Arial" w:cs="Arial"/>
                <w:lang w:eastAsia="de-DE"/>
              </w:rPr>
            </w:pPr>
            <w:r w:rsidRPr="00E649B4">
              <w:rPr>
                <w:rFonts w:ascii="Arial" w:eastAsia="Times New Roman" w:hAnsi="Arial" w:cs="Arial"/>
                <w:b/>
                <w:lang w:eastAsia="de-DE"/>
              </w:rPr>
              <w:t>Kompetenzen</w:t>
            </w:r>
            <w:r w:rsidRPr="00E649B4">
              <w:rPr>
                <w:rFonts w:ascii="Arial" w:eastAsia="Times New Roman" w:hAnsi="Arial" w:cs="Arial"/>
                <w:lang w:eastAsia="de-DE"/>
              </w:rPr>
              <w:t>:</w:t>
            </w:r>
          </w:p>
          <w:p w:rsidR="00E649B4" w:rsidRPr="00E649B4" w:rsidRDefault="00E649B4" w:rsidP="00E649B4">
            <w:pPr>
              <w:numPr>
                <w:ilvl w:val="0"/>
                <w:numId w:val="9"/>
              </w:numPr>
              <w:jc w:val="both"/>
              <w:rPr>
                <w:rFonts w:ascii="Arial" w:eastAsia="Times New Roman" w:hAnsi="Arial" w:cs="Times New Roman"/>
                <w:sz w:val="20"/>
                <w:szCs w:val="20"/>
                <w:lang w:eastAsia="de-DE"/>
              </w:rPr>
            </w:pPr>
            <w:r w:rsidRPr="00E649B4">
              <w:rPr>
                <w:rFonts w:ascii="Arial" w:eastAsia="Times New Roman" w:hAnsi="Arial" w:cs="Times New Roman"/>
                <w:sz w:val="20"/>
                <w:szCs w:val="20"/>
                <w:lang w:eastAsia="de-DE"/>
              </w:rPr>
              <w:t>Sachkompetenz: SK 1, SK 2, SK3, SK 4, SK 5</w:t>
            </w:r>
          </w:p>
          <w:p w:rsidR="00E649B4" w:rsidRPr="00E649B4" w:rsidRDefault="00E649B4" w:rsidP="00E649B4">
            <w:pPr>
              <w:numPr>
                <w:ilvl w:val="0"/>
                <w:numId w:val="9"/>
              </w:numPr>
              <w:jc w:val="both"/>
              <w:rPr>
                <w:rFonts w:ascii="Arial" w:eastAsia="Times New Roman" w:hAnsi="Arial" w:cs="Times New Roman"/>
                <w:sz w:val="20"/>
                <w:szCs w:val="20"/>
                <w:lang w:eastAsia="de-DE"/>
              </w:rPr>
            </w:pPr>
            <w:r w:rsidRPr="00E649B4">
              <w:rPr>
                <w:rFonts w:ascii="Arial" w:eastAsia="Times New Roman" w:hAnsi="Arial" w:cs="Times New Roman"/>
                <w:sz w:val="20"/>
                <w:szCs w:val="20"/>
                <w:lang w:eastAsia="de-DE"/>
              </w:rPr>
              <w:t xml:space="preserve">Urteilskompetenz: UK 1, UK 2, UK 3; UK 6 </w:t>
            </w:r>
          </w:p>
          <w:p w:rsidR="00E649B4" w:rsidRPr="00E649B4" w:rsidRDefault="00E649B4" w:rsidP="00E649B4">
            <w:pPr>
              <w:numPr>
                <w:ilvl w:val="0"/>
                <w:numId w:val="9"/>
              </w:numPr>
              <w:jc w:val="both"/>
              <w:rPr>
                <w:rFonts w:ascii="Arial" w:eastAsia="Times New Roman" w:hAnsi="Arial" w:cs="Times New Roman"/>
                <w:sz w:val="20"/>
                <w:szCs w:val="20"/>
                <w:lang w:eastAsia="de-DE"/>
              </w:rPr>
            </w:pPr>
            <w:r w:rsidRPr="00E649B4">
              <w:rPr>
                <w:rFonts w:ascii="Arial" w:eastAsia="Times New Roman" w:hAnsi="Arial" w:cs="Arial"/>
                <w:sz w:val="20"/>
                <w:szCs w:val="20"/>
                <w:lang w:eastAsia="de-DE"/>
              </w:rPr>
              <w:t>Methodenkompetenz: MK 2</w:t>
            </w:r>
            <w:r w:rsidRPr="00E649B4">
              <w:rPr>
                <w:rFonts w:ascii="Arial" w:eastAsia="Times New Roman" w:hAnsi="Arial" w:cs="Times New Roman"/>
                <w:sz w:val="20"/>
                <w:szCs w:val="20"/>
                <w:lang w:eastAsia="de-DE"/>
              </w:rPr>
              <w:t xml:space="preserve">, MK 4, MK 5, </w:t>
            </w:r>
            <w:r w:rsidRPr="00E649B4">
              <w:rPr>
                <w:rFonts w:ascii="Arial" w:eastAsia="Times New Roman" w:hAnsi="Arial" w:cs="Arial"/>
                <w:sz w:val="20"/>
                <w:szCs w:val="20"/>
                <w:lang w:eastAsia="de-DE"/>
              </w:rPr>
              <w:t>MK 7</w:t>
            </w:r>
            <w:r w:rsidRPr="00E649B4">
              <w:rPr>
                <w:rFonts w:ascii="Arial" w:eastAsia="Times New Roman" w:hAnsi="Arial" w:cs="Times New Roman"/>
                <w:sz w:val="20"/>
                <w:szCs w:val="20"/>
                <w:lang w:eastAsia="de-DE"/>
              </w:rPr>
              <w:t xml:space="preserve">, MK 8, </w:t>
            </w:r>
            <w:r w:rsidRPr="00E649B4">
              <w:rPr>
                <w:rFonts w:ascii="Arial" w:eastAsia="Times New Roman" w:hAnsi="Arial" w:cs="Arial"/>
                <w:sz w:val="20"/>
                <w:szCs w:val="20"/>
                <w:lang w:eastAsia="de-DE"/>
              </w:rPr>
              <w:t>MK 9, MK 12</w:t>
            </w:r>
          </w:p>
          <w:p w:rsidR="00E649B4" w:rsidRPr="00E649B4" w:rsidRDefault="00E649B4" w:rsidP="00E649B4">
            <w:pPr>
              <w:numPr>
                <w:ilvl w:val="0"/>
                <w:numId w:val="9"/>
              </w:numPr>
              <w:tabs>
                <w:tab w:val="num" w:pos="360"/>
              </w:tabs>
              <w:jc w:val="both"/>
              <w:rPr>
                <w:rFonts w:ascii="Arial" w:eastAsia="Times New Roman" w:hAnsi="Arial" w:cs="Arial"/>
                <w:sz w:val="20"/>
                <w:szCs w:val="20"/>
                <w:lang w:eastAsia="de-DE"/>
              </w:rPr>
            </w:pPr>
            <w:r w:rsidRPr="00E649B4">
              <w:rPr>
                <w:rFonts w:ascii="Arial" w:eastAsia="Times New Roman" w:hAnsi="Arial" w:cs="Arial"/>
                <w:sz w:val="20"/>
                <w:szCs w:val="20"/>
                <w:lang w:eastAsia="de-DE"/>
              </w:rPr>
              <w:t>Handlungskompetenz: HK 1, HK 2, HK 4, HK 5</w:t>
            </w:r>
          </w:p>
          <w:p w:rsidR="00E649B4" w:rsidRPr="00E649B4" w:rsidRDefault="00E649B4" w:rsidP="00E649B4">
            <w:pPr>
              <w:jc w:val="both"/>
              <w:rPr>
                <w:rFonts w:ascii="Arial" w:eastAsia="Times New Roman" w:hAnsi="Arial" w:cs="Arial"/>
                <w:b/>
                <w:lang w:eastAsia="de-DE"/>
              </w:rPr>
            </w:pPr>
          </w:p>
          <w:p w:rsidR="00E649B4" w:rsidRPr="00E649B4" w:rsidRDefault="00E649B4" w:rsidP="00E649B4">
            <w:pPr>
              <w:jc w:val="both"/>
              <w:rPr>
                <w:rFonts w:ascii="Arial" w:eastAsia="Times New Roman" w:hAnsi="Arial" w:cs="Arial"/>
                <w:lang w:eastAsia="de-DE"/>
              </w:rPr>
            </w:pPr>
            <w:r w:rsidRPr="00E649B4">
              <w:rPr>
                <w:rFonts w:ascii="Arial" w:eastAsia="Times New Roman" w:hAnsi="Arial" w:cs="Arial"/>
                <w:b/>
                <w:lang w:eastAsia="de-DE"/>
              </w:rPr>
              <w:t>Inhaltsfeld</w:t>
            </w:r>
            <w:r w:rsidRPr="00E649B4">
              <w:rPr>
                <w:rFonts w:ascii="Arial" w:eastAsia="Times New Roman" w:hAnsi="Arial" w:cs="Arial"/>
                <w:lang w:eastAsia="de-DE"/>
              </w:rPr>
              <w:t>: IF 3 - Individuum und Gesellschaft</w:t>
            </w:r>
          </w:p>
          <w:p w:rsidR="00E649B4" w:rsidRPr="00E649B4" w:rsidRDefault="00E649B4" w:rsidP="00E649B4">
            <w:pPr>
              <w:jc w:val="both"/>
              <w:rPr>
                <w:rFonts w:ascii="Arial" w:eastAsia="Times New Roman" w:hAnsi="Arial" w:cs="Arial"/>
                <w:lang w:eastAsia="de-DE"/>
              </w:rPr>
            </w:pPr>
          </w:p>
          <w:p w:rsidR="00E649B4" w:rsidRPr="00E649B4" w:rsidRDefault="00E649B4" w:rsidP="00E649B4">
            <w:pPr>
              <w:rPr>
                <w:rFonts w:ascii="Arial" w:eastAsia="Times New Roman" w:hAnsi="Arial" w:cs="Times New Roman"/>
                <w:b/>
                <w:szCs w:val="20"/>
                <w:lang w:eastAsia="de-DE"/>
              </w:rPr>
            </w:pPr>
            <w:r w:rsidRPr="00E649B4">
              <w:rPr>
                <w:rFonts w:ascii="Arial" w:eastAsia="Times New Roman" w:hAnsi="Arial" w:cs="Times New Roman"/>
                <w:b/>
                <w:lang w:eastAsia="de-DE"/>
              </w:rPr>
              <w:t>Inhaltliche</w:t>
            </w:r>
            <w:r w:rsidRPr="00E649B4">
              <w:rPr>
                <w:rFonts w:ascii="Arial" w:eastAsia="Times New Roman" w:hAnsi="Arial" w:cs="Times New Roman"/>
                <w:b/>
                <w:szCs w:val="20"/>
                <w:lang w:eastAsia="de-DE"/>
              </w:rPr>
              <w:t xml:space="preserve"> Schwerpunkte:</w:t>
            </w:r>
          </w:p>
          <w:p w:rsidR="00E649B4" w:rsidRPr="00E649B4" w:rsidRDefault="00E649B4" w:rsidP="00E649B4">
            <w:pPr>
              <w:numPr>
                <w:ilvl w:val="0"/>
                <w:numId w:val="7"/>
              </w:numPr>
              <w:jc w:val="both"/>
              <w:rPr>
                <w:rFonts w:ascii="Arial" w:eastAsia="Times New Roman" w:hAnsi="Arial" w:cs="Arial"/>
                <w:bCs/>
                <w:color w:val="000000"/>
                <w:lang w:eastAsia="de-DE"/>
              </w:rPr>
            </w:pPr>
            <w:r w:rsidRPr="00E649B4">
              <w:rPr>
                <w:rFonts w:ascii="Arial" w:eastAsia="Times New Roman" w:hAnsi="Arial" w:cs="Arial"/>
                <w:bCs/>
                <w:color w:val="000000"/>
                <w:lang w:eastAsia="de-DE"/>
              </w:rPr>
              <w:t xml:space="preserve">Sozialisationsinstanzen </w:t>
            </w:r>
          </w:p>
          <w:p w:rsidR="00E649B4" w:rsidRPr="00E649B4" w:rsidRDefault="00E649B4" w:rsidP="00E649B4">
            <w:pPr>
              <w:numPr>
                <w:ilvl w:val="0"/>
                <w:numId w:val="7"/>
              </w:numPr>
              <w:jc w:val="both"/>
              <w:rPr>
                <w:rFonts w:ascii="Arial" w:eastAsia="Times New Roman" w:hAnsi="Arial" w:cs="Arial"/>
                <w:bCs/>
                <w:color w:val="000000"/>
                <w:lang w:eastAsia="de-DE"/>
              </w:rPr>
            </w:pPr>
            <w:r w:rsidRPr="00E649B4">
              <w:rPr>
                <w:rFonts w:ascii="Arial" w:eastAsia="Times New Roman" w:hAnsi="Arial" w:cs="Arial"/>
                <w:bCs/>
                <w:color w:val="000000"/>
                <w:lang w:eastAsia="de-DE"/>
              </w:rPr>
              <w:t xml:space="preserve">Individuelle Zukunftsentwürfe sowie deren Norm- und Wertgebundenheit </w:t>
            </w:r>
          </w:p>
          <w:p w:rsidR="00E649B4" w:rsidRPr="00E649B4" w:rsidRDefault="00E649B4" w:rsidP="00E649B4">
            <w:pPr>
              <w:numPr>
                <w:ilvl w:val="0"/>
                <w:numId w:val="7"/>
              </w:numPr>
              <w:jc w:val="both"/>
              <w:rPr>
                <w:rFonts w:ascii="Arial" w:eastAsia="Times New Roman" w:hAnsi="Arial" w:cs="Arial"/>
                <w:bCs/>
                <w:color w:val="000000"/>
                <w:lang w:eastAsia="de-DE"/>
              </w:rPr>
            </w:pPr>
            <w:r w:rsidRPr="00E649B4">
              <w:rPr>
                <w:rFonts w:ascii="Arial" w:eastAsia="Times New Roman" w:hAnsi="Arial" w:cs="Arial"/>
                <w:bCs/>
                <w:color w:val="000000"/>
                <w:lang w:eastAsia="de-DE"/>
              </w:rPr>
              <w:t xml:space="preserve">Verhalten von Individuen in Gruppen </w:t>
            </w:r>
          </w:p>
          <w:p w:rsidR="00E649B4" w:rsidRPr="00E649B4" w:rsidRDefault="00E649B4" w:rsidP="00E649B4">
            <w:pPr>
              <w:numPr>
                <w:ilvl w:val="0"/>
                <w:numId w:val="7"/>
              </w:numPr>
              <w:jc w:val="both"/>
              <w:rPr>
                <w:rFonts w:ascii="Arial" w:eastAsia="Times New Roman" w:hAnsi="Arial" w:cs="Arial"/>
                <w:bCs/>
                <w:color w:val="000000"/>
                <w:lang w:eastAsia="de-DE"/>
              </w:rPr>
            </w:pPr>
            <w:r w:rsidRPr="00E649B4">
              <w:rPr>
                <w:rFonts w:ascii="Arial" w:eastAsia="Times New Roman" w:hAnsi="Arial" w:cs="Arial"/>
                <w:bCs/>
                <w:color w:val="000000"/>
                <w:lang w:eastAsia="de-DE"/>
              </w:rPr>
              <w:t xml:space="preserve">Identitätsmodelle </w:t>
            </w:r>
          </w:p>
          <w:p w:rsidR="00E649B4" w:rsidRPr="00E649B4" w:rsidRDefault="00E649B4" w:rsidP="00E649B4">
            <w:pPr>
              <w:numPr>
                <w:ilvl w:val="0"/>
                <w:numId w:val="7"/>
              </w:numPr>
              <w:jc w:val="both"/>
              <w:rPr>
                <w:rFonts w:ascii="Arial" w:eastAsia="Times New Roman" w:hAnsi="Arial" w:cs="Arial"/>
                <w:bCs/>
                <w:color w:val="000000"/>
                <w:lang w:eastAsia="de-DE"/>
              </w:rPr>
            </w:pPr>
            <w:r w:rsidRPr="00E649B4">
              <w:rPr>
                <w:rFonts w:ascii="Arial" w:eastAsia="Times New Roman" w:hAnsi="Arial" w:cs="Arial"/>
                <w:bCs/>
                <w:color w:val="000000"/>
                <w:lang w:eastAsia="de-DE"/>
              </w:rPr>
              <w:t xml:space="preserve">Rollenmodelle, Rollenhandeln und Rollenkonflikte </w:t>
            </w:r>
          </w:p>
          <w:p w:rsidR="00E649B4" w:rsidRPr="00E649B4" w:rsidRDefault="00E649B4" w:rsidP="00E649B4">
            <w:pPr>
              <w:numPr>
                <w:ilvl w:val="0"/>
                <w:numId w:val="7"/>
              </w:numPr>
              <w:jc w:val="both"/>
              <w:rPr>
                <w:rFonts w:ascii="Arial" w:eastAsia="Times New Roman" w:hAnsi="Arial" w:cs="Arial"/>
                <w:bCs/>
                <w:color w:val="000000"/>
                <w:lang w:eastAsia="de-DE"/>
              </w:rPr>
            </w:pPr>
            <w:r w:rsidRPr="00E649B4">
              <w:rPr>
                <w:rFonts w:ascii="Arial" w:eastAsia="Times New Roman" w:hAnsi="Arial" w:cs="Arial"/>
                <w:bCs/>
                <w:color w:val="000000"/>
                <w:lang w:eastAsia="de-DE"/>
              </w:rPr>
              <w:t xml:space="preserve">Strukturfunktionalismus und Handlungstheorie </w:t>
            </w:r>
          </w:p>
          <w:p w:rsidR="00E649B4" w:rsidRPr="00E649B4" w:rsidRDefault="00E649B4" w:rsidP="00E649B4">
            <w:pPr>
              <w:numPr>
                <w:ilvl w:val="0"/>
                <w:numId w:val="7"/>
              </w:numPr>
              <w:jc w:val="both"/>
              <w:rPr>
                <w:rFonts w:ascii="Arial" w:eastAsia="Times New Roman" w:hAnsi="Arial" w:cs="Arial"/>
                <w:bCs/>
                <w:color w:val="000000"/>
                <w:lang w:eastAsia="de-DE"/>
              </w:rPr>
            </w:pPr>
            <w:r w:rsidRPr="00E649B4">
              <w:rPr>
                <w:rFonts w:ascii="Arial" w:eastAsia="Times New Roman" w:hAnsi="Arial" w:cs="Arial"/>
                <w:bCs/>
                <w:color w:val="000000"/>
                <w:lang w:eastAsia="de-DE"/>
              </w:rPr>
              <w:t>Soziologische Perspektiven zur Orientierung in der Alltagswelt</w:t>
            </w:r>
          </w:p>
          <w:p w:rsidR="00E649B4" w:rsidRPr="00E649B4" w:rsidRDefault="00E649B4" w:rsidP="00E649B4">
            <w:pPr>
              <w:rPr>
                <w:rFonts w:ascii="Arial" w:eastAsia="Times New Roman" w:hAnsi="Arial" w:cs="Arial"/>
                <w:bCs/>
                <w:color w:val="000000"/>
                <w:lang w:eastAsia="de-DE"/>
              </w:rPr>
            </w:pPr>
          </w:p>
          <w:p w:rsidR="00E649B4" w:rsidRPr="00E649B4" w:rsidRDefault="00E649B4" w:rsidP="00E649B4">
            <w:pPr>
              <w:rPr>
                <w:rFonts w:ascii="Arial" w:eastAsia="Times New Roman" w:hAnsi="Arial" w:cs="Arial"/>
                <w:b/>
                <w:bCs/>
                <w:color w:val="000000"/>
                <w:lang w:eastAsia="de-DE"/>
              </w:rPr>
            </w:pPr>
            <w:r w:rsidRPr="00E649B4">
              <w:rPr>
                <w:rFonts w:ascii="Arial" w:eastAsia="Times New Roman" w:hAnsi="Arial" w:cs="Arial"/>
                <w:b/>
                <w:bCs/>
                <w:color w:val="000000"/>
                <w:lang w:eastAsia="de-DE"/>
              </w:rPr>
              <w:t xml:space="preserve">Konkretisierung: </w:t>
            </w:r>
          </w:p>
          <w:p w:rsidR="00E649B4" w:rsidRPr="00E649B4" w:rsidRDefault="00E649B4" w:rsidP="00E649B4">
            <w:pPr>
              <w:numPr>
                <w:ilvl w:val="0"/>
                <w:numId w:val="10"/>
              </w:numPr>
              <w:jc w:val="both"/>
              <w:rPr>
                <w:rFonts w:ascii="Arial" w:eastAsia="Times New Roman" w:hAnsi="Arial" w:cs="Arial"/>
                <w:bCs/>
                <w:color w:val="000000"/>
                <w:lang w:eastAsia="de-DE"/>
              </w:rPr>
            </w:pPr>
            <w:r w:rsidRPr="00E649B4">
              <w:rPr>
                <w:rFonts w:ascii="Arial" w:eastAsia="Times New Roman" w:hAnsi="Arial" w:cs="Arial"/>
                <w:bCs/>
                <w:color w:val="000000"/>
                <w:lang w:eastAsia="de-DE"/>
              </w:rPr>
              <w:t>Zukunftsentwürfe und Wertorientierungen von Jugendlichen: Beispiele, Ergebnisse repräsentativer Untersuchungen, Werte und Normen</w:t>
            </w:r>
          </w:p>
          <w:p w:rsidR="00E649B4" w:rsidRPr="00E649B4" w:rsidRDefault="00E649B4" w:rsidP="00E649B4">
            <w:pPr>
              <w:numPr>
                <w:ilvl w:val="0"/>
                <w:numId w:val="10"/>
              </w:numPr>
              <w:jc w:val="both"/>
              <w:rPr>
                <w:rFonts w:ascii="Arial" w:eastAsia="Times New Roman" w:hAnsi="Arial" w:cs="Arial"/>
                <w:bCs/>
                <w:color w:val="000000"/>
                <w:lang w:eastAsia="de-DE"/>
              </w:rPr>
            </w:pPr>
            <w:r w:rsidRPr="00E649B4">
              <w:rPr>
                <w:rFonts w:ascii="Arial" w:eastAsia="Times New Roman" w:hAnsi="Arial" w:cs="Arial"/>
                <w:bCs/>
                <w:color w:val="000000"/>
                <w:lang w:eastAsia="de-DE"/>
              </w:rPr>
              <w:t>Wie werden wir, was wir sind? – Der Prozess der Sozialisation</w:t>
            </w:r>
          </w:p>
          <w:p w:rsidR="00E649B4" w:rsidRPr="00E649B4" w:rsidRDefault="00E649B4" w:rsidP="00E649B4">
            <w:pPr>
              <w:numPr>
                <w:ilvl w:val="0"/>
                <w:numId w:val="10"/>
              </w:numPr>
              <w:jc w:val="both"/>
              <w:rPr>
                <w:rFonts w:ascii="Arial" w:eastAsia="Times New Roman" w:hAnsi="Arial" w:cs="Arial"/>
                <w:bCs/>
                <w:color w:val="000000"/>
                <w:lang w:eastAsia="de-DE"/>
              </w:rPr>
            </w:pPr>
            <w:r w:rsidRPr="00E649B4">
              <w:rPr>
                <w:rFonts w:ascii="Arial" w:eastAsia="Times New Roman" w:hAnsi="Arial" w:cs="Arial"/>
                <w:bCs/>
                <w:color w:val="000000"/>
                <w:lang w:eastAsia="de-DE"/>
              </w:rPr>
              <w:t>„Eigenes Leben“ oder „Regieanweisungen der Gesellschaft“? – Rollenhandeln und „Rollentheorie“</w:t>
            </w:r>
          </w:p>
          <w:p w:rsidR="00E649B4" w:rsidRDefault="00E649B4" w:rsidP="00E649B4">
            <w:pPr>
              <w:numPr>
                <w:ilvl w:val="0"/>
                <w:numId w:val="10"/>
              </w:numPr>
              <w:jc w:val="both"/>
              <w:rPr>
                <w:rFonts w:ascii="Arial" w:eastAsia="Times New Roman" w:hAnsi="Arial" w:cs="Arial"/>
                <w:bCs/>
                <w:color w:val="000000"/>
                <w:lang w:eastAsia="de-DE"/>
              </w:rPr>
            </w:pPr>
            <w:r w:rsidRPr="00E649B4">
              <w:rPr>
                <w:rFonts w:ascii="Arial" w:eastAsia="Times New Roman" w:hAnsi="Arial" w:cs="Arial"/>
                <w:bCs/>
                <w:color w:val="000000"/>
                <w:lang w:eastAsia="de-DE"/>
              </w:rPr>
              <w:t>Wie gestalte ich mein zukünftiges Leben? – Entwicklungsaufgaben im Jugendalter und Probleme der Identitätsentwicklung</w:t>
            </w:r>
          </w:p>
          <w:p w:rsidR="00F4479C" w:rsidRDefault="00F4479C" w:rsidP="00F4479C">
            <w:pPr>
              <w:ind w:left="360"/>
              <w:jc w:val="both"/>
              <w:rPr>
                <w:rFonts w:ascii="Arial" w:eastAsia="Times New Roman" w:hAnsi="Arial" w:cs="Arial"/>
                <w:bCs/>
                <w:color w:val="000000"/>
                <w:lang w:eastAsia="de-DE"/>
              </w:rPr>
            </w:pPr>
          </w:p>
          <w:p w:rsidR="00ED29FA" w:rsidRDefault="00ED29FA" w:rsidP="00F4479C">
            <w:pPr>
              <w:ind w:left="360"/>
              <w:jc w:val="both"/>
              <w:rPr>
                <w:rFonts w:ascii="Arial" w:eastAsia="Times New Roman" w:hAnsi="Arial" w:cs="Arial"/>
                <w:bCs/>
                <w:color w:val="000000"/>
                <w:lang w:eastAsia="de-DE"/>
              </w:rPr>
            </w:pPr>
          </w:p>
          <w:p w:rsidR="00F4479C" w:rsidRPr="00E649B4" w:rsidRDefault="00F4479C" w:rsidP="00F4479C">
            <w:pPr>
              <w:ind w:left="360"/>
              <w:jc w:val="both"/>
              <w:rPr>
                <w:rFonts w:ascii="Arial" w:eastAsia="Times New Roman" w:hAnsi="Arial" w:cs="Arial"/>
                <w:bCs/>
                <w:color w:val="000000"/>
                <w:lang w:eastAsia="de-DE"/>
              </w:rPr>
            </w:pPr>
          </w:p>
        </w:tc>
      </w:tr>
      <w:tr w:rsidR="00E649B4" w:rsidRPr="00E649B4" w:rsidTr="00E649B4">
        <w:tc>
          <w:tcPr>
            <w:tcW w:w="5000" w:type="pct"/>
          </w:tcPr>
          <w:p w:rsidR="00E649B4" w:rsidRPr="00E649B4" w:rsidRDefault="00E649B4" w:rsidP="00E649B4">
            <w:pPr>
              <w:jc w:val="both"/>
              <w:rPr>
                <w:rFonts w:ascii="Arial" w:eastAsia="Times New Roman" w:hAnsi="Arial" w:cs="Arial"/>
                <w:i/>
                <w:u w:val="single"/>
                <w:lang w:eastAsia="de-DE"/>
              </w:rPr>
            </w:pPr>
            <w:r w:rsidRPr="00E649B4">
              <w:rPr>
                <w:rFonts w:ascii="Arial" w:eastAsia="Times New Roman" w:hAnsi="Arial" w:cs="Arial"/>
                <w:i/>
                <w:u w:val="single"/>
                <w:lang w:eastAsia="de-DE"/>
              </w:rPr>
              <w:lastRenderedPageBreak/>
              <w:t>Unterrichtsvorhaben II:</w:t>
            </w:r>
          </w:p>
          <w:p w:rsidR="00E649B4" w:rsidRPr="00E649B4" w:rsidRDefault="00E649B4" w:rsidP="00E649B4">
            <w:pPr>
              <w:jc w:val="both"/>
              <w:rPr>
                <w:rFonts w:ascii="Arial" w:eastAsia="Times New Roman" w:hAnsi="Arial" w:cs="Arial"/>
                <w:lang w:eastAsia="de-DE"/>
              </w:rPr>
            </w:pPr>
          </w:p>
          <w:p w:rsidR="00E649B4" w:rsidRPr="00E649B4" w:rsidRDefault="00E649B4" w:rsidP="00E649B4">
            <w:pPr>
              <w:rPr>
                <w:rFonts w:ascii="Arial" w:eastAsia="Times New Roman" w:hAnsi="Arial" w:cs="Arial"/>
                <w:i/>
                <w:lang w:eastAsia="de-DE"/>
              </w:rPr>
            </w:pPr>
            <w:r w:rsidRPr="00E649B4">
              <w:rPr>
                <w:rFonts w:ascii="Arial" w:eastAsia="Times New Roman" w:hAnsi="Arial" w:cs="Arial"/>
                <w:b/>
                <w:lang w:eastAsia="de-DE"/>
              </w:rPr>
              <w:t>Thema</w:t>
            </w:r>
            <w:r w:rsidRPr="00E649B4">
              <w:rPr>
                <w:rFonts w:ascii="Arial" w:eastAsia="Times New Roman" w:hAnsi="Arial" w:cs="Arial"/>
                <w:lang w:eastAsia="de-DE"/>
              </w:rPr>
              <w:t xml:space="preserve">: </w:t>
            </w:r>
            <w:r w:rsidRPr="00E649B4">
              <w:rPr>
                <w:rFonts w:ascii="Arial" w:eastAsia="Times New Roman" w:hAnsi="Arial" w:cs="Arial"/>
                <w:i/>
                <w:lang w:eastAsia="de-DE"/>
              </w:rPr>
              <w:t>Was bedeutet uns die soziale Marktwirtschaft? – Grundlagen, Ordnungselemente, Marktsystem, Wettbewerb und die Bedeutung des Betriebs</w:t>
            </w:r>
          </w:p>
          <w:p w:rsidR="00E649B4" w:rsidRPr="00E649B4" w:rsidRDefault="00E649B4" w:rsidP="00E649B4">
            <w:pPr>
              <w:jc w:val="both"/>
              <w:rPr>
                <w:rFonts w:ascii="Arial" w:eastAsia="Times New Roman" w:hAnsi="Arial" w:cs="Arial"/>
                <w:lang w:eastAsia="de-DE"/>
              </w:rPr>
            </w:pPr>
          </w:p>
          <w:p w:rsidR="00E649B4" w:rsidRPr="00E649B4" w:rsidRDefault="00E649B4" w:rsidP="00E649B4">
            <w:pPr>
              <w:jc w:val="both"/>
              <w:rPr>
                <w:rFonts w:ascii="Arial" w:eastAsia="Times New Roman" w:hAnsi="Arial" w:cs="Arial"/>
                <w:lang w:eastAsia="de-DE"/>
              </w:rPr>
            </w:pPr>
            <w:r w:rsidRPr="00E649B4">
              <w:rPr>
                <w:rFonts w:ascii="Arial" w:eastAsia="Times New Roman" w:hAnsi="Arial" w:cs="Arial"/>
                <w:b/>
                <w:lang w:eastAsia="de-DE"/>
              </w:rPr>
              <w:t>Kompetenzen</w:t>
            </w:r>
            <w:r w:rsidRPr="00E649B4">
              <w:rPr>
                <w:rFonts w:ascii="Arial" w:eastAsia="Times New Roman" w:hAnsi="Arial" w:cs="Arial"/>
                <w:lang w:eastAsia="de-DE"/>
              </w:rPr>
              <w:t>:</w:t>
            </w:r>
          </w:p>
          <w:p w:rsidR="00E649B4" w:rsidRPr="00E649B4" w:rsidRDefault="00E649B4" w:rsidP="00E649B4">
            <w:pPr>
              <w:numPr>
                <w:ilvl w:val="0"/>
                <w:numId w:val="6"/>
              </w:numPr>
              <w:tabs>
                <w:tab w:val="left" w:pos="360"/>
              </w:tabs>
              <w:jc w:val="both"/>
              <w:rPr>
                <w:rFonts w:ascii="Arial" w:eastAsia="Times New Roman" w:hAnsi="Arial" w:cs="Times New Roman"/>
                <w:sz w:val="20"/>
                <w:szCs w:val="20"/>
                <w:lang w:eastAsia="de-DE"/>
              </w:rPr>
            </w:pPr>
            <w:r w:rsidRPr="00E649B4">
              <w:rPr>
                <w:rFonts w:ascii="Arial" w:eastAsia="Times New Roman" w:hAnsi="Arial" w:cs="Times New Roman"/>
                <w:sz w:val="20"/>
                <w:szCs w:val="20"/>
                <w:lang w:eastAsia="de-DE"/>
              </w:rPr>
              <w:t>Sachkompetenz:  SK 1, SK 2, SK 3, SK 4</w:t>
            </w:r>
          </w:p>
          <w:p w:rsidR="00E649B4" w:rsidRPr="00E649B4" w:rsidRDefault="00E649B4" w:rsidP="00E649B4">
            <w:pPr>
              <w:numPr>
                <w:ilvl w:val="0"/>
                <w:numId w:val="6"/>
              </w:numPr>
              <w:tabs>
                <w:tab w:val="left" w:pos="360"/>
              </w:tabs>
              <w:jc w:val="both"/>
              <w:rPr>
                <w:rFonts w:ascii="Arial" w:eastAsia="Times New Roman" w:hAnsi="Arial" w:cs="Times New Roman"/>
                <w:sz w:val="20"/>
                <w:szCs w:val="20"/>
                <w:lang w:eastAsia="de-DE"/>
              </w:rPr>
            </w:pPr>
            <w:r w:rsidRPr="00E649B4">
              <w:rPr>
                <w:rFonts w:ascii="Arial" w:eastAsia="Times New Roman" w:hAnsi="Arial" w:cs="Times New Roman"/>
                <w:sz w:val="20"/>
                <w:szCs w:val="20"/>
                <w:lang w:eastAsia="de-DE"/>
              </w:rPr>
              <w:t>Urteilskompetenz: UK 1, UK2, UK 3, UK 4, UK 5, UK 6</w:t>
            </w:r>
          </w:p>
          <w:p w:rsidR="00E649B4" w:rsidRPr="00E649B4" w:rsidRDefault="00E649B4" w:rsidP="00E649B4">
            <w:pPr>
              <w:numPr>
                <w:ilvl w:val="0"/>
                <w:numId w:val="6"/>
              </w:numPr>
              <w:tabs>
                <w:tab w:val="left" w:pos="360"/>
              </w:tabs>
              <w:jc w:val="both"/>
              <w:rPr>
                <w:rFonts w:ascii="Arial" w:eastAsia="Times New Roman" w:hAnsi="Arial" w:cs="Times New Roman"/>
                <w:sz w:val="20"/>
                <w:szCs w:val="20"/>
                <w:lang w:eastAsia="de-DE"/>
              </w:rPr>
            </w:pPr>
            <w:r w:rsidRPr="00E649B4">
              <w:rPr>
                <w:rFonts w:ascii="Arial" w:eastAsia="Times New Roman" w:hAnsi="Arial" w:cs="Times New Roman"/>
                <w:sz w:val="20"/>
                <w:szCs w:val="20"/>
                <w:lang w:eastAsia="de-DE"/>
              </w:rPr>
              <w:t>Methodenkompetenz: MK 1, MK 3, MK 6, MK 11, MK 15</w:t>
            </w:r>
          </w:p>
          <w:p w:rsidR="00E649B4" w:rsidRPr="00E649B4" w:rsidRDefault="00E649B4" w:rsidP="00E649B4">
            <w:pPr>
              <w:numPr>
                <w:ilvl w:val="0"/>
                <w:numId w:val="6"/>
              </w:numPr>
              <w:jc w:val="both"/>
              <w:rPr>
                <w:rFonts w:ascii="Arial" w:eastAsia="Times New Roman" w:hAnsi="Arial" w:cs="Times New Roman"/>
                <w:sz w:val="20"/>
                <w:szCs w:val="20"/>
                <w:lang w:eastAsia="de-DE"/>
              </w:rPr>
            </w:pPr>
            <w:r w:rsidRPr="00E649B4">
              <w:rPr>
                <w:rFonts w:ascii="Arial" w:eastAsia="Times New Roman" w:hAnsi="Arial" w:cs="Times New Roman"/>
                <w:sz w:val="20"/>
                <w:szCs w:val="20"/>
                <w:lang w:eastAsia="de-DE"/>
              </w:rPr>
              <w:t xml:space="preserve">Handlungskompetenz: HK 1, HK 2, HK 4, HK 6 </w:t>
            </w:r>
          </w:p>
          <w:p w:rsidR="00E649B4" w:rsidRPr="00E649B4" w:rsidRDefault="00E649B4" w:rsidP="00E649B4">
            <w:pPr>
              <w:jc w:val="both"/>
              <w:rPr>
                <w:rFonts w:ascii="Arial" w:eastAsia="Times New Roman" w:hAnsi="Arial" w:cs="Arial"/>
                <w:lang w:eastAsia="de-DE"/>
              </w:rPr>
            </w:pPr>
          </w:p>
          <w:p w:rsidR="00E649B4" w:rsidRPr="00E649B4" w:rsidRDefault="00E649B4" w:rsidP="00E649B4">
            <w:pPr>
              <w:jc w:val="both"/>
              <w:rPr>
                <w:rFonts w:ascii="Arial" w:eastAsia="Times New Roman" w:hAnsi="Arial" w:cs="Arial"/>
                <w:lang w:eastAsia="de-DE"/>
              </w:rPr>
            </w:pPr>
            <w:r w:rsidRPr="00E649B4">
              <w:rPr>
                <w:rFonts w:ascii="Arial" w:eastAsia="Times New Roman" w:hAnsi="Arial" w:cs="Arial"/>
                <w:b/>
                <w:lang w:eastAsia="de-DE"/>
              </w:rPr>
              <w:t>Inhaltsfelder</w:t>
            </w:r>
            <w:r w:rsidRPr="00E649B4">
              <w:rPr>
                <w:rFonts w:ascii="Arial" w:eastAsia="Times New Roman" w:hAnsi="Arial" w:cs="Arial"/>
                <w:lang w:eastAsia="de-DE"/>
              </w:rPr>
              <w:t>: IF 1 (Marktwirtschaftliche Ordnung)</w:t>
            </w:r>
          </w:p>
          <w:p w:rsidR="00E649B4" w:rsidRPr="00E649B4" w:rsidRDefault="00E649B4" w:rsidP="00E649B4">
            <w:pPr>
              <w:rPr>
                <w:rFonts w:ascii="Arial" w:eastAsia="Times New Roman" w:hAnsi="Arial" w:cs="Times New Roman"/>
                <w:b/>
                <w:lang w:eastAsia="de-DE"/>
              </w:rPr>
            </w:pPr>
          </w:p>
          <w:p w:rsidR="00E649B4" w:rsidRPr="00E649B4" w:rsidRDefault="00E649B4" w:rsidP="00E649B4">
            <w:pPr>
              <w:rPr>
                <w:rFonts w:ascii="Arial" w:eastAsia="Times New Roman" w:hAnsi="Arial" w:cs="Times New Roman"/>
                <w:b/>
                <w:lang w:eastAsia="de-DE"/>
              </w:rPr>
            </w:pPr>
            <w:r w:rsidRPr="00E649B4">
              <w:rPr>
                <w:rFonts w:ascii="Arial" w:eastAsia="Times New Roman" w:hAnsi="Arial" w:cs="Times New Roman"/>
                <w:b/>
                <w:lang w:eastAsia="de-DE"/>
              </w:rPr>
              <w:t>Inhaltliche Schwerpunkte:</w:t>
            </w:r>
          </w:p>
          <w:p w:rsidR="00E649B4" w:rsidRPr="00E649B4" w:rsidRDefault="00E649B4" w:rsidP="00E649B4">
            <w:pPr>
              <w:numPr>
                <w:ilvl w:val="0"/>
                <w:numId w:val="7"/>
              </w:numPr>
              <w:jc w:val="both"/>
              <w:rPr>
                <w:rFonts w:ascii="Arial" w:eastAsia="Times New Roman" w:hAnsi="Arial" w:cs="Arial"/>
                <w:bCs/>
                <w:color w:val="000000"/>
                <w:lang w:eastAsia="de-DE"/>
              </w:rPr>
            </w:pPr>
            <w:r w:rsidRPr="00E649B4">
              <w:rPr>
                <w:rFonts w:ascii="Arial" w:eastAsia="Times New Roman" w:hAnsi="Arial" w:cs="Arial"/>
                <w:bCs/>
                <w:color w:val="000000"/>
                <w:lang w:eastAsia="de-DE"/>
              </w:rPr>
              <w:t>Rolle der Akteure in einem marktwirtschaftlichen System</w:t>
            </w:r>
          </w:p>
          <w:p w:rsidR="00E649B4" w:rsidRPr="00E649B4" w:rsidRDefault="00E649B4" w:rsidP="00E649B4">
            <w:pPr>
              <w:numPr>
                <w:ilvl w:val="0"/>
                <w:numId w:val="7"/>
              </w:numPr>
              <w:jc w:val="both"/>
              <w:rPr>
                <w:rFonts w:ascii="Arial" w:eastAsia="Times New Roman" w:hAnsi="Arial" w:cs="Arial"/>
                <w:lang w:eastAsia="de-DE"/>
              </w:rPr>
            </w:pPr>
            <w:r w:rsidRPr="00E649B4">
              <w:rPr>
                <w:rFonts w:ascii="Arial" w:eastAsia="Times New Roman" w:hAnsi="Arial" w:cs="Arial"/>
                <w:bCs/>
                <w:color w:val="000000"/>
                <w:lang w:eastAsia="de-DE"/>
              </w:rPr>
              <w:t xml:space="preserve">Ordnungselemente und normative Grundannahmen </w:t>
            </w:r>
          </w:p>
          <w:p w:rsidR="00E649B4" w:rsidRPr="00E649B4" w:rsidRDefault="00E649B4" w:rsidP="00E649B4">
            <w:pPr>
              <w:numPr>
                <w:ilvl w:val="0"/>
                <w:numId w:val="7"/>
              </w:numPr>
              <w:jc w:val="both"/>
              <w:rPr>
                <w:rFonts w:ascii="Arial" w:eastAsia="Times New Roman" w:hAnsi="Arial" w:cs="Arial"/>
                <w:lang w:eastAsia="de-DE"/>
              </w:rPr>
            </w:pPr>
            <w:r w:rsidRPr="00E649B4">
              <w:rPr>
                <w:rFonts w:ascii="Arial" w:eastAsia="Times New Roman" w:hAnsi="Arial" w:cs="Arial"/>
                <w:bCs/>
                <w:color w:val="000000"/>
                <w:lang w:eastAsia="de-DE"/>
              </w:rPr>
              <w:t>Das Marktsystem und seine Leistungsfähigkeit</w:t>
            </w:r>
          </w:p>
          <w:p w:rsidR="00E649B4" w:rsidRPr="007A235E" w:rsidRDefault="00E649B4" w:rsidP="00E649B4">
            <w:pPr>
              <w:numPr>
                <w:ilvl w:val="0"/>
                <w:numId w:val="7"/>
              </w:numPr>
              <w:jc w:val="both"/>
              <w:rPr>
                <w:rFonts w:ascii="Arial" w:eastAsia="Times New Roman" w:hAnsi="Arial" w:cs="Arial"/>
                <w:lang w:eastAsia="de-DE"/>
              </w:rPr>
            </w:pPr>
            <w:r w:rsidRPr="00E649B4">
              <w:rPr>
                <w:rFonts w:ascii="Arial" w:eastAsia="Times New Roman" w:hAnsi="Arial" w:cs="Arial"/>
                <w:bCs/>
                <w:color w:val="000000"/>
                <w:lang w:eastAsia="de-DE"/>
              </w:rPr>
              <w:t xml:space="preserve">Wettbewerbs- und Ordnungspolitik </w:t>
            </w:r>
          </w:p>
          <w:p w:rsidR="007A235E" w:rsidRPr="00E649B4" w:rsidRDefault="007A235E" w:rsidP="00E649B4">
            <w:pPr>
              <w:numPr>
                <w:ilvl w:val="0"/>
                <w:numId w:val="7"/>
              </w:numPr>
              <w:jc w:val="both"/>
              <w:rPr>
                <w:rFonts w:ascii="Arial" w:eastAsia="Times New Roman" w:hAnsi="Arial" w:cs="Arial"/>
                <w:lang w:eastAsia="de-DE"/>
              </w:rPr>
            </w:pPr>
            <w:r>
              <w:rPr>
                <w:rFonts w:ascii="Arial" w:eastAsia="Times New Roman" w:hAnsi="Arial" w:cs="Arial"/>
                <w:bCs/>
                <w:color w:val="000000"/>
                <w:lang w:eastAsia="de-DE"/>
              </w:rPr>
              <w:t>Fairer Handel</w:t>
            </w:r>
          </w:p>
          <w:p w:rsidR="00E649B4" w:rsidRPr="00E649B4" w:rsidRDefault="00E649B4" w:rsidP="00E649B4">
            <w:pPr>
              <w:numPr>
                <w:ilvl w:val="0"/>
                <w:numId w:val="7"/>
              </w:numPr>
              <w:jc w:val="both"/>
              <w:rPr>
                <w:rFonts w:ascii="Arial" w:eastAsia="Times New Roman" w:hAnsi="Arial" w:cs="Arial"/>
                <w:i/>
                <w:lang w:eastAsia="de-DE"/>
              </w:rPr>
            </w:pPr>
            <w:r w:rsidRPr="00E649B4">
              <w:rPr>
                <w:rFonts w:ascii="Arial" w:eastAsia="Times New Roman" w:hAnsi="Arial" w:cs="Arial"/>
                <w:bCs/>
                <w:i/>
                <w:color w:val="000000"/>
                <w:lang w:eastAsia="de-DE"/>
              </w:rPr>
              <w:t xml:space="preserve">Der Betrieb als wirtschaftliches und soziales System (SWW) </w:t>
            </w:r>
          </w:p>
          <w:p w:rsidR="00E649B4" w:rsidRPr="00E649B4" w:rsidRDefault="00E649B4" w:rsidP="00E649B4">
            <w:pPr>
              <w:ind w:left="360"/>
              <w:rPr>
                <w:rFonts w:ascii="Arial" w:eastAsia="Times New Roman" w:hAnsi="Arial" w:cs="Arial"/>
                <w:lang w:eastAsia="de-DE"/>
              </w:rPr>
            </w:pPr>
          </w:p>
          <w:p w:rsidR="00E649B4" w:rsidRPr="00E649B4" w:rsidRDefault="00E649B4" w:rsidP="00E649B4">
            <w:pPr>
              <w:rPr>
                <w:rFonts w:ascii="Arial" w:eastAsia="Times New Roman" w:hAnsi="Arial" w:cs="Arial"/>
                <w:bCs/>
                <w:color w:val="000000"/>
                <w:lang w:eastAsia="de-DE"/>
              </w:rPr>
            </w:pPr>
            <w:r w:rsidRPr="00E649B4">
              <w:rPr>
                <w:rFonts w:ascii="Arial" w:eastAsia="Times New Roman" w:hAnsi="Arial" w:cs="Arial"/>
                <w:bCs/>
                <w:color w:val="000000"/>
                <w:lang w:eastAsia="de-DE"/>
              </w:rPr>
              <w:t xml:space="preserve">Konkretisierung: </w:t>
            </w:r>
          </w:p>
          <w:p w:rsidR="00E649B4" w:rsidRPr="00E649B4" w:rsidRDefault="00E649B4" w:rsidP="00E649B4">
            <w:pPr>
              <w:numPr>
                <w:ilvl w:val="0"/>
                <w:numId w:val="11"/>
              </w:numPr>
              <w:jc w:val="both"/>
              <w:rPr>
                <w:rFonts w:ascii="Arial" w:eastAsia="Times New Roman" w:hAnsi="Arial" w:cs="Arial"/>
                <w:bCs/>
                <w:color w:val="000000"/>
                <w:lang w:eastAsia="de-DE"/>
              </w:rPr>
            </w:pPr>
            <w:r w:rsidRPr="00E649B4">
              <w:rPr>
                <w:rFonts w:ascii="Arial" w:eastAsia="Times New Roman" w:hAnsi="Arial" w:cs="Arial"/>
                <w:bCs/>
                <w:color w:val="000000"/>
                <w:lang w:eastAsia="de-DE"/>
              </w:rPr>
              <w:t>Was heißt Wirtschaften? - Grundbegriffe, Grundprobleme und Denkweisen der Ökonomie</w:t>
            </w:r>
          </w:p>
          <w:p w:rsidR="00E649B4" w:rsidRPr="00E649B4" w:rsidRDefault="00E649B4" w:rsidP="00E649B4">
            <w:pPr>
              <w:numPr>
                <w:ilvl w:val="0"/>
                <w:numId w:val="11"/>
              </w:numPr>
              <w:jc w:val="both"/>
              <w:rPr>
                <w:rFonts w:ascii="Arial" w:eastAsia="Times New Roman" w:hAnsi="Arial" w:cs="Arial"/>
                <w:bCs/>
                <w:color w:val="000000"/>
                <w:lang w:eastAsia="de-DE"/>
              </w:rPr>
            </w:pPr>
            <w:r w:rsidRPr="00E649B4">
              <w:rPr>
                <w:rFonts w:ascii="Arial" w:eastAsia="Times New Roman" w:hAnsi="Arial" w:cs="Arial"/>
                <w:bCs/>
                <w:color w:val="000000"/>
                <w:lang w:eastAsia="de-DE"/>
              </w:rPr>
              <w:t xml:space="preserve">Wie funktioniert der Wirtschaftsprozess? – Wirtschaftskreislauf, Marktsystem und die Rolle des Konsumenten </w:t>
            </w:r>
          </w:p>
          <w:p w:rsidR="00E649B4" w:rsidRPr="00E649B4" w:rsidRDefault="00E649B4" w:rsidP="00E649B4">
            <w:pPr>
              <w:numPr>
                <w:ilvl w:val="0"/>
                <w:numId w:val="11"/>
              </w:numPr>
              <w:jc w:val="both"/>
              <w:rPr>
                <w:rFonts w:ascii="Arial" w:eastAsia="Times New Roman" w:hAnsi="Arial" w:cs="Arial"/>
                <w:bCs/>
                <w:color w:val="000000"/>
                <w:lang w:eastAsia="de-DE"/>
              </w:rPr>
            </w:pPr>
            <w:r w:rsidRPr="00E649B4">
              <w:rPr>
                <w:rFonts w:ascii="Arial" w:eastAsia="Times New Roman" w:hAnsi="Arial" w:cs="Arial"/>
                <w:bCs/>
                <w:color w:val="000000"/>
                <w:lang w:eastAsia="de-DE"/>
              </w:rPr>
              <w:t>Welche Bedeutung hat die Wirtschaftsordnung? – Soziale Marktwirtschaft als ordnungspolitisches Leitbild</w:t>
            </w:r>
          </w:p>
          <w:p w:rsidR="00E649B4" w:rsidRPr="00E649B4" w:rsidRDefault="00E649B4" w:rsidP="00E649B4">
            <w:pPr>
              <w:numPr>
                <w:ilvl w:val="0"/>
                <w:numId w:val="11"/>
              </w:numPr>
              <w:jc w:val="both"/>
              <w:rPr>
                <w:rFonts w:ascii="Arial" w:eastAsia="Times New Roman" w:hAnsi="Arial" w:cs="Arial"/>
                <w:bCs/>
                <w:color w:val="000000"/>
                <w:lang w:eastAsia="de-DE"/>
              </w:rPr>
            </w:pPr>
            <w:r w:rsidRPr="00E649B4">
              <w:rPr>
                <w:rFonts w:ascii="Arial" w:eastAsia="Times New Roman" w:hAnsi="Arial" w:cs="Arial"/>
                <w:bCs/>
                <w:color w:val="000000"/>
                <w:lang w:eastAsia="de-DE"/>
              </w:rPr>
              <w:t>Was geschieht in Unternehmen? – Der Betrieb als ökonomisches und soziales System</w:t>
            </w:r>
          </w:p>
          <w:p w:rsidR="00E649B4" w:rsidRPr="00E649B4" w:rsidRDefault="00E649B4" w:rsidP="00E649B4">
            <w:pPr>
              <w:rPr>
                <w:rFonts w:ascii="Arial" w:eastAsia="Times New Roman" w:hAnsi="Arial" w:cs="Arial"/>
                <w:bCs/>
                <w:color w:val="000000"/>
                <w:lang w:eastAsia="de-DE"/>
              </w:rPr>
            </w:pPr>
          </w:p>
          <w:p w:rsidR="00E649B4" w:rsidRDefault="00E649B4" w:rsidP="00E649B4">
            <w:pPr>
              <w:rPr>
                <w:rFonts w:ascii="Arial" w:eastAsia="Times New Roman" w:hAnsi="Arial" w:cs="Arial"/>
                <w:bCs/>
                <w:color w:val="000000"/>
                <w:lang w:eastAsia="de-DE"/>
              </w:rPr>
            </w:pPr>
          </w:p>
          <w:p w:rsidR="00E649B4" w:rsidRDefault="00E649B4" w:rsidP="00E649B4">
            <w:pPr>
              <w:rPr>
                <w:rFonts w:ascii="Arial" w:eastAsia="Times New Roman" w:hAnsi="Arial" w:cs="Arial"/>
                <w:bCs/>
                <w:color w:val="000000"/>
                <w:lang w:eastAsia="de-DE"/>
              </w:rPr>
            </w:pPr>
          </w:p>
          <w:p w:rsidR="00F4479C" w:rsidRDefault="00F4479C" w:rsidP="00E649B4">
            <w:pPr>
              <w:rPr>
                <w:rFonts w:ascii="Arial" w:eastAsia="Times New Roman" w:hAnsi="Arial" w:cs="Arial"/>
                <w:bCs/>
                <w:color w:val="000000"/>
                <w:lang w:eastAsia="de-DE"/>
              </w:rPr>
            </w:pPr>
          </w:p>
          <w:p w:rsidR="00E649B4" w:rsidRDefault="00E649B4" w:rsidP="00E649B4">
            <w:pPr>
              <w:rPr>
                <w:rFonts w:ascii="Arial" w:eastAsia="Times New Roman" w:hAnsi="Arial" w:cs="Arial"/>
                <w:bCs/>
                <w:color w:val="000000"/>
                <w:lang w:eastAsia="de-DE"/>
              </w:rPr>
            </w:pPr>
          </w:p>
          <w:p w:rsidR="006E7DDD" w:rsidRDefault="006E7DDD" w:rsidP="00E649B4">
            <w:pPr>
              <w:rPr>
                <w:rFonts w:ascii="Arial" w:eastAsia="Times New Roman" w:hAnsi="Arial" w:cs="Arial"/>
                <w:bCs/>
                <w:color w:val="000000"/>
                <w:lang w:eastAsia="de-DE"/>
              </w:rPr>
            </w:pPr>
          </w:p>
          <w:p w:rsidR="006E7DDD" w:rsidRPr="00E649B4" w:rsidRDefault="006E7DDD" w:rsidP="00E649B4">
            <w:pPr>
              <w:rPr>
                <w:rFonts w:ascii="Arial" w:eastAsia="Times New Roman" w:hAnsi="Arial" w:cs="Arial"/>
                <w:bCs/>
                <w:color w:val="000000"/>
                <w:lang w:eastAsia="de-DE"/>
              </w:rPr>
            </w:pPr>
          </w:p>
        </w:tc>
      </w:tr>
      <w:tr w:rsidR="00E649B4" w:rsidRPr="00E649B4" w:rsidTr="00E649B4">
        <w:tc>
          <w:tcPr>
            <w:tcW w:w="5000" w:type="pct"/>
            <w:tcBorders>
              <w:bottom w:val="single" w:sz="4" w:space="0" w:color="auto"/>
            </w:tcBorders>
          </w:tcPr>
          <w:p w:rsidR="00E649B4" w:rsidRPr="00E649B4" w:rsidRDefault="00E649B4" w:rsidP="00E649B4">
            <w:pPr>
              <w:jc w:val="both"/>
              <w:rPr>
                <w:rFonts w:ascii="Arial" w:eastAsia="Times New Roman" w:hAnsi="Arial" w:cs="Arial"/>
                <w:i/>
                <w:u w:val="single"/>
                <w:lang w:eastAsia="de-DE"/>
              </w:rPr>
            </w:pPr>
            <w:r w:rsidRPr="00E649B4">
              <w:rPr>
                <w:rFonts w:ascii="Arial" w:eastAsia="Times New Roman" w:hAnsi="Arial" w:cs="Arial"/>
                <w:i/>
                <w:u w:val="single"/>
                <w:lang w:eastAsia="de-DE"/>
              </w:rPr>
              <w:lastRenderedPageBreak/>
              <w:t>Unterrichtsvorhaben III:</w:t>
            </w:r>
          </w:p>
          <w:p w:rsidR="00E649B4" w:rsidRPr="00E649B4" w:rsidRDefault="00E649B4" w:rsidP="00E649B4">
            <w:pPr>
              <w:jc w:val="both"/>
              <w:rPr>
                <w:rFonts w:ascii="Arial" w:eastAsia="Times New Roman" w:hAnsi="Arial" w:cs="Arial"/>
                <w:lang w:eastAsia="de-DE"/>
              </w:rPr>
            </w:pPr>
          </w:p>
          <w:p w:rsidR="00E649B4" w:rsidRPr="00E649B4" w:rsidRDefault="00E649B4" w:rsidP="00E649B4">
            <w:pPr>
              <w:jc w:val="both"/>
              <w:rPr>
                <w:rFonts w:ascii="Arial" w:eastAsia="Times New Roman" w:hAnsi="Arial" w:cs="Arial"/>
                <w:lang w:eastAsia="de-DE"/>
              </w:rPr>
            </w:pPr>
            <w:r w:rsidRPr="00E649B4">
              <w:rPr>
                <w:rFonts w:ascii="Arial" w:eastAsia="Times New Roman" w:hAnsi="Arial" w:cs="Arial"/>
                <w:b/>
                <w:lang w:eastAsia="de-DE"/>
              </w:rPr>
              <w:t>Thema</w:t>
            </w:r>
            <w:r w:rsidRPr="00E649B4">
              <w:rPr>
                <w:rFonts w:ascii="Arial" w:eastAsia="Times New Roman" w:hAnsi="Arial" w:cs="Arial"/>
                <w:lang w:eastAsia="de-DE"/>
              </w:rPr>
              <w:t xml:space="preserve">: </w:t>
            </w:r>
            <w:r w:rsidRPr="00E649B4">
              <w:rPr>
                <w:rFonts w:ascii="Arial" w:eastAsia="Times New Roman" w:hAnsi="Arial" w:cs="Times New Roman"/>
                <w:i/>
                <w:sz w:val="24"/>
                <w:lang w:eastAsia="de-DE"/>
              </w:rPr>
              <w:t>Wer entscheidet über die Politik? – Politische Strukturen, Prozesse und Partizipationsmöglichkeiten in der Demokratie</w:t>
            </w:r>
            <w:r w:rsidRPr="00E649B4">
              <w:rPr>
                <w:rFonts w:ascii="Arial" w:eastAsia="Times New Roman" w:hAnsi="Arial" w:cs="Arial"/>
                <w:lang w:eastAsia="de-DE"/>
              </w:rPr>
              <w:t xml:space="preserve"> </w:t>
            </w:r>
          </w:p>
          <w:p w:rsidR="00E649B4" w:rsidRPr="00E649B4" w:rsidRDefault="00E649B4" w:rsidP="00E649B4">
            <w:pPr>
              <w:jc w:val="both"/>
              <w:rPr>
                <w:rFonts w:ascii="Arial" w:eastAsia="Times New Roman" w:hAnsi="Arial" w:cs="Arial"/>
                <w:lang w:eastAsia="de-DE"/>
              </w:rPr>
            </w:pPr>
          </w:p>
          <w:p w:rsidR="00E649B4" w:rsidRPr="00E649B4" w:rsidRDefault="00E649B4" w:rsidP="00E649B4">
            <w:pPr>
              <w:jc w:val="both"/>
              <w:rPr>
                <w:rFonts w:ascii="Arial" w:eastAsia="Times New Roman" w:hAnsi="Arial" w:cs="Arial"/>
                <w:lang w:eastAsia="de-DE"/>
              </w:rPr>
            </w:pPr>
            <w:r w:rsidRPr="00E649B4">
              <w:rPr>
                <w:rFonts w:ascii="Arial" w:eastAsia="Times New Roman" w:hAnsi="Arial" w:cs="Arial"/>
                <w:b/>
                <w:lang w:eastAsia="de-DE"/>
              </w:rPr>
              <w:t>Kompetenzen</w:t>
            </w:r>
            <w:r w:rsidRPr="00E649B4">
              <w:rPr>
                <w:rFonts w:ascii="Arial" w:eastAsia="Times New Roman" w:hAnsi="Arial" w:cs="Arial"/>
                <w:lang w:eastAsia="de-DE"/>
              </w:rPr>
              <w:t>:</w:t>
            </w:r>
          </w:p>
          <w:p w:rsidR="00E649B4" w:rsidRPr="00E649B4" w:rsidRDefault="00E649B4" w:rsidP="00E649B4">
            <w:pPr>
              <w:numPr>
                <w:ilvl w:val="0"/>
                <w:numId w:val="6"/>
              </w:numPr>
              <w:jc w:val="both"/>
              <w:rPr>
                <w:rFonts w:ascii="Arial" w:eastAsia="Times New Roman" w:hAnsi="Arial" w:cs="Times New Roman"/>
                <w:sz w:val="20"/>
                <w:szCs w:val="20"/>
                <w:lang w:eastAsia="de-DE"/>
              </w:rPr>
            </w:pPr>
            <w:r w:rsidRPr="00E649B4">
              <w:rPr>
                <w:rFonts w:ascii="Arial" w:eastAsia="Times New Roman" w:hAnsi="Arial" w:cs="Times New Roman"/>
                <w:sz w:val="20"/>
                <w:szCs w:val="20"/>
                <w:lang w:eastAsia="de-DE"/>
              </w:rPr>
              <w:t>Sachkompetenz: SK 1, SK 2, SK3, SK 4, SK 5</w:t>
            </w:r>
          </w:p>
          <w:p w:rsidR="00E649B4" w:rsidRPr="00E649B4" w:rsidRDefault="00E649B4" w:rsidP="00E649B4">
            <w:pPr>
              <w:numPr>
                <w:ilvl w:val="0"/>
                <w:numId w:val="6"/>
              </w:numPr>
              <w:jc w:val="both"/>
              <w:rPr>
                <w:rFonts w:ascii="Arial" w:eastAsia="Times New Roman" w:hAnsi="Arial" w:cs="Times New Roman"/>
                <w:sz w:val="20"/>
                <w:szCs w:val="20"/>
                <w:lang w:eastAsia="de-DE"/>
              </w:rPr>
            </w:pPr>
            <w:r w:rsidRPr="00E649B4">
              <w:rPr>
                <w:rFonts w:ascii="Arial" w:eastAsia="Times New Roman" w:hAnsi="Arial" w:cs="Times New Roman"/>
                <w:sz w:val="20"/>
                <w:szCs w:val="20"/>
                <w:lang w:eastAsia="de-DE"/>
              </w:rPr>
              <w:t>Urteilskompetenz: UK 1, UK 2, UK 4, UK 6</w:t>
            </w:r>
          </w:p>
          <w:p w:rsidR="00E649B4" w:rsidRPr="00E649B4" w:rsidRDefault="00E649B4" w:rsidP="00E649B4">
            <w:pPr>
              <w:numPr>
                <w:ilvl w:val="0"/>
                <w:numId w:val="6"/>
              </w:numPr>
              <w:jc w:val="both"/>
              <w:rPr>
                <w:rFonts w:ascii="Arial" w:eastAsia="Times New Roman" w:hAnsi="Arial" w:cs="Times New Roman"/>
                <w:sz w:val="20"/>
                <w:szCs w:val="20"/>
                <w:lang w:eastAsia="de-DE"/>
              </w:rPr>
            </w:pPr>
            <w:r w:rsidRPr="00E649B4">
              <w:rPr>
                <w:rFonts w:ascii="Arial" w:eastAsia="Times New Roman" w:hAnsi="Arial" w:cs="Arial"/>
                <w:sz w:val="20"/>
                <w:szCs w:val="20"/>
                <w:lang w:eastAsia="de-DE"/>
              </w:rPr>
              <w:t xml:space="preserve">Methodenkompetenz: </w:t>
            </w:r>
            <w:r w:rsidRPr="00E649B4">
              <w:rPr>
                <w:rFonts w:ascii="Arial" w:eastAsia="Times New Roman" w:hAnsi="Arial" w:cs="Times New Roman"/>
                <w:sz w:val="20"/>
                <w:szCs w:val="20"/>
                <w:lang w:eastAsia="de-DE"/>
              </w:rPr>
              <w:t xml:space="preserve">MK 5, </w:t>
            </w:r>
            <w:r w:rsidRPr="00E649B4">
              <w:rPr>
                <w:rFonts w:ascii="Arial" w:eastAsia="Times New Roman" w:hAnsi="Arial" w:cs="Arial"/>
                <w:sz w:val="20"/>
                <w:szCs w:val="20"/>
                <w:lang w:eastAsia="de-DE"/>
              </w:rPr>
              <w:t>MK 10</w:t>
            </w:r>
            <w:r w:rsidRPr="00E649B4">
              <w:rPr>
                <w:rFonts w:ascii="Arial" w:eastAsia="Times New Roman" w:hAnsi="Arial" w:cs="Times New Roman"/>
                <w:sz w:val="20"/>
                <w:szCs w:val="20"/>
                <w:lang w:eastAsia="de-DE"/>
              </w:rPr>
              <w:t xml:space="preserve">, MK 13, </w:t>
            </w:r>
            <w:r w:rsidRPr="00E649B4">
              <w:rPr>
                <w:rFonts w:ascii="Arial" w:eastAsia="Times New Roman" w:hAnsi="Arial" w:cs="Arial"/>
                <w:sz w:val="20"/>
                <w:szCs w:val="20"/>
                <w:lang w:eastAsia="de-DE"/>
              </w:rPr>
              <w:t>MK 15</w:t>
            </w:r>
          </w:p>
          <w:p w:rsidR="00E649B4" w:rsidRPr="00E649B4" w:rsidRDefault="00E649B4" w:rsidP="00E649B4">
            <w:pPr>
              <w:numPr>
                <w:ilvl w:val="0"/>
                <w:numId w:val="6"/>
              </w:numPr>
              <w:jc w:val="both"/>
              <w:rPr>
                <w:rFonts w:ascii="Arial" w:eastAsia="Times New Roman" w:hAnsi="Arial" w:cs="Arial"/>
                <w:sz w:val="20"/>
                <w:szCs w:val="20"/>
                <w:lang w:eastAsia="de-DE"/>
              </w:rPr>
            </w:pPr>
            <w:r w:rsidRPr="00E649B4">
              <w:rPr>
                <w:rFonts w:ascii="Arial" w:eastAsia="Times New Roman" w:hAnsi="Arial" w:cs="Arial"/>
                <w:sz w:val="20"/>
                <w:szCs w:val="20"/>
                <w:lang w:eastAsia="de-DE"/>
              </w:rPr>
              <w:t>Handlungskompetenz: HK 1, HK 2, HK 3, HK 4</w:t>
            </w:r>
          </w:p>
          <w:p w:rsidR="00E649B4" w:rsidRPr="00E649B4" w:rsidRDefault="00E649B4" w:rsidP="00E649B4">
            <w:pPr>
              <w:jc w:val="both"/>
              <w:rPr>
                <w:rFonts w:ascii="Arial" w:eastAsia="Times New Roman" w:hAnsi="Arial" w:cs="Arial"/>
                <w:lang w:eastAsia="de-DE"/>
              </w:rPr>
            </w:pPr>
          </w:p>
          <w:p w:rsidR="00E649B4" w:rsidRPr="00E649B4" w:rsidRDefault="00E649B4" w:rsidP="00E649B4">
            <w:pPr>
              <w:jc w:val="both"/>
              <w:rPr>
                <w:rFonts w:ascii="Arial" w:eastAsia="Times New Roman" w:hAnsi="Arial" w:cs="Arial"/>
                <w:lang w:eastAsia="de-DE"/>
              </w:rPr>
            </w:pPr>
            <w:r w:rsidRPr="00E649B4">
              <w:rPr>
                <w:rFonts w:ascii="Arial" w:eastAsia="Times New Roman" w:hAnsi="Arial" w:cs="Arial"/>
                <w:b/>
                <w:lang w:eastAsia="de-DE"/>
              </w:rPr>
              <w:t>Inhaltsfelder</w:t>
            </w:r>
            <w:r w:rsidRPr="00E649B4">
              <w:rPr>
                <w:rFonts w:ascii="Arial" w:eastAsia="Times New Roman" w:hAnsi="Arial" w:cs="Arial"/>
                <w:lang w:eastAsia="de-DE"/>
              </w:rPr>
              <w:t>: IF 2 (Politische Strukturen, Prozesse und Partizipationsmöglichkeiten)</w:t>
            </w:r>
          </w:p>
          <w:p w:rsidR="00E649B4" w:rsidRPr="00E649B4" w:rsidRDefault="00E649B4" w:rsidP="00E649B4">
            <w:pPr>
              <w:jc w:val="both"/>
              <w:rPr>
                <w:rFonts w:ascii="Arial" w:eastAsia="Times New Roman" w:hAnsi="Arial" w:cs="Arial"/>
                <w:lang w:eastAsia="de-DE"/>
              </w:rPr>
            </w:pPr>
          </w:p>
          <w:p w:rsidR="00E649B4" w:rsidRPr="00E649B4" w:rsidRDefault="00E649B4" w:rsidP="00E649B4">
            <w:pPr>
              <w:rPr>
                <w:rFonts w:ascii="Arial" w:eastAsia="Times New Roman" w:hAnsi="Arial" w:cs="Times New Roman"/>
                <w:b/>
                <w:lang w:eastAsia="de-DE"/>
              </w:rPr>
            </w:pPr>
            <w:r w:rsidRPr="00E649B4">
              <w:rPr>
                <w:rFonts w:ascii="Arial" w:eastAsia="Times New Roman" w:hAnsi="Arial" w:cs="Times New Roman"/>
                <w:b/>
                <w:lang w:eastAsia="de-DE"/>
              </w:rPr>
              <w:t>Inhaltliche Schwerpunkte:</w:t>
            </w:r>
          </w:p>
          <w:p w:rsidR="00E649B4" w:rsidRPr="00E649B4" w:rsidRDefault="00E649B4" w:rsidP="00E649B4">
            <w:pPr>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eastAsia="Cambria" w:hAnsi="Arial" w:cs="Helvetica"/>
                <w:color w:val="000000"/>
                <w:lang w:eastAsia="de-DE"/>
              </w:rPr>
            </w:pPr>
            <w:r w:rsidRPr="00E649B4">
              <w:rPr>
                <w:rFonts w:ascii="Arial" w:eastAsia="Cambria" w:hAnsi="Arial" w:cs="Helvetica"/>
                <w:color w:val="000000"/>
                <w:lang w:eastAsia="de-DE"/>
              </w:rPr>
              <w:t xml:space="preserve">Partizipationsmöglichkeiten in der Demokratie </w:t>
            </w:r>
          </w:p>
          <w:p w:rsidR="00E649B4" w:rsidRPr="00E649B4" w:rsidRDefault="00E649B4" w:rsidP="00E649B4">
            <w:pPr>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eastAsia="Cambria" w:hAnsi="Arial" w:cs="Symbol"/>
                <w:i/>
                <w:color w:val="000000"/>
                <w:lang w:eastAsia="de-DE"/>
              </w:rPr>
            </w:pPr>
            <w:r w:rsidRPr="00E649B4">
              <w:rPr>
                <w:rFonts w:ascii="Arial" w:eastAsia="Cambria" w:hAnsi="Arial" w:cs="Helvetica"/>
                <w:i/>
                <w:color w:val="000000"/>
                <w:lang w:eastAsia="de-DE"/>
              </w:rPr>
              <w:t>Demokratietheoretische Grundkonzepte (SW)</w:t>
            </w:r>
          </w:p>
          <w:p w:rsidR="00E649B4" w:rsidRPr="00E649B4" w:rsidRDefault="00E649B4" w:rsidP="00E649B4">
            <w:pPr>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eastAsia="Cambria" w:hAnsi="Arial" w:cs="Symbol"/>
                <w:color w:val="000000"/>
                <w:lang w:eastAsia="de-DE"/>
              </w:rPr>
            </w:pPr>
            <w:r w:rsidRPr="00E649B4">
              <w:rPr>
                <w:rFonts w:ascii="Arial" w:eastAsia="Cambria" w:hAnsi="Arial" w:cs="Helvetica"/>
                <w:color w:val="000000"/>
                <w:lang w:eastAsia="de-DE"/>
              </w:rPr>
              <w:t xml:space="preserve">Verfassungsgrundlagen des politischen Systems </w:t>
            </w:r>
          </w:p>
          <w:p w:rsidR="00E649B4" w:rsidRPr="00E649B4" w:rsidRDefault="00E649B4" w:rsidP="00E649B4">
            <w:pPr>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1" w:hanging="561"/>
              <w:jc w:val="both"/>
              <w:rPr>
                <w:rFonts w:ascii="Arial" w:eastAsia="Cambria" w:hAnsi="Arial" w:cs="Helvetica"/>
                <w:color w:val="000000"/>
                <w:lang w:eastAsia="de-DE"/>
              </w:rPr>
            </w:pPr>
            <w:r w:rsidRPr="00E649B4">
              <w:rPr>
                <w:rFonts w:ascii="Arial" w:eastAsia="Cambria" w:hAnsi="Arial" w:cs="Helvetica"/>
                <w:color w:val="000000"/>
                <w:lang w:eastAsia="de-DE"/>
              </w:rPr>
              <w:t>Kennzeichen und Grundorientierungen von politischen Parteien sowie NGOs</w:t>
            </w:r>
          </w:p>
          <w:p w:rsidR="00E649B4" w:rsidRPr="00E649B4" w:rsidRDefault="00E649B4" w:rsidP="00E649B4">
            <w:pPr>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1" w:hanging="561"/>
              <w:jc w:val="both"/>
              <w:rPr>
                <w:rFonts w:ascii="Arial" w:eastAsia="Cambria" w:hAnsi="Arial" w:cs="Helvetica"/>
                <w:color w:val="000000"/>
                <w:lang w:eastAsia="de-DE"/>
              </w:rPr>
            </w:pPr>
            <w:r w:rsidRPr="00E649B4">
              <w:rPr>
                <w:rFonts w:ascii="Arial" w:eastAsia="Cambria" w:hAnsi="Arial" w:cs="Helvetica"/>
                <w:color w:val="000000"/>
                <w:lang w:eastAsia="de-DE"/>
              </w:rPr>
              <w:t xml:space="preserve">Gefährdungen der Demokratie </w:t>
            </w:r>
          </w:p>
          <w:p w:rsidR="00E649B4" w:rsidRPr="00E649B4" w:rsidRDefault="00E649B4" w:rsidP="00E649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Cambria" w:hAnsi="Arial" w:cs="Helvetica"/>
                <w:color w:val="000000"/>
                <w:lang w:eastAsia="de-DE"/>
              </w:rPr>
            </w:pPr>
          </w:p>
          <w:p w:rsidR="00E649B4" w:rsidRPr="00E649B4" w:rsidRDefault="00E649B4" w:rsidP="00E649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Cambria" w:hAnsi="Arial" w:cs="Helvetica"/>
                <w:color w:val="000000"/>
                <w:lang w:eastAsia="de-DE"/>
              </w:rPr>
            </w:pPr>
            <w:r w:rsidRPr="00E649B4">
              <w:rPr>
                <w:rFonts w:ascii="Arial" w:eastAsia="Cambria" w:hAnsi="Arial" w:cs="Helvetica"/>
                <w:color w:val="000000"/>
                <w:lang w:eastAsia="de-DE"/>
              </w:rPr>
              <w:t xml:space="preserve">Konkretisierung: </w:t>
            </w:r>
          </w:p>
          <w:p w:rsidR="00E649B4" w:rsidRPr="00E649B4" w:rsidRDefault="00E649B4" w:rsidP="00E649B4">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eastAsia="Cambria" w:hAnsi="Arial" w:cs="Helvetica"/>
                <w:color w:val="000000"/>
                <w:lang w:eastAsia="de-DE"/>
              </w:rPr>
            </w:pPr>
            <w:r w:rsidRPr="00E649B4">
              <w:rPr>
                <w:rFonts w:ascii="Arial" w:eastAsia="Cambria" w:hAnsi="Arial" w:cs="Helvetica"/>
                <w:color w:val="000000"/>
                <w:lang w:eastAsia="de-DE"/>
              </w:rPr>
              <w:t>Was heißt Demokratie? – Grundlegende Theorien und die demokratische Ordnung des Grundgesetzes</w:t>
            </w:r>
          </w:p>
          <w:p w:rsidR="00E649B4" w:rsidRPr="00E649B4" w:rsidRDefault="00E649B4" w:rsidP="00E649B4">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eastAsia="Cambria" w:hAnsi="Arial" w:cs="Helvetica"/>
                <w:color w:val="000000"/>
                <w:lang w:eastAsia="de-DE"/>
              </w:rPr>
            </w:pPr>
            <w:r w:rsidRPr="00E649B4">
              <w:rPr>
                <w:rFonts w:ascii="Arial" w:eastAsia="Cambria" w:hAnsi="Arial" w:cs="Helvetica"/>
                <w:color w:val="000000"/>
                <w:lang w:eastAsia="de-DE"/>
              </w:rPr>
              <w:t>Was ist Politik? - Begriffe, Dimensionen, Modelle</w:t>
            </w:r>
          </w:p>
          <w:p w:rsidR="00E649B4" w:rsidRPr="00E649B4" w:rsidRDefault="00E649B4" w:rsidP="00E649B4">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eastAsia="Cambria" w:hAnsi="Arial" w:cs="Helvetica"/>
                <w:color w:val="000000"/>
                <w:lang w:eastAsia="de-DE"/>
              </w:rPr>
            </w:pPr>
            <w:r w:rsidRPr="00E649B4">
              <w:rPr>
                <w:rFonts w:ascii="Arial" w:eastAsia="Cambria" w:hAnsi="Arial" w:cs="Helvetica"/>
                <w:color w:val="000000"/>
                <w:lang w:eastAsia="de-DE"/>
              </w:rPr>
              <w:t>Jugend trifft auf Politik – Politikverständnis und politische (digitale) Partizipation Jugendlicher</w:t>
            </w:r>
          </w:p>
          <w:p w:rsidR="00E649B4" w:rsidRPr="00E649B4" w:rsidRDefault="00E649B4" w:rsidP="00E649B4">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eastAsia="Cambria" w:hAnsi="Arial" w:cs="Helvetica"/>
                <w:color w:val="000000"/>
                <w:lang w:eastAsia="de-DE"/>
              </w:rPr>
            </w:pPr>
            <w:r w:rsidRPr="00E649B4">
              <w:rPr>
                <w:rFonts w:ascii="Arial" w:eastAsia="Cambria" w:hAnsi="Arial" w:cs="Helvetica"/>
                <w:color w:val="000000"/>
                <w:lang w:eastAsia="de-DE"/>
              </w:rPr>
              <w:t>Die Parteiendemokratie in der Krise? – Aufgabe und Funktion von Parteien und der Ruf nach mehr „direkter“ Demokratie</w:t>
            </w:r>
          </w:p>
          <w:p w:rsidR="00E649B4" w:rsidRPr="00E649B4" w:rsidRDefault="00E649B4" w:rsidP="00E649B4">
            <w:pPr>
              <w:jc w:val="both"/>
              <w:rPr>
                <w:rFonts w:ascii="Arial" w:eastAsia="Times New Roman" w:hAnsi="Arial" w:cs="Arial"/>
                <w:i/>
                <w:u w:val="single"/>
                <w:lang w:eastAsia="de-DE"/>
              </w:rPr>
            </w:pPr>
          </w:p>
        </w:tc>
      </w:tr>
    </w:tbl>
    <w:p w:rsidR="00E649B4" w:rsidRPr="00E649B4" w:rsidRDefault="00E649B4" w:rsidP="00E649B4">
      <w:pPr>
        <w:jc w:val="both"/>
        <w:rPr>
          <w:rFonts w:ascii="Arial" w:eastAsia="Times New Roman" w:hAnsi="Arial" w:cs="Times New Roman"/>
          <w:sz w:val="24"/>
          <w:szCs w:val="20"/>
          <w:lang w:eastAsia="de-DE"/>
        </w:rPr>
      </w:pPr>
    </w:p>
    <w:p w:rsidR="00F57BB6" w:rsidRDefault="00F57BB6"/>
    <w:p w:rsidR="004C7AF3" w:rsidRDefault="004C7AF3"/>
    <w:p w:rsidR="004C7AF3" w:rsidRDefault="004C7AF3"/>
    <w:p w:rsidR="005272BB" w:rsidRDefault="005272BB"/>
    <w:p w:rsidR="00ED29FA" w:rsidRDefault="00ED29FA"/>
    <w:p w:rsidR="006E7DDD" w:rsidRDefault="006E7DDD"/>
    <w:p w:rsidR="005272BB" w:rsidRDefault="005272BB"/>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788"/>
      </w:tblGrid>
      <w:tr w:rsidR="005272BB" w:rsidRPr="005272BB" w:rsidTr="0031352A">
        <w:tc>
          <w:tcPr>
            <w:tcW w:w="5000" w:type="pct"/>
            <w:shd w:val="clear" w:color="auto" w:fill="D9D9D9"/>
          </w:tcPr>
          <w:p w:rsidR="005272BB" w:rsidRPr="005272BB" w:rsidRDefault="005272BB" w:rsidP="005272BB">
            <w:pPr>
              <w:jc w:val="center"/>
              <w:rPr>
                <w:rFonts w:ascii="Arial" w:eastAsia="Times New Roman" w:hAnsi="Arial" w:cs="Times New Roman"/>
                <w:b/>
                <w:lang w:eastAsia="de-DE"/>
              </w:rPr>
            </w:pPr>
            <w:r w:rsidRPr="005272BB">
              <w:rPr>
                <w:rFonts w:ascii="Arial" w:eastAsia="Times New Roman" w:hAnsi="Arial" w:cs="Times New Roman"/>
                <w:b/>
                <w:color w:val="FF0000"/>
                <w:lang w:eastAsia="de-DE"/>
              </w:rPr>
              <w:t>Qualifikationsphase (Q1) – GRUNDKURS</w:t>
            </w:r>
          </w:p>
        </w:tc>
      </w:tr>
      <w:tr w:rsidR="005272BB" w:rsidRPr="005272BB" w:rsidTr="0031352A">
        <w:tc>
          <w:tcPr>
            <w:tcW w:w="5000" w:type="pct"/>
          </w:tcPr>
          <w:p w:rsidR="005272BB" w:rsidRPr="005272BB" w:rsidRDefault="005272BB" w:rsidP="005272BB">
            <w:pPr>
              <w:jc w:val="both"/>
              <w:rPr>
                <w:rFonts w:ascii="Arial" w:eastAsia="Times New Roman" w:hAnsi="Arial" w:cs="Arial"/>
                <w:i/>
                <w:u w:val="single"/>
                <w:lang w:eastAsia="de-DE"/>
              </w:rPr>
            </w:pPr>
            <w:r w:rsidRPr="005272BB">
              <w:rPr>
                <w:rFonts w:ascii="Arial" w:eastAsia="Times New Roman" w:hAnsi="Arial" w:cs="Arial"/>
                <w:i/>
                <w:u w:val="single"/>
                <w:lang w:eastAsia="de-DE"/>
              </w:rPr>
              <w:t>Unterrichtsvorhaben IV:</w:t>
            </w:r>
          </w:p>
          <w:p w:rsidR="005272BB" w:rsidRPr="005272BB" w:rsidRDefault="005272BB" w:rsidP="005272BB">
            <w:pPr>
              <w:jc w:val="both"/>
              <w:rPr>
                <w:rFonts w:ascii="Arial" w:eastAsia="Times New Roman" w:hAnsi="Arial" w:cs="Arial"/>
                <w:lang w:eastAsia="de-DE"/>
              </w:rPr>
            </w:pPr>
          </w:p>
          <w:p w:rsidR="005272BB" w:rsidRPr="005272BB" w:rsidRDefault="005272BB" w:rsidP="005272BB">
            <w:pPr>
              <w:jc w:val="both"/>
              <w:rPr>
                <w:rFonts w:ascii="Arial" w:eastAsia="Times New Roman" w:hAnsi="Arial" w:cs="Arial"/>
                <w:lang w:eastAsia="de-DE"/>
              </w:rPr>
            </w:pPr>
            <w:r w:rsidRPr="005272BB">
              <w:rPr>
                <w:rFonts w:ascii="Arial" w:eastAsia="Times New Roman" w:hAnsi="Arial" w:cs="Arial"/>
                <w:b/>
                <w:lang w:eastAsia="de-DE"/>
              </w:rPr>
              <w:t>Thema</w:t>
            </w:r>
            <w:r w:rsidRPr="005272BB">
              <w:rPr>
                <w:rFonts w:ascii="Arial" w:eastAsia="Times New Roman" w:hAnsi="Arial" w:cs="Arial"/>
                <w:lang w:eastAsia="de-DE"/>
              </w:rPr>
              <w:t xml:space="preserve">: </w:t>
            </w:r>
            <w:r w:rsidRPr="005272BB">
              <w:rPr>
                <w:rFonts w:ascii="Arial" w:eastAsia="Times New Roman" w:hAnsi="Arial" w:cs="Arial"/>
                <w:i/>
                <w:lang w:eastAsia="de-DE"/>
              </w:rPr>
              <w:t>Dem Auf- und Ab der Wirtschaft auf der Spur</w:t>
            </w:r>
          </w:p>
          <w:p w:rsidR="005272BB" w:rsidRPr="005272BB" w:rsidRDefault="005272BB" w:rsidP="005272BB">
            <w:pPr>
              <w:jc w:val="both"/>
              <w:rPr>
                <w:rFonts w:ascii="Arial" w:eastAsia="Times New Roman" w:hAnsi="Arial" w:cs="Arial"/>
                <w:lang w:eastAsia="de-DE"/>
              </w:rPr>
            </w:pPr>
          </w:p>
          <w:p w:rsidR="005272BB" w:rsidRPr="005272BB" w:rsidRDefault="005272BB" w:rsidP="005272BB">
            <w:pPr>
              <w:jc w:val="both"/>
              <w:rPr>
                <w:rFonts w:ascii="Arial" w:eastAsia="Times New Roman" w:hAnsi="Arial" w:cs="Arial"/>
                <w:lang w:eastAsia="de-DE"/>
              </w:rPr>
            </w:pPr>
            <w:r w:rsidRPr="005272BB">
              <w:rPr>
                <w:rFonts w:ascii="Arial" w:eastAsia="Times New Roman" w:hAnsi="Arial" w:cs="Arial"/>
                <w:b/>
                <w:lang w:eastAsia="de-DE"/>
              </w:rPr>
              <w:t>Kompetenzen</w:t>
            </w:r>
            <w:r w:rsidRPr="005272BB">
              <w:rPr>
                <w:rFonts w:ascii="Arial" w:eastAsia="Times New Roman" w:hAnsi="Arial" w:cs="Arial"/>
                <w:lang w:eastAsia="de-DE"/>
              </w:rPr>
              <w:t>:</w:t>
            </w:r>
          </w:p>
          <w:p w:rsidR="005272BB" w:rsidRPr="005272BB" w:rsidRDefault="005272BB" w:rsidP="005272BB">
            <w:pPr>
              <w:numPr>
                <w:ilvl w:val="0"/>
                <w:numId w:val="6"/>
              </w:numPr>
              <w:tabs>
                <w:tab w:val="left" w:pos="360"/>
              </w:tabs>
              <w:jc w:val="both"/>
              <w:rPr>
                <w:rFonts w:ascii="Arial" w:eastAsia="Times New Roman" w:hAnsi="Arial" w:cs="Times New Roman"/>
                <w:sz w:val="20"/>
                <w:szCs w:val="20"/>
                <w:lang w:eastAsia="de-DE"/>
              </w:rPr>
            </w:pPr>
            <w:r w:rsidRPr="005272BB">
              <w:rPr>
                <w:rFonts w:ascii="Arial" w:eastAsia="Times New Roman" w:hAnsi="Arial" w:cs="Times New Roman"/>
                <w:sz w:val="20"/>
                <w:szCs w:val="20"/>
                <w:lang w:eastAsia="de-DE"/>
              </w:rPr>
              <w:t>Sachkompetenz: SK 1, SK 2, SK 3, SK 4</w:t>
            </w:r>
          </w:p>
          <w:p w:rsidR="005272BB" w:rsidRPr="005272BB" w:rsidRDefault="005272BB" w:rsidP="005272BB">
            <w:pPr>
              <w:numPr>
                <w:ilvl w:val="0"/>
                <w:numId w:val="6"/>
              </w:numPr>
              <w:tabs>
                <w:tab w:val="left" w:pos="360"/>
              </w:tabs>
              <w:jc w:val="both"/>
              <w:rPr>
                <w:rFonts w:ascii="Arial" w:eastAsia="Times New Roman" w:hAnsi="Arial" w:cs="Times New Roman"/>
                <w:sz w:val="20"/>
                <w:szCs w:val="20"/>
                <w:lang w:eastAsia="de-DE"/>
              </w:rPr>
            </w:pPr>
            <w:r w:rsidRPr="005272BB">
              <w:rPr>
                <w:rFonts w:ascii="Arial" w:eastAsia="Times New Roman" w:hAnsi="Arial" w:cs="Times New Roman"/>
                <w:sz w:val="20"/>
                <w:szCs w:val="20"/>
                <w:lang w:eastAsia="de-DE"/>
              </w:rPr>
              <w:t>Urteilskompetenz: UK 1, UK 2, UK 3, UK 4, UK 5, UK 6</w:t>
            </w:r>
          </w:p>
          <w:p w:rsidR="005272BB" w:rsidRPr="005272BB" w:rsidRDefault="005272BB" w:rsidP="005272BB">
            <w:pPr>
              <w:numPr>
                <w:ilvl w:val="0"/>
                <w:numId w:val="6"/>
              </w:numPr>
              <w:tabs>
                <w:tab w:val="left" w:pos="360"/>
              </w:tabs>
              <w:jc w:val="both"/>
              <w:rPr>
                <w:rFonts w:ascii="Arial" w:eastAsia="Times New Roman" w:hAnsi="Arial" w:cs="Times New Roman"/>
                <w:sz w:val="20"/>
                <w:szCs w:val="20"/>
                <w:lang w:eastAsia="de-DE"/>
              </w:rPr>
            </w:pPr>
            <w:r w:rsidRPr="005272BB">
              <w:rPr>
                <w:rFonts w:ascii="Arial" w:eastAsia="Times New Roman" w:hAnsi="Arial" w:cs="Times New Roman"/>
                <w:sz w:val="20"/>
                <w:szCs w:val="20"/>
                <w:lang w:eastAsia="de-DE"/>
              </w:rPr>
              <w:t xml:space="preserve">Methodenkompetenz: MK 1, MK3, MK 4, MK 7, MK 8, MK 9, MK 11, MK 13, MK 15, MK 16 </w:t>
            </w:r>
          </w:p>
          <w:p w:rsidR="005272BB" w:rsidRPr="005272BB" w:rsidRDefault="005272BB" w:rsidP="005272BB">
            <w:pPr>
              <w:numPr>
                <w:ilvl w:val="0"/>
                <w:numId w:val="6"/>
              </w:numPr>
              <w:tabs>
                <w:tab w:val="left" w:pos="360"/>
              </w:tabs>
              <w:jc w:val="both"/>
              <w:rPr>
                <w:rFonts w:ascii="Arial" w:eastAsia="Times New Roman" w:hAnsi="Arial" w:cs="Times New Roman"/>
                <w:sz w:val="20"/>
                <w:szCs w:val="20"/>
                <w:lang w:eastAsia="de-DE"/>
              </w:rPr>
            </w:pPr>
            <w:r w:rsidRPr="005272BB">
              <w:rPr>
                <w:rFonts w:ascii="Arial" w:eastAsia="Times New Roman" w:hAnsi="Arial" w:cs="Times New Roman"/>
                <w:sz w:val="20"/>
                <w:szCs w:val="20"/>
                <w:lang w:eastAsia="de-DE"/>
              </w:rPr>
              <w:t>Handlungskompetenz: HK 2, HK 3, HK 4</w:t>
            </w:r>
          </w:p>
          <w:p w:rsidR="005272BB" w:rsidRPr="005272BB" w:rsidRDefault="005272BB" w:rsidP="005272BB">
            <w:pPr>
              <w:jc w:val="both"/>
              <w:rPr>
                <w:rFonts w:ascii="Arial" w:eastAsia="Times New Roman" w:hAnsi="Arial" w:cs="Arial"/>
                <w:lang w:eastAsia="de-DE"/>
              </w:rPr>
            </w:pPr>
          </w:p>
          <w:p w:rsidR="005272BB" w:rsidRPr="005272BB" w:rsidRDefault="005272BB" w:rsidP="005272BB">
            <w:pPr>
              <w:jc w:val="both"/>
              <w:rPr>
                <w:rFonts w:ascii="Arial" w:eastAsia="Times New Roman" w:hAnsi="Arial" w:cs="Arial"/>
                <w:lang w:eastAsia="de-DE"/>
              </w:rPr>
            </w:pPr>
            <w:r w:rsidRPr="005272BB">
              <w:rPr>
                <w:rFonts w:ascii="Arial" w:eastAsia="Times New Roman" w:hAnsi="Arial" w:cs="Arial"/>
                <w:b/>
                <w:lang w:eastAsia="de-DE"/>
              </w:rPr>
              <w:t>Inhaltsfelder</w:t>
            </w:r>
            <w:r w:rsidRPr="005272BB">
              <w:rPr>
                <w:rFonts w:ascii="Arial" w:eastAsia="Times New Roman" w:hAnsi="Arial" w:cs="Arial"/>
                <w:lang w:eastAsia="de-DE"/>
              </w:rPr>
              <w:t>: IF 4 (Wirtschaftspolitik)</w:t>
            </w:r>
          </w:p>
          <w:p w:rsidR="005272BB" w:rsidRPr="005272BB" w:rsidRDefault="005272BB" w:rsidP="005272BB">
            <w:pPr>
              <w:jc w:val="both"/>
              <w:rPr>
                <w:rFonts w:ascii="Arial" w:eastAsia="Times New Roman" w:hAnsi="Arial" w:cs="Arial"/>
                <w:lang w:eastAsia="de-DE"/>
              </w:rPr>
            </w:pPr>
          </w:p>
          <w:p w:rsidR="005272BB" w:rsidRPr="005272BB" w:rsidRDefault="005272BB" w:rsidP="005272BB">
            <w:pPr>
              <w:rPr>
                <w:rFonts w:ascii="Arial" w:eastAsia="Times New Roman" w:hAnsi="Arial" w:cs="Arial"/>
                <w:b/>
                <w:lang w:eastAsia="de-DE"/>
              </w:rPr>
            </w:pPr>
            <w:r w:rsidRPr="005272BB">
              <w:rPr>
                <w:rFonts w:ascii="Arial" w:eastAsia="Times New Roman" w:hAnsi="Arial" w:cs="Arial"/>
                <w:b/>
                <w:lang w:eastAsia="de-DE"/>
              </w:rPr>
              <w:t>Inhaltliche Schwerpunkte:</w:t>
            </w:r>
          </w:p>
          <w:p w:rsidR="005272BB" w:rsidRPr="005272BB" w:rsidRDefault="005272BB" w:rsidP="005272BB">
            <w:pPr>
              <w:numPr>
                <w:ilvl w:val="0"/>
                <w:numId w:val="13"/>
              </w:numPr>
              <w:autoSpaceDE w:val="0"/>
              <w:autoSpaceDN w:val="0"/>
              <w:adjustRightInd w:val="0"/>
              <w:jc w:val="both"/>
              <w:rPr>
                <w:rFonts w:ascii="Arial" w:eastAsia="Times New Roman" w:hAnsi="Arial" w:cs="Arial"/>
                <w:lang w:eastAsia="de-DE"/>
              </w:rPr>
            </w:pPr>
            <w:r w:rsidRPr="005272BB">
              <w:rPr>
                <w:rFonts w:ascii="Arial" w:eastAsia="Times New Roman" w:hAnsi="Arial" w:cs="Arial"/>
                <w:lang w:eastAsia="de-DE"/>
              </w:rPr>
              <w:t>Zielgrößen der gesamtwirtschaftlichen Entwicklung in Deutschland</w:t>
            </w:r>
          </w:p>
          <w:p w:rsidR="005272BB" w:rsidRPr="005272BB" w:rsidRDefault="005272BB" w:rsidP="005272BB">
            <w:pPr>
              <w:numPr>
                <w:ilvl w:val="0"/>
                <w:numId w:val="13"/>
              </w:numPr>
              <w:autoSpaceDE w:val="0"/>
              <w:autoSpaceDN w:val="0"/>
              <w:adjustRightInd w:val="0"/>
              <w:jc w:val="both"/>
              <w:rPr>
                <w:rFonts w:ascii="Arial" w:eastAsia="Times New Roman" w:hAnsi="Arial" w:cs="Arial"/>
                <w:lang w:eastAsia="de-DE"/>
              </w:rPr>
            </w:pPr>
            <w:r w:rsidRPr="005272BB">
              <w:rPr>
                <w:rFonts w:ascii="Arial" w:eastAsia="Times New Roman" w:hAnsi="Arial" w:cs="Arial"/>
                <w:lang w:eastAsia="de-DE"/>
              </w:rPr>
              <w:t>Qualitatives Wachstum und nachhaltige Entwicklung</w:t>
            </w:r>
          </w:p>
          <w:p w:rsidR="005272BB" w:rsidRPr="005272BB" w:rsidRDefault="005272BB" w:rsidP="005272BB">
            <w:pPr>
              <w:numPr>
                <w:ilvl w:val="0"/>
                <w:numId w:val="13"/>
              </w:numPr>
              <w:jc w:val="both"/>
              <w:rPr>
                <w:rFonts w:ascii="Arial" w:eastAsia="Times New Roman" w:hAnsi="Arial" w:cs="Arial"/>
                <w:lang w:eastAsia="de-DE"/>
              </w:rPr>
            </w:pPr>
            <w:r w:rsidRPr="005272BB">
              <w:rPr>
                <w:rFonts w:ascii="Arial" w:eastAsia="Times New Roman" w:hAnsi="Arial" w:cs="Arial"/>
                <w:lang w:eastAsia="de-DE"/>
              </w:rPr>
              <w:t>Konjunktur- und Wachstumsschwankungen</w:t>
            </w:r>
          </w:p>
          <w:p w:rsidR="005272BB" w:rsidRPr="005272BB" w:rsidRDefault="005272BB" w:rsidP="005272BB">
            <w:pPr>
              <w:numPr>
                <w:ilvl w:val="0"/>
                <w:numId w:val="13"/>
              </w:numPr>
              <w:jc w:val="both"/>
              <w:rPr>
                <w:rFonts w:ascii="Arial" w:eastAsia="Times New Roman" w:hAnsi="Arial" w:cs="Arial"/>
                <w:lang w:eastAsia="de-DE"/>
              </w:rPr>
            </w:pPr>
            <w:r w:rsidRPr="005272BB">
              <w:rPr>
                <w:rFonts w:ascii="Arial" w:eastAsia="Times New Roman" w:hAnsi="Arial" w:cs="Arial"/>
                <w:lang w:eastAsia="de-DE"/>
              </w:rPr>
              <w:t>Legitimation staatlichen Handelns im Bereich der Wirtschaftspolitik</w:t>
            </w:r>
          </w:p>
          <w:p w:rsidR="005272BB" w:rsidRPr="005272BB" w:rsidRDefault="005272BB" w:rsidP="005272BB">
            <w:pPr>
              <w:numPr>
                <w:ilvl w:val="0"/>
                <w:numId w:val="13"/>
              </w:numPr>
              <w:jc w:val="both"/>
              <w:rPr>
                <w:rFonts w:ascii="Arial" w:eastAsia="Times New Roman" w:hAnsi="Arial" w:cs="Arial"/>
                <w:lang w:eastAsia="de-DE"/>
              </w:rPr>
            </w:pPr>
            <w:r w:rsidRPr="005272BB">
              <w:rPr>
                <w:rFonts w:ascii="Arial" w:eastAsia="Times New Roman" w:hAnsi="Arial" w:cs="Arial"/>
                <w:lang w:eastAsia="de-DE"/>
              </w:rPr>
              <w:t>Wirtschaftspolitische Konzeptionen</w:t>
            </w:r>
          </w:p>
          <w:p w:rsidR="005272BB" w:rsidRPr="005272BB" w:rsidRDefault="005272BB" w:rsidP="005272BB">
            <w:pPr>
              <w:numPr>
                <w:ilvl w:val="0"/>
                <w:numId w:val="13"/>
              </w:numPr>
              <w:jc w:val="both"/>
              <w:rPr>
                <w:rFonts w:ascii="Arial" w:eastAsia="Times New Roman" w:hAnsi="Arial" w:cs="Arial"/>
                <w:lang w:eastAsia="de-DE"/>
              </w:rPr>
            </w:pPr>
            <w:r w:rsidRPr="005272BB">
              <w:rPr>
                <w:rFonts w:ascii="Arial" w:eastAsia="Times New Roman" w:hAnsi="Arial" w:cs="Arial"/>
                <w:lang w:eastAsia="de-DE"/>
              </w:rPr>
              <w:t>Bereiche und Instrumente der Wirtschaftspolitik</w:t>
            </w:r>
          </w:p>
          <w:p w:rsidR="005272BB" w:rsidRPr="005272BB" w:rsidRDefault="005272BB" w:rsidP="005272BB">
            <w:pPr>
              <w:numPr>
                <w:ilvl w:val="0"/>
                <w:numId w:val="13"/>
              </w:numPr>
              <w:jc w:val="both"/>
              <w:rPr>
                <w:rFonts w:ascii="Arial" w:eastAsia="Times New Roman" w:hAnsi="Arial" w:cs="Arial"/>
                <w:i/>
                <w:lang w:eastAsia="de-DE"/>
              </w:rPr>
            </w:pPr>
            <w:r w:rsidRPr="005272BB">
              <w:rPr>
                <w:rFonts w:ascii="Arial" w:eastAsia="Times New Roman" w:hAnsi="Arial" w:cs="Arial"/>
                <w:i/>
                <w:lang w:eastAsia="de-DE"/>
              </w:rPr>
              <w:t>Europäische Wirtschafts- und Währungsunion sowie europäische Geldpolitik (SWW)</w:t>
            </w:r>
          </w:p>
          <w:p w:rsidR="005272BB" w:rsidRPr="005272BB" w:rsidRDefault="005272BB" w:rsidP="005272BB">
            <w:pPr>
              <w:autoSpaceDE w:val="0"/>
              <w:autoSpaceDN w:val="0"/>
              <w:adjustRightInd w:val="0"/>
              <w:rPr>
                <w:rFonts w:ascii="Arial" w:eastAsia="Times New Roman" w:hAnsi="Arial" w:cs="Arial"/>
                <w:bCs/>
                <w:color w:val="000000"/>
                <w:lang w:eastAsia="de-DE"/>
              </w:rPr>
            </w:pPr>
          </w:p>
          <w:p w:rsidR="005272BB" w:rsidRPr="005272BB" w:rsidRDefault="005272BB" w:rsidP="005272BB">
            <w:pPr>
              <w:autoSpaceDE w:val="0"/>
              <w:autoSpaceDN w:val="0"/>
              <w:adjustRightInd w:val="0"/>
              <w:rPr>
                <w:rFonts w:ascii="Arial" w:eastAsia="Times New Roman" w:hAnsi="Arial" w:cs="Arial"/>
                <w:lang w:eastAsia="de-DE"/>
              </w:rPr>
            </w:pPr>
            <w:r w:rsidRPr="005272BB">
              <w:rPr>
                <w:rFonts w:ascii="Arial" w:eastAsia="Times New Roman" w:hAnsi="Arial" w:cs="Arial"/>
                <w:lang w:eastAsia="de-DE"/>
              </w:rPr>
              <w:t xml:space="preserve">Konkretisierung: </w:t>
            </w:r>
          </w:p>
          <w:p w:rsidR="005272BB" w:rsidRPr="005272BB" w:rsidRDefault="005272BB" w:rsidP="005272BB">
            <w:pPr>
              <w:numPr>
                <w:ilvl w:val="0"/>
                <w:numId w:val="15"/>
              </w:numPr>
              <w:autoSpaceDE w:val="0"/>
              <w:autoSpaceDN w:val="0"/>
              <w:adjustRightInd w:val="0"/>
              <w:jc w:val="both"/>
              <w:rPr>
                <w:rFonts w:ascii="Arial" w:eastAsia="Times New Roman" w:hAnsi="Arial" w:cs="Arial"/>
                <w:lang w:eastAsia="de-DE"/>
              </w:rPr>
            </w:pPr>
            <w:r w:rsidRPr="005272BB">
              <w:rPr>
                <w:rFonts w:ascii="Arial" w:eastAsia="Times New Roman" w:hAnsi="Arial" w:cs="Arial"/>
                <w:lang w:eastAsia="de-DE"/>
              </w:rPr>
              <w:t>Warum geht es nicht immer aufwärts? Marktwirtschaft zwischen Boom und Krise</w:t>
            </w:r>
          </w:p>
          <w:p w:rsidR="005272BB" w:rsidRPr="005272BB" w:rsidRDefault="005272BB" w:rsidP="005272BB">
            <w:pPr>
              <w:numPr>
                <w:ilvl w:val="0"/>
                <w:numId w:val="15"/>
              </w:numPr>
              <w:autoSpaceDE w:val="0"/>
              <w:autoSpaceDN w:val="0"/>
              <w:adjustRightInd w:val="0"/>
              <w:jc w:val="both"/>
              <w:rPr>
                <w:rFonts w:ascii="Arial" w:eastAsia="Times New Roman" w:hAnsi="Arial" w:cs="Arial"/>
                <w:lang w:eastAsia="de-DE"/>
              </w:rPr>
            </w:pPr>
            <w:r w:rsidRPr="005272BB">
              <w:rPr>
                <w:rFonts w:ascii="Arial" w:eastAsia="Times New Roman" w:hAnsi="Arial" w:cs="Arial"/>
                <w:lang w:eastAsia="de-DE"/>
              </w:rPr>
              <w:t>Warum schwankt die wirtschaftliche Entwicklung?</w:t>
            </w:r>
          </w:p>
          <w:p w:rsidR="005272BB" w:rsidRPr="005272BB" w:rsidRDefault="005272BB" w:rsidP="005272BB">
            <w:pPr>
              <w:numPr>
                <w:ilvl w:val="0"/>
                <w:numId w:val="15"/>
              </w:numPr>
              <w:autoSpaceDE w:val="0"/>
              <w:autoSpaceDN w:val="0"/>
              <w:adjustRightInd w:val="0"/>
              <w:jc w:val="both"/>
              <w:rPr>
                <w:rFonts w:ascii="Arial" w:eastAsia="Times New Roman" w:hAnsi="Arial" w:cs="Arial"/>
                <w:lang w:eastAsia="de-DE"/>
              </w:rPr>
            </w:pPr>
            <w:r w:rsidRPr="005272BB">
              <w:rPr>
                <w:rFonts w:ascii="Arial" w:eastAsia="Times New Roman" w:hAnsi="Arial" w:cs="Arial"/>
                <w:lang w:eastAsia="de-DE"/>
              </w:rPr>
              <w:t xml:space="preserve">Ist "ewiges" Wachstum notwendig und sinnvoll? </w:t>
            </w:r>
          </w:p>
          <w:p w:rsidR="005272BB" w:rsidRPr="005272BB" w:rsidRDefault="005272BB" w:rsidP="005272BB">
            <w:pPr>
              <w:numPr>
                <w:ilvl w:val="0"/>
                <w:numId w:val="15"/>
              </w:numPr>
              <w:autoSpaceDE w:val="0"/>
              <w:autoSpaceDN w:val="0"/>
              <w:adjustRightInd w:val="0"/>
              <w:jc w:val="both"/>
              <w:rPr>
                <w:rFonts w:ascii="Arial" w:eastAsia="Times New Roman" w:hAnsi="Arial" w:cs="Arial"/>
                <w:lang w:eastAsia="de-DE"/>
              </w:rPr>
            </w:pPr>
            <w:r w:rsidRPr="005272BB">
              <w:rPr>
                <w:rFonts w:ascii="Arial" w:eastAsia="Times New Roman" w:hAnsi="Arial" w:cs="Arial"/>
                <w:lang w:eastAsia="de-DE"/>
              </w:rPr>
              <w:t>Lenken oder Loslassen? – Staatliche Wirtschaftspolitik</w:t>
            </w:r>
          </w:p>
          <w:p w:rsidR="005272BB" w:rsidRPr="005272BB" w:rsidRDefault="005272BB" w:rsidP="005272BB">
            <w:pPr>
              <w:numPr>
                <w:ilvl w:val="0"/>
                <w:numId w:val="15"/>
              </w:numPr>
              <w:autoSpaceDE w:val="0"/>
              <w:autoSpaceDN w:val="0"/>
              <w:adjustRightInd w:val="0"/>
              <w:jc w:val="both"/>
              <w:rPr>
                <w:rFonts w:ascii="Arial" w:eastAsia="Times New Roman" w:hAnsi="Arial" w:cs="Arial"/>
                <w:lang w:eastAsia="de-DE"/>
              </w:rPr>
            </w:pPr>
            <w:r w:rsidRPr="005272BB">
              <w:rPr>
                <w:rFonts w:ascii="Arial" w:eastAsia="Times New Roman" w:hAnsi="Arial" w:cs="Arial"/>
                <w:lang w:eastAsia="de-DE"/>
              </w:rPr>
              <w:t>Zielgrößen des "magischen Vierecks"</w:t>
            </w:r>
          </w:p>
          <w:p w:rsidR="005272BB" w:rsidRPr="00F4479C" w:rsidRDefault="005272BB" w:rsidP="005272BB">
            <w:pPr>
              <w:numPr>
                <w:ilvl w:val="0"/>
                <w:numId w:val="15"/>
              </w:numPr>
              <w:autoSpaceDE w:val="0"/>
              <w:autoSpaceDN w:val="0"/>
              <w:adjustRightInd w:val="0"/>
              <w:jc w:val="both"/>
              <w:rPr>
                <w:rFonts w:ascii="Arial" w:eastAsia="Times New Roman" w:hAnsi="Arial" w:cs="Arial"/>
                <w:lang w:eastAsia="de-DE"/>
              </w:rPr>
            </w:pPr>
            <w:r w:rsidRPr="005272BB">
              <w:rPr>
                <w:rFonts w:ascii="Arial" w:eastAsia="Times New Roman" w:hAnsi="Arial" w:cs="Arial"/>
                <w:lang w:eastAsia="de-DE"/>
              </w:rPr>
              <w:t>Die Geldpolitik der EZB</w:t>
            </w:r>
          </w:p>
          <w:p w:rsidR="005272BB" w:rsidRDefault="005272BB" w:rsidP="005272BB">
            <w:pPr>
              <w:autoSpaceDE w:val="0"/>
              <w:autoSpaceDN w:val="0"/>
              <w:adjustRightInd w:val="0"/>
              <w:rPr>
                <w:rFonts w:ascii="Arial" w:eastAsia="Times New Roman" w:hAnsi="Arial" w:cs="Arial"/>
                <w:lang w:eastAsia="de-DE"/>
              </w:rPr>
            </w:pPr>
          </w:p>
          <w:p w:rsidR="005272BB" w:rsidRDefault="005272BB" w:rsidP="005272BB">
            <w:pPr>
              <w:autoSpaceDE w:val="0"/>
              <w:autoSpaceDN w:val="0"/>
              <w:adjustRightInd w:val="0"/>
              <w:rPr>
                <w:rFonts w:ascii="Arial" w:eastAsia="Times New Roman" w:hAnsi="Arial" w:cs="Arial"/>
                <w:lang w:eastAsia="de-DE"/>
              </w:rPr>
            </w:pPr>
          </w:p>
          <w:p w:rsidR="00ED29FA" w:rsidRPr="005272BB" w:rsidRDefault="00ED29FA" w:rsidP="005272BB">
            <w:pPr>
              <w:autoSpaceDE w:val="0"/>
              <w:autoSpaceDN w:val="0"/>
              <w:adjustRightInd w:val="0"/>
              <w:rPr>
                <w:rFonts w:ascii="Arial" w:eastAsia="Times New Roman" w:hAnsi="Arial" w:cs="Arial"/>
                <w:lang w:eastAsia="de-DE"/>
              </w:rPr>
            </w:pPr>
          </w:p>
        </w:tc>
      </w:tr>
      <w:tr w:rsidR="005272BB" w:rsidRPr="005272BB" w:rsidTr="0031352A">
        <w:tc>
          <w:tcPr>
            <w:tcW w:w="5000" w:type="pct"/>
            <w:tcBorders>
              <w:bottom w:val="single" w:sz="4" w:space="0" w:color="auto"/>
            </w:tcBorders>
          </w:tcPr>
          <w:p w:rsidR="005272BB" w:rsidRPr="005272BB" w:rsidRDefault="005272BB" w:rsidP="005272BB">
            <w:pPr>
              <w:jc w:val="both"/>
              <w:rPr>
                <w:rFonts w:ascii="Arial" w:eastAsia="Times New Roman" w:hAnsi="Arial" w:cs="Arial"/>
                <w:i/>
                <w:u w:val="single"/>
                <w:lang w:eastAsia="de-DE"/>
              </w:rPr>
            </w:pPr>
            <w:r w:rsidRPr="005272BB">
              <w:rPr>
                <w:rFonts w:ascii="Arial" w:eastAsia="Times New Roman" w:hAnsi="Arial" w:cs="Arial"/>
                <w:i/>
                <w:u w:val="single"/>
                <w:lang w:eastAsia="de-DE"/>
              </w:rPr>
              <w:lastRenderedPageBreak/>
              <w:t>Unterrichtsvorhaben V:</w:t>
            </w:r>
          </w:p>
          <w:p w:rsidR="005272BB" w:rsidRPr="005272BB" w:rsidRDefault="005272BB" w:rsidP="005272BB">
            <w:pPr>
              <w:jc w:val="both"/>
              <w:rPr>
                <w:rFonts w:ascii="Arial" w:eastAsia="Times New Roman" w:hAnsi="Arial" w:cs="Arial"/>
                <w:lang w:eastAsia="de-DE"/>
              </w:rPr>
            </w:pPr>
          </w:p>
          <w:p w:rsidR="005272BB" w:rsidRPr="005272BB" w:rsidRDefault="005272BB" w:rsidP="005272BB">
            <w:pPr>
              <w:jc w:val="both"/>
              <w:rPr>
                <w:rFonts w:ascii="Arial" w:eastAsia="Times New Roman" w:hAnsi="Arial" w:cs="Arial"/>
                <w:i/>
                <w:lang w:eastAsia="de-DE"/>
              </w:rPr>
            </w:pPr>
            <w:r w:rsidRPr="005272BB">
              <w:rPr>
                <w:rFonts w:ascii="Arial" w:eastAsia="Times New Roman" w:hAnsi="Arial" w:cs="Arial"/>
                <w:b/>
                <w:lang w:eastAsia="de-DE"/>
              </w:rPr>
              <w:t>Thema</w:t>
            </w:r>
            <w:r w:rsidRPr="005272BB">
              <w:rPr>
                <w:rFonts w:ascii="Arial" w:eastAsia="Times New Roman" w:hAnsi="Arial" w:cs="Arial"/>
                <w:lang w:eastAsia="de-DE"/>
              </w:rPr>
              <w:t xml:space="preserve">: </w:t>
            </w:r>
            <w:r w:rsidRPr="005272BB">
              <w:rPr>
                <w:rFonts w:ascii="Arial" w:eastAsia="Times New Roman" w:hAnsi="Arial" w:cs="Arial"/>
                <w:i/>
                <w:lang w:eastAsia="de-DE"/>
              </w:rPr>
              <w:t>Perspektive einer vertieften und erweiterten EU</w:t>
            </w:r>
          </w:p>
          <w:p w:rsidR="005272BB" w:rsidRPr="005272BB" w:rsidRDefault="005272BB" w:rsidP="005272BB">
            <w:pPr>
              <w:jc w:val="both"/>
              <w:rPr>
                <w:rFonts w:ascii="Arial" w:eastAsia="Times New Roman" w:hAnsi="Arial" w:cs="Arial"/>
                <w:lang w:eastAsia="de-DE"/>
              </w:rPr>
            </w:pPr>
          </w:p>
          <w:p w:rsidR="005272BB" w:rsidRPr="005272BB" w:rsidRDefault="005272BB" w:rsidP="005272BB">
            <w:pPr>
              <w:jc w:val="both"/>
              <w:rPr>
                <w:rFonts w:ascii="Arial" w:eastAsia="Times New Roman" w:hAnsi="Arial" w:cs="Arial"/>
                <w:lang w:eastAsia="de-DE"/>
              </w:rPr>
            </w:pPr>
            <w:r w:rsidRPr="005272BB">
              <w:rPr>
                <w:rFonts w:ascii="Arial" w:eastAsia="Times New Roman" w:hAnsi="Arial" w:cs="Arial"/>
                <w:b/>
                <w:lang w:eastAsia="de-DE"/>
              </w:rPr>
              <w:t>Kompetenzen</w:t>
            </w:r>
            <w:r w:rsidRPr="005272BB">
              <w:rPr>
                <w:rFonts w:ascii="Arial" w:eastAsia="Times New Roman" w:hAnsi="Arial" w:cs="Arial"/>
                <w:lang w:eastAsia="de-DE"/>
              </w:rPr>
              <w:t>:</w:t>
            </w:r>
          </w:p>
          <w:p w:rsidR="005272BB" w:rsidRPr="005272BB" w:rsidRDefault="005272BB" w:rsidP="005272BB">
            <w:pPr>
              <w:numPr>
                <w:ilvl w:val="0"/>
                <w:numId w:val="6"/>
              </w:numPr>
              <w:tabs>
                <w:tab w:val="left" w:pos="360"/>
              </w:tabs>
              <w:jc w:val="both"/>
              <w:rPr>
                <w:rFonts w:ascii="Arial" w:eastAsia="Times New Roman" w:hAnsi="Arial" w:cs="Times New Roman"/>
                <w:sz w:val="20"/>
                <w:szCs w:val="20"/>
                <w:lang w:eastAsia="de-DE"/>
              </w:rPr>
            </w:pPr>
            <w:r w:rsidRPr="005272BB">
              <w:rPr>
                <w:rFonts w:ascii="Arial" w:eastAsia="Times New Roman" w:hAnsi="Arial" w:cs="Times New Roman"/>
                <w:sz w:val="20"/>
                <w:szCs w:val="20"/>
                <w:lang w:eastAsia="de-DE"/>
              </w:rPr>
              <w:t>Sachkompetenz: SK 1, SK 2, SK 4, SK 5</w:t>
            </w:r>
          </w:p>
          <w:p w:rsidR="005272BB" w:rsidRPr="005272BB" w:rsidRDefault="005272BB" w:rsidP="005272BB">
            <w:pPr>
              <w:numPr>
                <w:ilvl w:val="0"/>
                <w:numId w:val="6"/>
              </w:numPr>
              <w:tabs>
                <w:tab w:val="left" w:pos="360"/>
              </w:tabs>
              <w:jc w:val="both"/>
              <w:rPr>
                <w:rFonts w:ascii="Arial" w:eastAsia="Times New Roman" w:hAnsi="Arial" w:cs="Times New Roman"/>
                <w:sz w:val="20"/>
                <w:szCs w:val="20"/>
                <w:lang w:eastAsia="de-DE"/>
              </w:rPr>
            </w:pPr>
            <w:r w:rsidRPr="005272BB">
              <w:rPr>
                <w:rFonts w:ascii="Arial" w:eastAsia="Times New Roman" w:hAnsi="Arial" w:cs="Times New Roman"/>
                <w:sz w:val="20"/>
                <w:szCs w:val="20"/>
                <w:lang w:eastAsia="de-DE"/>
              </w:rPr>
              <w:t>Urteilskompetenz: UK 2, UK 3, UK 4, UK 5, UK 6</w:t>
            </w:r>
          </w:p>
          <w:p w:rsidR="005272BB" w:rsidRPr="005272BB" w:rsidRDefault="005272BB" w:rsidP="005272BB">
            <w:pPr>
              <w:numPr>
                <w:ilvl w:val="0"/>
                <w:numId w:val="6"/>
              </w:numPr>
              <w:tabs>
                <w:tab w:val="left" w:pos="360"/>
              </w:tabs>
              <w:jc w:val="both"/>
              <w:rPr>
                <w:rFonts w:ascii="Arial" w:eastAsia="Times New Roman" w:hAnsi="Arial" w:cs="Times New Roman"/>
                <w:sz w:val="20"/>
                <w:szCs w:val="20"/>
                <w:lang w:eastAsia="de-DE"/>
              </w:rPr>
            </w:pPr>
            <w:r w:rsidRPr="005272BB">
              <w:rPr>
                <w:rFonts w:ascii="Arial" w:eastAsia="Times New Roman" w:hAnsi="Arial" w:cs="Times New Roman"/>
                <w:sz w:val="20"/>
                <w:szCs w:val="20"/>
                <w:lang w:eastAsia="de-DE"/>
              </w:rPr>
              <w:t>Methodenkompetenz: MK 10, MK 12, MK 14, MK 17, MK 18</w:t>
            </w:r>
          </w:p>
          <w:p w:rsidR="005272BB" w:rsidRPr="005272BB" w:rsidRDefault="005272BB" w:rsidP="005272BB">
            <w:pPr>
              <w:numPr>
                <w:ilvl w:val="0"/>
                <w:numId w:val="6"/>
              </w:numPr>
              <w:tabs>
                <w:tab w:val="left" w:pos="360"/>
              </w:tabs>
              <w:jc w:val="both"/>
              <w:rPr>
                <w:rFonts w:ascii="Arial" w:eastAsia="Times New Roman" w:hAnsi="Arial" w:cs="Times New Roman"/>
                <w:sz w:val="20"/>
                <w:szCs w:val="20"/>
                <w:lang w:eastAsia="de-DE"/>
              </w:rPr>
            </w:pPr>
            <w:r w:rsidRPr="005272BB">
              <w:rPr>
                <w:rFonts w:ascii="Arial" w:eastAsia="Times New Roman" w:hAnsi="Arial" w:cs="Times New Roman"/>
                <w:sz w:val="20"/>
                <w:szCs w:val="20"/>
                <w:lang w:eastAsia="de-DE"/>
              </w:rPr>
              <w:t>Handlungskompetenz: HK 3, HK 5, HK 6</w:t>
            </w:r>
          </w:p>
          <w:p w:rsidR="005272BB" w:rsidRPr="005272BB" w:rsidRDefault="005272BB" w:rsidP="005272BB">
            <w:pPr>
              <w:jc w:val="both"/>
              <w:rPr>
                <w:rFonts w:ascii="Arial" w:eastAsia="Times New Roman" w:hAnsi="Arial" w:cs="Arial"/>
                <w:lang w:eastAsia="de-DE"/>
              </w:rPr>
            </w:pPr>
          </w:p>
          <w:p w:rsidR="005272BB" w:rsidRPr="005272BB" w:rsidRDefault="005272BB" w:rsidP="005272BB">
            <w:pPr>
              <w:jc w:val="both"/>
              <w:rPr>
                <w:rFonts w:ascii="Arial" w:eastAsia="Times New Roman" w:hAnsi="Arial" w:cs="Arial"/>
                <w:lang w:eastAsia="de-DE"/>
              </w:rPr>
            </w:pPr>
            <w:r w:rsidRPr="005272BB">
              <w:rPr>
                <w:rFonts w:ascii="Arial" w:eastAsia="Times New Roman" w:hAnsi="Arial" w:cs="Arial"/>
                <w:b/>
                <w:lang w:eastAsia="de-DE"/>
              </w:rPr>
              <w:t>Inhaltsfelder</w:t>
            </w:r>
            <w:r w:rsidRPr="005272BB">
              <w:rPr>
                <w:rFonts w:ascii="Arial" w:eastAsia="Times New Roman" w:hAnsi="Arial" w:cs="Arial"/>
                <w:lang w:eastAsia="de-DE"/>
              </w:rPr>
              <w:t>: IF 5 (Europäische Union)</w:t>
            </w:r>
          </w:p>
          <w:p w:rsidR="005272BB" w:rsidRPr="005272BB" w:rsidRDefault="005272BB" w:rsidP="005272BB">
            <w:pPr>
              <w:jc w:val="both"/>
              <w:rPr>
                <w:rFonts w:ascii="Arial" w:eastAsia="Times New Roman" w:hAnsi="Arial" w:cs="Arial"/>
                <w:lang w:eastAsia="de-DE"/>
              </w:rPr>
            </w:pPr>
          </w:p>
          <w:p w:rsidR="005272BB" w:rsidRPr="005272BB" w:rsidRDefault="005272BB" w:rsidP="005272BB">
            <w:pPr>
              <w:rPr>
                <w:rFonts w:ascii="Arial" w:eastAsia="Times New Roman" w:hAnsi="Arial" w:cs="Times New Roman"/>
                <w:b/>
                <w:szCs w:val="20"/>
                <w:lang w:eastAsia="de-DE"/>
              </w:rPr>
            </w:pPr>
            <w:r w:rsidRPr="005272BB">
              <w:rPr>
                <w:rFonts w:ascii="Arial" w:eastAsia="Times New Roman" w:hAnsi="Arial" w:cs="Arial"/>
                <w:b/>
                <w:lang w:eastAsia="de-DE"/>
              </w:rPr>
              <w:t>Inhaltliche</w:t>
            </w:r>
            <w:r w:rsidRPr="005272BB">
              <w:rPr>
                <w:rFonts w:ascii="Arial" w:eastAsia="Times New Roman" w:hAnsi="Arial" w:cs="Times New Roman"/>
                <w:b/>
                <w:szCs w:val="20"/>
                <w:lang w:eastAsia="de-DE"/>
              </w:rPr>
              <w:t xml:space="preserve"> Schwerpunkte:</w:t>
            </w:r>
          </w:p>
          <w:p w:rsidR="005272BB" w:rsidRPr="005272BB" w:rsidRDefault="005272BB" w:rsidP="005272BB">
            <w:pPr>
              <w:numPr>
                <w:ilvl w:val="0"/>
                <w:numId w:val="14"/>
              </w:numPr>
              <w:jc w:val="both"/>
              <w:rPr>
                <w:rFonts w:ascii="Arial" w:eastAsia="Times New Roman" w:hAnsi="Arial" w:cs="Arial"/>
                <w:lang w:eastAsia="de-DE"/>
              </w:rPr>
            </w:pPr>
            <w:r w:rsidRPr="005272BB">
              <w:rPr>
                <w:rFonts w:ascii="Arial" w:eastAsia="Times New Roman" w:hAnsi="Arial" w:cs="Arial"/>
                <w:lang w:eastAsia="de-DE"/>
              </w:rPr>
              <w:t>EU-Normen, Interventions- und Regulationsmechanismen sowie Institutionen</w:t>
            </w:r>
          </w:p>
          <w:p w:rsidR="005272BB" w:rsidRPr="005272BB" w:rsidRDefault="005272BB" w:rsidP="005272BB">
            <w:pPr>
              <w:numPr>
                <w:ilvl w:val="0"/>
                <w:numId w:val="14"/>
              </w:numPr>
              <w:jc w:val="both"/>
              <w:rPr>
                <w:rFonts w:ascii="Arial" w:eastAsia="Times New Roman" w:hAnsi="Arial" w:cs="Arial"/>
                <w:lang w:eastAsia="de-DE"/>
              </w:rPr>
            </w:pPr>
            <w:r w:rsidRPr="005272BB">
              <w:rPr>
                <w:rFonts w:ascii="Arial" w:eastAsia="Times New Roman" w:hAnsi="Arial" w:cs="Arial"/>
                <w:lang w:eastAsia="de-DE"/>
              </w:rPr>
              <w:t xml:space="preserve">Historische Entwicklung der EU als wirtschaftliche und politische Union </w:t>
            </w:r>
          </w:p>
          <w:p w:rsidR="005272BB" w:rsidRPr="005272BB" w:rsidRDefault="005272BB" w:rsidP="005272BB">
            <w:pPr>
              <w:numPr>
                <w:ilvl w:val="0"/>
                <w:numId w:val="14"/>
              </w:numPr>
              <w:jc w:val="both"/>
              <w:rPr>
                <w:rFonts w:ascii="Arial" w:eastAsia="Times New Roman" w:hAnsi="Arial" w:cs="Arial"/>
                <w:lang w:eastAsia="de-DE"/>
              </w:rPr>
            </w:pPr>
            <w:r w:rsidRPr="005272BB">
              <w:rPr>
                <w:rFonts w:ascii="Arial" w:eastAsia="Times New Roman" w:hAnsi="Arial" w:cs="Arial"/>
                <w:lang w:eastAsia="de-DE"/>
              </w:rPr>
              <w:t>Europäischer Binnenmarkt</w:t>
            </w:r>
          </w:p>
          <w:p w:rsidR="005272BB" w:rsidRPr="005272BB" w:rsidRDefault="005272BB" w:rsidP="005272BB">
            <w:pPr>
              <w:numPr>
                <w:ilvl w:val="0"/>
                <w:numId w:val="14"/>
              </w:numPr>
              <w:jc w:val="both"/>
              <w:rPr>
                <w:rFonts w:ascii="Arial" w:eastAsia="Times New Roman" w:hAnsi="Arial" w:cs="Arial"/>
                <w:lang w:eastAsia="de-DE"/>
              </w:rPr>
            </w:pPr>
            <w:r w:rsidRPr="005272BB">
              <w:rPr>
                <w:rFonts w:ascii="Arial" w:eastAsia="Times New Roman" w:hAnsi="Arial" w:cs="Arial"/>
                <w:lang w:eastAsia="de-DE"/>
              </w:rPr>
              <w:t xml:space="preserve">Strategien und Maßnahmen europäischer Krisenpolitik </w:t>
            </w:r>
          </w:p>
          <w:p w:rsidR="005272BB" w:rsidRPr="005272BB" w:rsidRDefault="005272BB" w:rsidP="005272BB">
            <w:pPr>
              <w:numPr>
                <w:ilvl w:val="0"/>
                <w:numId w:val="14"/>
              </w:numPr>
              <w:jc w:val="both"/>
              <w:rPr>
                <w:rFonts w:ascii="Arial" w:eastAsia="Times New Roman" w:hAnsi="Arial" w:cs="Arial"/>
                <w:i/>
                <w:lang w:eastAsia="de-DE"/>
              </w:rPr>
            </w:pPr>
            <w:r w:rsidRPr="005272BB">
              <w:rPr>
                <w:rFonts w:ascii="Arial" w:eastAsia="Times New Roman" w:hAnsi="Arial" w:cs="Arial"/>
                <w:i/>
                <w:lang w:eastAsia="de-DE"/>
              </w:rPr>
              <w:t>Europäische Integrationsmodelle (SW)</w:t>
            </w:r>
          </w:p>
          <w:p w:rsidR="005272BB" w:rsidRPr="005272BB" w:rsidRDefault="005272BB" w:rsidP="005272BB">
            <w:pPr>
              <w:jc w:val="both"/>
              <w:rPr>
                <w:rFonts w:ascii="Arial" w:eastAsia="Times New Roman" w:hAnsi="Arial" w:cs="Arial"/>
                <w:lang w:eastAsia="de-DE"/>
              </w:rPr>
            </w:pPr>
          </w:p>
          <w:p w:rsidR="005272BB" w:rsidRPr="005272BB" w:rsidRDefault="005272BB" w:rsidP="005272BB">
            <w:pPr>
              <w:jc w:val="both"/>
              <w:rPr>
                <w:rFonts w:ascii="Arial" w:eastAsia="Times New Roman" w:hAnsi="Arial" w:cs="Arial"/>
                <w:b/>
                <w:lang w:eastAsia="de-DE"/>
              </w:rPr>
            </w:pPr>
            <w:r w:rsidRPr="005272BB">
              <w:rPr>
                <w:rFonts w:ascii="Arial" w:eastAsia="Times New Roman" w:hAnsi="Arial" w:cs="Arial"/>
                <w:b/>
                <w:lang w:eastAsia="de-DE"/>
              </w:rPr>
              <w:t>Konkretisierung:</w:t>
            </w:r>
          </w:p>
          <w:p w:rsidR="005272BB" w:rsidRPr="005272BB" w:rsidRDefault="005272BB" w:rsidP="005272BB">
            <w:pPr>
              <w:numPr>
                <w:ilvl w:val="0"/>
                <w:numId w:val="16"/>
              </w:numPr>
              <w:jc w:val="both"/>
              <w:rPr>
                <w:rFonts w:ascii="Arial" w:eastAsia="Times New Roman" w:hAnsi="Arial" w:cs="Arial"/>
                <w:lang w:eastAsia="de-DE"/>
              </w:rPr>
            </w:pPr>
            <w:r w:rsidRPr="005272BB">
              <w:rPr>
                <w:rFonts w:ascii="Arial" w:eastAsia="Times New Roman" w:hAnsi="Arial" w:cs="Arial"/>
                <w:lang w:eastAsia="de-DE"/>
              </w:rPr>
              <w:t>Politische Grundstrukturen und Entscheidungsprozesse der EU</w:t>
            </w:r>
          </w:p>
          <w:p w:rsidR="005272BB" w:rsidRPr="005272BB" w:rsidRDefault="005272BB" w:rsidP="005272BB">
            <w:pPr>
              <w:jc w:val="both"/>
              <w:rPr>
                <w:rFonts w:ascii="Arial" w:eastAsia="Times New Roman" w:hAnsi="Arial" w:cs="Arial"/>
                <w:lang w:eastAsia="de-DE"/>
              </w:rPr>
            </w:pPr>
            <w:r w:rsidRPr="005272BB">
              <w:rPr>
                <w:rFonts w:ascii="Arial" w:eastAsia="Times New Roman" w:hAnsi="Arial" w:cs="Arial"/>
                <w:lang w:eastAsia="de-DE"/>
              </w:rPr>
              <w:t>Handlungsfelder der EU-Politik (z.B. Binnenmarkt, Migration, Umweltpolitik, Friedenssicherung)</w:t>
            </w:r>
          </w:p>
          <w:p w:rsidR="005272BB" w:rsidRDefault="005272BB" w:rsidP="005272BB">
            <w:pPr>
              <w:numPr>
                <w:ilvl w:val="0"/>
                <w:numId w:val="19"/>
              </w:numPr>
              <w:jc w:val="both"/>
              <w:rPr>
                <w:rFonts w:ascii="Arial" w:eastAsia="Times New Roman" w:hAnsi="Arial" w:cs="Arial"/>
                <w:lang w:eastAsia="de-DE"/>
              </w:rPr>
            </w:pPr>
            <w:r w:rsidRPr="005272BB">
              <w:rPr>
                <w:rFonts w:ascii="Arial" w:eastAsia="Times New Roman" w:hAnsi="Arial" w:cs="Arial"/>
                <w:lang w:eastAsia="de-DE"/>
              </w:rPr>
              <w:t>Welche Zukunft hat Europa? Potentiale und Krisen der EU</w:t>
            </w:r>
          </w:p>
          <w:p w:rsidR="005272BB" w:rsidRDefault="005272BB" w:rsidP="005272BB">
            <w:pPr>
              <w:jc w:val="both"/>
              <w:rPr>
                <w:rFonts w:ascii="Arial" w:eastAsia="Times New Roman" w:hAnsi="Arial" w:cs="Arial"/>
                <w:lang w:eastAsia="de-DE"/>
              </w:rPr>
            </w:pPr>
          </w:p>
          <w:p w:rsidR="005272BB" w:rsidRDefault="005272BB" w:rsidP="005272BB">
            <w:pPr>
              <w:jc w:val="both"/>
              <w:rPr>
                <w:rFonts w:ascii="Arial" w:eastAsia="Times New Roman" w:hAnsi="Arial" w:cs="Arial"/>
                <w:lang w:eastAsia="de-DE"/>
              </w:rPr>
            </w:pPr>
          </w:p>
          <w:p w:rsidR="005272BB" w:rsidRDefault="005272BB" w:rsidP="005272BB">
            <w:pPr>
              <w:jc w:val="both"/>
              <w:rPr>
                <w:rFonts w:ascii="Arial" w:eastAsia="Times New Roman" w:hAnsi="Arial" w:cs="Arial"/>
                <w:lang w:eastAsia="de-DE"/>
              </w:rPr>
            </w:pPr>
          </w:p>
          <w:p w:rsidR="005272BB" w:rsidRDefault="005272BB" w:rsidP="005272BB">
            <w:pPr>
              <w:jc w:val="both"/>
              <w:rPr>
                <w:rFonts w:ascii="Arial" w:eastAsia="Times New Roman" w:hAnsi="Arial" w:cs="Arial"/>
                <w:lang w:eastAsia="de-DE"/>
              </w:rPr>
            </w:pPr>
          </w:p>
          <w:p w:rsidR="005272BB" w:rsidRDefault="005272BB" w:rsidP="005272BB">
            <w:pPr>
              <w:jc w:val="both"/>
              <w:rPr>
                <w:rFonts w:ascii="Arial" w:eastAsia="Times New Roman" w:hAnsi="Arial" w:cs="Arial"/>
                <w:lang w:eastAsia="de-DE"/>
              </w:rPr>
            </w:pPr>
          </w:p>
          <w:p w:rsidR="005272BB" w:rsidRDefault="005272BB" w:rsidP="005272BB">
            <w:pPr>
              <w:jc w:val="both"/>
              <w:rPr>
                <w:rFonts w:ascii="Arial" w:eastAsia="Times New Roman" w:hAnsi="Arial" w:cs="Arial"/>
                <w:lang w:eastAsia="de-DE"/>
              </w:rPr>
            </w:pPr>
          </w:p>
          <w:p w:rsidR="005272BB" w:rsidRDefault="005272BB" w:rsidP="005272BB">
            <w:pPr>
              <w:jc w:val="both"/>
              <w:rPr>
                <w:rFonts w:ascii="Arial" w:eastAsia="Times New Roman" w:hAnsi="Arial" w:cs="Arial"/>
                <w:lang w:eastAsia="de-DE"/>
              </w:rPr>
            </w:pPr>
          </w:p>
          <w:p w:rsidR="00F4479C" w:rsidRDefault="00F4479C" w:rsidP="005272BB">
            <w:pPr>
              <w:jc w:val="both"/>
              <w:rPr>
                <w:rFonts w:ascii="Arial" w:eastAsia="Times New Roman" w:hAnsi="Arial" w:cs="Arial"/>
                <w:lang w:eastAsia="de-DE"/>
              </w:rPr>
            </w:pPr>
          </w:p>
          <w:p w:rsidR="00ED29FA" w:rsidRDefault="00ED29FA" w:rsidP="005272BB">
            <w:pPr>
              <w:jc w:val="both"/>
              <w:rPr>
                <w:rFonts w:ascii="Arial" w:eastAsia="Times New Roman" w:hAnsi="Arial" w:cs="Arial"/>
                <w:lang w:eastAsia="de-DE"/>
              </w:rPr>
            </w:pPr>
          </w:p>
          <w:p w:rsidR="005272BB" w:rsidRPr="005272BB" w:rsidRDefault="005272BB" w:rsidP="005272BB">
            <w:pPr>
              <w:jc w:val="both"/>
              <w:rPr>
                <w:rFonts w:ascii="Arial" w:eastAsia="Times New Roman" w:hAnsi="Arial" w:cs="Arial"/>
                <w:lang w:eastAsia="de-DE"/>
              </w:rPr>
            </w:pPr>
          </w:p>
        </w:tc>
      </w:tr>
      <w:tr w:rsidR="005272BB" w:rsidRPr="005272BB" w:rsidTr="0031352A">
        <w:tc>
          <w:tcPr>
            <w:tcW w:w="5000" w:type="pct"/>
            <w:tcBorders>
              <w:bottom w:val="single" w:sz="4" w:space="0" w:color="auto"/>
            </w:tcBorders>
          </w:tcPr>
          <w:p w:rsidR="005272BB" w:rsidRPr="005272BB" w:rsidRDefault="005272BB" w:rsidP="005272BB">
            <w:pPr>
              <w:jc w:val="both"/>
              <w:rPr>
                <w:rFonts w:ascii="Arial" w:eastAsia="Times New Roman" w:hAnsi="Arial" w:cs="Arial"/>
                <w:i/>
                <w:u w:val="single"/>
                <w:lang w:eastAsia="de-DE"/>
              </w:rPr>
            </w:pPr>
            <w:r w:rsidRPr="005272BB">
              <w:rPr>
                <w:rFonts w:ascii="Arial" w:eastAsia="Times New Roman" w:hAnsi="Arial" w:cs="Arial"/>
                <w:i/>
                <w:u w:val="single"/>
                <w:lang w:eastAsia="de-DE"/>
              </w:rPr>
              <w:lastRenderedPageBreak/>
              <w:t>Unterrichtsvorhaben VI:</w:t>
            </w:r>
          </w:p>
          <w:p w:rsidR="005272BB" w:rsidRPr="005272BB" w:rsidRDefault="005272BB" w:rsidP="005272BB">
            <w:pPr>
              <w:jc w:val="both"/>
              <w:rPr>
                <w:rFonts w:ascii="Arial" w:eastAsia="Times New Roman" w:hAnsi="Arial" w:cs="Arial"/>
                <w:lang w:eastAsia="de-DE"/>
              </w:rPr>
            </w:pPr>
          </w:p>
          <w:p w:rsidR="005272BB" w:rsidRPr="005272BB" w:rsidRDefault="005272BB" w:rsidP="005272BB">
            <w:pPr>
              <w:jc w:val="both"/>
              <w:rPr>
                <w:rFonts w:ascii="Arial" w:eastAsia="Times New Roman" w:hAnsi="Arial" w:cs="Arial"/>
                <w:lang w:eastAsia="de-DE"/>
              </w:rPr>
            </w:pPr>
            <w:r w:rsidRPr="005272BB">
              <w:rPr>
                <w:rFonts w:ascii="Arial" w:eastAsia="Times New Roman" w:hAnsi="Arial" w:cs="Arial"/>
                <w:b/>
                <w:lang w:eastAsia="de-DE"/>
              </w:rPr>
              <w:t>Thema</w:t>
            </w:r>
            <w:r w:rsidRPr="005272BB">
              <w:rPr>
                <w:rFonts w:ascii="Arial" w:eastAsia="Times New Roman" w:hAnsi="Arial" w:cs="Arial"/>
                <w:lang w:eastAsia="de-DE"/>
              </w:rPr>
              <w:t xml:space="preserve">: </w:t>
            </w:r>
            <w:r w:rsidRPr="005272BB">
              <w:rPr>
                <w:rFonts w:ascii="Arial" w:eastAsia="Times New Roman" w:hAnsi="Arial" w:cs="Arial"/>
                <w:i/>
                <w:lang w:eastAsia="de-DE"/>
              </w:rPr>
              <w:t>Wie weit ist es von unten nach oben? Dimensionen, Trends, Theorien und Auswirkungen sozialer Ungleichheit</w:t>
            </w:r>
          </w:p>
          <w:p w:rsidR="005272BB" w:rsidRPr="005272BB" w:rsidRDefault="005272BB" w:rsidP="005272BB">
            <w:pPr>
              <w:jc w:val="both"/>
              <w:rPr>
                <w:rFonts w:ascii="Arial" w:eastAsia="Times New Roman" w:hAnsi="Arial" w:cs="Arial"/>
                <w:lang w:eastAsia="de-DE"/>
              </w:rPr>
            </w:pPr>
          </w:p>
          <w:p w:rsidR="005272BB" w:rsidRPr="005272BB" w:rsidRDefault="005272BB" w:rsidP="005272BB">
            <w:pPr>
              <w:jc w:val="both"/>
              <w:rPr>
                <w:rFonts w:ascii="Arial" w:eastAsia="Times New Roman" w:hAnsi="Arial" w:cs="Arial"/>
                <w:lang w:eastAsia="de-DE"/>
              </w:rPr>
            </w:pPr>
            <w:r w:rsidRPr="005272BB">
              <w:rPr>
                <w:rFonts w:ascii="Arial" w:eastAsia="Times New Roman" w:hAnsi="Arial" w:cs="Arial"/>
                <w:b/>
                <w:lang w:eastAsia="de-DE"/>
              </w:rPr>
              <w:t>Kompetenzen</w:t>
            </w:r>
            <w:r w:rsidRPr="005272BB">
              <w:rPr>
                <w:rFonts w:ascii="Arial" w:eastAsia="Times New Roman" w:hAnsi="Arial" w:cs="Arial"/>
                <w:lang w:eastAsia="de-DE"/>
              </w:rPr>
              <w:t>:</w:t>
            </w:r>
          </w:p>
          <w:p w:rsidR="005272BB" w:rsidRPr="005272BB" w:rsidRDefault="005272BB" w:rsidP="005272BB">
            <w:pPr>
              <w:numPr>
                <w:ilvl w:val="0"/>
                <w:numId w:val="6"/>
              </w:numPr>
              <w:tabs>
                <w:tab w:val="left" w:pos="360"/>
              </w:tabs>
              <w:jc w:val="both"/>
              <w:rPr>
                <w:rFonts w:ascii="Arial" w:eastAsia="Times New Roman" w:hAnsi="Arial" w:cs="Times New Roman"/>
                <w:sz w:val="20"/>
                <w:szCs w:val="20"/>
                <w:lang w:eastAsia="de-DE"/>
              </w:rPr>
            </w:pPr>
            <w:r w:rsidRPr="005272BB">
              <w:rPr>
                <w:rFonts w:ascii="Arial" w:eastAsia="Times New Roman" w:hAnsi="Arial" w:cs="Times New Roman"/>
                <w:sz w:val="20"/>
                <w:szCs w:val="20"/>
                <w:lang w:eastAsia="de-DE"/>
              </w:rPr>
              <w:t>Sachkompetenz: SK 3, SK 4, SK 5, SK 6</w:t>
            </w:r>
          </w:p>
          <w:p w:rsidR="005272BB" w:rsidRPr="005272BB" w:rsidRDefault="005272BB" w:rsidP="005272BB">
            <w:pPr>
              <w:numPr>
                <w:ilvl w:val="0"/>
                <w:numId w:val="6"/>
              </w:numPr>
              <w:tabs>
                <w:tab w:val="left" w:pos="360"/>
              </w:tabs>
              <w:jc w:val="both"/>
              <w:rPr>
                <w:rFonts w:ascii="Arial" w:eastAsia="Times New Roman" w:hAnsi="Arial" w:cs="Times New Roman"/>
                <w:sz w:val="20"/>
                <w:szCs w:val="20"/>
                <w:lang w:eastAsia="de-DE"/>
              </w:rPr>
            </w:pPr>
            <w:r w:rsidRPr="005272BB">
              <w:rPr>
                <w:rFonts w:ascii="Arial" w:eastAsia="Times New Roman" w:hAnsi="Arial" w:cs="Times New Roman"/>
                <w:sz w:val="20"/>
                <w:szCs w:val="20"/>
                <w:lang w:eastAsia="de-DE"/>
              </w:rPr>
              <w:t>Urteilskompetenz: UK 1, UK 4, UK 5, UK 7, UK 8</w:t>
            </w:r>
          </w:p>
          <w:p w:rsidR="005272BB" w:rsidRPr="005272BB" w:rsidRDefault="005272BB" w:rsidP="005272BB">
            <w:pPr>
              <w:numPr>
                <w:ilvl w:val="0"/>
                <w:numId w:val="6"/>
              </w:numPr>
              <w:tabs>
                <w:tab w:val="left" w:pos="360"/>
              </w:tabs>
              <w:jc w:val="both"/>
              <w:rPr>
                <w:rFonts w:ascii="Arial" w:eastAsia="Times New Roman" w:hAnsi="Arial" w:cs="Times New Roman"/>
                <w:sz w:val="20"/>
                <w:szCs w:val="20"/>
                <w:lang w:eastAsia="de-DE"/>
              </w:rPr>
            </w:pPr>
            <w:r w:rsidRPr="005272BB">
              <w:rPr>
                <w:rFonts w:ascii="Arial" w:eastAsia="Times New Roman" w:hAnsi="Arial" w:cs="Times New Roman"/>
                <w:sz w:val="20"/>
                <w:szCs w:val="20"/>
                <w:lang w:eastAsia="de-DE"/>
              </w:rPr>
              <w:t>Methodenkompetenz: MK 1, MK 2, MK 3, MK 4, MK 5, MK 6, MK 15, MK 16</w:t>
            </w:r>
          </w:p>
          <w:p w:rsidR="005272BB" w:rsidRPr="005272BB" w:rsidRDefault="005272BB" w:rsidP="005272BB">
            <w:pPr>
              <w:numPr>
                <w:ilvl w:val="0"/>
                <w:numId w:val="6"/>
              </w:numPr>
              <w:tabs>
                <w:tab w:val="left" w:pos="360"/>
              </w:tabs>
              <w:jc w:val="both"/>
              <w:rPr>
                <w:rFonts w:ascii="Arial" w:eastAsia="Times New Roman" w:hAnsi="Arial" w:cs="Times New Roman"/>
                <w:sz w:val="20"/>
                <w:szCs w:val="20"/>
                <w:lang w:eastAsia="de-DE"/>
              </w:rPr>
            </w:pPr>
            <w:r w:rsidRPr="005272BB">
              <w:rPr>
                <w:rFonts w:ascii="Arial" w:eastAsia="Times New Roman" w:hAnsi="Arial" w:cs="Times New Roman"/>
                <w:sz w:val="20"/>
                <w:szCs w:val="20"/>
                <w:lang w:eastAsia="de-DE"/>
              </w:rPr>
              <w:t>Handlungskompetenz: HK 3, HK 4, HK 5, HK 6, HK 7</w:t>
            </w:r>
          </w:p>
          <w:p w:rsidR="005272BB" w:rsidRPr="005272BB" w:rsidRDefault="005272BB" w:rsidP="005272BB">
            <w:pPr>
              <w:jc w:val="both"/>
              <w:rPr>
                <w:rFonts w:ascii="Arial" w:eastAsia="Times New Roman" w:hAnsi="Arial" w:cs="Arial"/>
                <w:lang w:eastAsia="de-DE"/>
              </w:rPr>
            </w:pPr>
          </w:p>
          <w:p w:rsidR="005272BB" w:rsidRPr="005272BB" w:rsidRDefault="005272BB" w:rsidP="005272BB">
            <w:pPr>
              <w:jc w:val="both"/>
              <w:rPr>
                <w:rFonts w:ascii="Arial" w:eastAsia="Times New Roman" w:hAnsi="Arial" w:cs="Arial"/>
                <w:lang w:eastAsia="de-DE"/>
              </w:rPr>
            </w:pPr>
            <w:r w:rsidRPr="005272BB">
              <w:rPr>
                <w:rFonts w:ascii="Arial" w:eastAsia="Times New Roman" w:hAnsi="Arial" w:cs="Arial"/>
                <w:b/>
                <w:lang w:eastAsia="de-DE"/>
              </w:rPr>
              <w:t>Inhaltsfelder</w:t>
            </w:r>
            <w:r w:rsidRPr="005272BB">
              <w:rPr>
                <w:rFonts w:ascii="Arial" w:eastAsia="Times New Roman" w:hAnsi="Arial" w:cs="Arial"/>
                <w:lang w:eastAsia="de-DE"/>
              </w:rPr>
              <w:t>: IF 6 (Strukturen sozialer Ungleichheit, sozialer Wandel und soziale Sicherung)</w:t>
            </w:r>
          </w:p>
          <w:p w:rsidR="005272BB" w:rsidRPr="005272BB" w:rsidRDefault="005272BB" w:rsidP="005272BB">
            <w:pPr>
              <w:jc w:val="both"/>
              <w:rPr>
                <w:rFonts w:ascii="Arial" w:eastAsia="Times New Roman" w:hAnsi="Arial" w:cs="Arial"/>
                <w:lang w:eastAsia="de-DE"/>
              </w:rPr>
            </w:pPr>
            <w:r w:rsidRPr="005272BB">
              <w:rPr>
                <w:rFonts w:ascii="Arial" w:eastAsia="Times New Roman" w:hAnsi="Arial" w:cs="Arial"/>
                <w:lang w:eastAsia="de-DE"/>
              </w:rPr>
              <w:t xml:space="preserve"> </w:t>
            </w:r>
          </w:p>
          <w:p w:rsidR="005272BB" w:rsidRPr="005272BB" w:rsidRDefault="005272BB" w:rsidP="005272BB">
            <w:pPr>
              <w:rPr>
                <w:rFonts w:ascii="Arial" w:eastAsia="Times New Roman" w:hAnsi="Arial" w:cs="Arial"/>
                <w:b/>
                <w:lang w:eastAsia="de-DE"/>
              </w:rPr>
            </w:pPr>
            <w:r w:rsidRPr="005272BB">
              <w:rPr>
                <w:rFonts w:ascii="Arial" w:eastAsia="Times New Roman" w:hAnsi="Arial" w:cs="Arial"/>
                <w:b/>
                <w:lang w:eastAsia="de-DE"/>
              </w:rPr>
              <w:t>Inhaltliche Schwerpunkte:</w:t>
            </w:r>
          </w:p>
          <w:p w:rsidR="005272BB" w:rsidRPr="005272BB" w:rsidRDefault="005272BB" w:rsidP="005272BB">
            <w:pPr>
              <w:numPr>
                <w:ilvl w:val="0"/>
                <w:numId w:val="13"/>
              </w:numPr>
              <w:autoSpaceDE w:val="0"/>
              <w:autoSpaceDN w:val="0"/>
              <w:adjustRightInd w:val="0"/>
              <w:jc w:val="both"/>
              <w:rPr>
                <w:rFonts w:ascii="Arial" w:eastAsia="Times New Roman" w:hAnsi="Arial" w:cs="Arial"/>
                <w:lang w:eastAsia="de-DE"/>
              </w:rPr>
            </w:pPr>
            <w:r w:rsidRPr="005272BB">
              <w:rPr>
                <w:rFonts w:ascii="Arial" w:eastAsia="Times New Roman" w:hAnsi="Arial" w:cs="Arial"/>
                <w:lang w:eastAsia="de-DE"/>
              </w:rPr>
              <w:t xml:space="preserve">Erscheinungsformen und Auswirkungen sozialer Ungleichheit </w:t>
            </w:r>
          </w:p>
          <w:p w:rsidR="005272BB" w:rsidRPr="005272BB" w:rsidRDefault="005272BB" w:rsidP="005272BB">
            <w:pPr>
              <w:numPr>
                <w:ilvl w:val="0"/>
                <w:numId w:val="13"/>
              </w:numPr>
              <w:autoSpaceDE w:val="0"/>
              <w:autoSpaceDN w:val="0"/>
              <w:adjustRightInd w:val="0"/>
              <w:jc w:val="both"/>
              <w:rPr>
                <w:rFonts w:ascii="Arial" w:eastAsia="Times New Roman" w:hAnsi="Arial" w:cs="Arial"/>
                <w:lang w:eastAsia="de-DE"/>
              </w:rPr>
            </w:pPr>
            <w:r w:rsidRPr="005272BB">
              <w:rPr>
                <w:rFonts w:ascii="Arial" w:eastAsia="Times New Roman" w:hAnsi="Arial" w:cs="Arial"/>
                <w:lang w:eastAsia="de-DE"/>
              </w:rPr>
              <w:t>Modelle und Theorien gesellschaftlicher Ungleichheit</w:t>
            </w:r>
          </w:p>
          <w:p w:rsidR="005272BB" w:rsidRPr="005272BB" w:rsidRDefault="005272BB" w:rsidP="005272BB">
            <w:pPr>
              <w:numPr>
                <w:ilvl w:val="0"/>
                <w:numId w:val="13"/>
              </w:numPr>
              <w:autoSpaceDE w:val="0"/>
              <w:autoSpaceDN w:val="0"/>
              <w:adjustRightInd w:val="0"/>
              <w:jc w:val="both"/>
              <w:rPr>
                <w:rFonts w:ascii="Arial" w:eastAsia="Times New Roman" w:hAnsi="Arial" w:cs="Arial"/>
                <w:lang w:eastAsia="de-DE"/>
              </w:rPr>
            </w:pPr>
            <w:r w:rsidRPr="005272BB">
              <w:rPr>
                <w:rFonts w:ascii="Arial" w:eastAsia="Times New Roman" w:hAnsi="Arial" w:cs="Arial"/>
                <w:lang w:eastAsia="de-DE"/>
              </w:rPr>
              <w:t>Sozialstaatliches Handeln</w:t>
            </w:r>
          </w:p>
          <w:p w:rsidR="005272BB" w:rsidRPr="005272BB" w:rsidRDefault="005272BB" w:rsidP="005272BB">
            <w:pPr>
              <w:numPr>
                <w:ilvl w:val="0"/>
                <w:numId w:val="13"/>
              </w:numPr>
              <w:autoSpaceDE w:val="0"/>
              <w:autoSpaceDN w:val="0"/>
              <w:adjustRightInd w:val="0"/>
              <w:jc w:val="both"/>
              <w:rPr>
                <w:rFonts w:ascii="Arial" w:eastAsia="Times New Roman" w:hAnsi="Arial" w:cs="Arial"/>
                <w:i/>
                <w:lang w:eastAsia="de-DE"/>
              </w:rPr>
            </w:pPr>
            <w:r w:rsidRPr="005272BB">
              <w:rPr>
                <w:rFonts w:ascii="Arial" w:eastAsia="Times New Roman" w:hAnsi="Arial" w:cs="Arial"/>
                <w:i/>
                <w:lang w:eastAsia="de-DE"/>
              </w:rPr>
              <w:t>Sozialer Wandel (SW)</w:t>
            </w:r>
          </w:p>
          <w:p w:rsidR="005272BB" w:rsidRPr="005272BB" w:rsidRDefault="005272BB" w:rsidP="005272BB">
            <w:pPr>
              <w:numPr>
                <w:ilvl w:val="0"/>
                <w:numId w:val="13"/>
              </w:numPr>
              <w:autoSpaceDE w:val="0"/>
              <w:autoSpaceDN w:val="0"/>
              <w:adjustRightInd w:val="0"/>
              <w:jc w:val="both"/>
              <w:rPr>
                <w:rFonts w:ascii="Arial" w:eastAsia="Times New Roman" w:hAnsi="Arial" w:cs="Arial"/>
                <w:i/>
                <w:lang w:eastAsia="de-DE"/>
              </w:rPr>
            </w:pPr>
            <w:r w:rsidRPr="005272BB">
              <w:rPr>
                <w:rFonts w:ascii="Arial" w:eastAsia="Times New Roman" w:hAnsi="Arial" w:cs="Arial"/>
                <w:i/>
                <w:lang w:eastAsia="de-DE"/>
              </w:rPr>
              <w:t>Tendenzen des Wandels in der Arbeitswelt (SWW)</w:t>
            </w:r>
          </w:p>
          <w:p w:rsidR="005272BB" w:rsidRPr="005272BB" w:rsidRDefault="005272BB" w:rsidP="005272BB">
            <w:pPr>
              <w:autoSpaceDE w:val="0"/>
              <w:autoSpaceDN w:val="0"/>
              <w:adjustRightInd w:val="0"/>
              <w:rPr>
                <w:rFonts w:ascii="Arial" w:eastAsia="Times New Roman" w:hAnsi="Arial" w:cs="Arial"/>
                <w:i/>
                <w:lang w:eastAsia="de-DE"/>
              </w:rPr>
            </w:pPr>
          </w:p>
          <w:p w:rsidR="005272BB" w:rsidRPr="005272BB" w:rsidRDefault="005272BB" w:rsidP="005272BB">
            <w:pPr>
              <w:autoSpaceDE w:val="0"/>
              <w:autoSpaceDN w:val="0"/>
              <w:adjustRightInd w:val="0"/>
              <w:rPr>
                <w:rFonts w:ascii="Arial" w:eastAsia="Times New Roman" w:hAnsi="Arial" w:cs="Arial"/>
                <w:b/>
                <w:lang w:eastAsia="de-DE"/>
              </w:rPr>
            </w:pPr>
            <w:r w:rsidRPr="005272BB">
              <w:rPr>
                <w:rFonts w:ascii="Arial" w:eastAsia="Times New Roman" w:hAnsi="Arial" w:cs="Arial"/>
                <w:b/>
                <w:lang w:eastAsia="de-DE"/>
              </w:rPr>
              <w:t xml:space="preserve">Konkretisierung: </w:t>
            </w:r>
          </w:p>
          <w:p w:rsidR="005272BB" w:rsidRPr="005272BB" w:rsidRDefault="005272BB" w:rsidP="005272BB">
            <w:pPr>
              <w:numPr>
                <w:ilvl w:val="0"/>
                <w:numId w:val="17"/>
              </w:numPr>
              <w:autoSpaceDE w:val="0"/>
              <w:autoSpaceDN w:val="0"/>
              <w:adjustRightInd w:val="0"/>
              <w:jc w:val="both"/>
              <w:rPr>
                <w:rFonts w:ascii="Arial" w:eastAsia="Times New Roman" w:hAnsi="Arial" w:cs="Arial"/>
                <w:lang w:eastAsia="de-DE"/>
              </w:rPr>
            </w:pPr>
            <w:r w:rsidRPr="005272BB">
              <w:rPr>
                <w:rFonts w:ascii="Arial" w:eastAsia="Times New Roman" w:hAnsi="Arial" w:cs="Arial"/>
                <w:lang w:eastAsia="de-DE"/>
              </w:rPr>
              <w:t>Was bedeutet "soziale Ungleichheit"? - Begriffsdefinition und Dimensionen sozialer Ungleichheit</w:t>
            </w:r>
          </w:p>
          <w:p w:rsidR="005272BB" w:rsidRPr="005272BB" w:rsidRDefault="005272BB" w:rsidP="005272BB">
            <w:pPr>
              <w:numPr>
                <w:ilvl w:val="0"/>
                <w:numId w:val="17"/>
              </w:numPr>
              <w:autoSpaceDE w:val="0"/>
              <w:autoSpaceDN w:val="0"/>
              <w:adjustRightInd w:val="0"/>
              <w:jc w:val="both"/>
              <w:rPr>
                <w:rFonts w:ascii="Arial" w:eastAsia="Times New Roman" w:hAnsi="Arial" w:cs="Arial"/>
                <w:lang w:eastAsia="de-DE"/>
              </w:rPr>
            </w:pPr>
            <w:r w:rsidRPr="005272BB">
              <w:rPr>
                <w:rFonts w:ascii="Arial" w:eastAsia="Times New Roman" w:hAnsi="Arial" w:cs="Arial"/>
                <w:lang w:eastAsia="de-DE"/>
              </w:rPr>
              <w:t>Sind die Einkommensunterschiede zu groß? - Grundbegriffe, Einkommensarten</w:t>
            </w:r>
          </w:p>
          <w:p w:rsidR="005272BB" w:rsidRPr="005272BB" w:rsidRDefault="005272BB" w:rsidP="005272BB">
            <w:pPr>
              <w:numPr>
                <w:ilvl w:val="0"/>
                <w:numId w:val="17"/>
              </w:numPr>
              <w:autoSpaceDE w:val="0"/>
              <w:autoSpaceDN w:val="0"/>
              <w:adjustRightInd w:val="0"/>
              <w:jc w:val="both"/>
              <w:rPr>
                <w:rFonts w:ascii="Arial" w:eastAsia="Times New Roman" w:hAnsi="Arial" w:cs="Arial"/>
                <w:lang w:eastAsia="de-DE"/>
              </w:rPr>
            </w:pPr>
            <w:r w:rsidRPr="005272BB">
              <w:rPr>
                <w:rFonts w:ascii="Arial" w:eastAsia="Times New Roman" w:hAnsi="Arial" w:cs="Arial"/>
                <w:lang w:eastAsia="de-DE"/>
              </w:rPr>
              <w:t>Modelle zur Beschreibung sozialer Ungleichheit</w:t>
            </w:r>
          </w:p>
          <w:p w:rsidR="005272BB" w:rsidRPr="005272BB" w:rsidRDefault="005272BB" w:rsidP="005272BB">
            <w:pPr>
              <w:numPr>
                <w:ilvl w:val="0"/>
                <w:numId w:val="17"/>
              </w:numPr>
              <w:autoSpaceDE w:val="0"/>
              <w:autoSpaceDN w:val="0"/>
              <w:adjustRightInd w:val="0"/>
              <w:jc w:val="both"/>
              <w:rPr>
                <w:rFonts w:ascii="Arial" w:eastAsia="Times New Roman" w:hAnsi="Arial" w:cs="Arial"/>
                <w:lang w:eastAsia="de-DE"/>
              </w:rPr>
            </w:pPr>
            <w:r w:rsidRPr="005272BB">
              <w:rPr>
                <w:rFonts w:ascii="Arial" w:eastAsia="Times New Roman" w:hAnsi="Arial" w:cs="Arial"/>
                <w:lang w:eastAsia="de-DE"/>
              </w:rPr>
              <w:t>Entwicklung der Einkommens- und Vermögensverteilung</w:t>
            </w:r>
          </w:p>
          <w:p w:rsidR="005272BB" w:rsidRPr="005272BB" w:rsidRDefault="005272BB" w:rsidP="005272BB">
            <w:pPr>
              <w:numPr>
                <w:ilvl w:val="0"/>
                <w:numId w:val="17"/>
              </w:numPr>
              <w:autoSpaceDE w:val="0"/>
              <w:autoSpaceDN w:val="0"/>
              <w:adjustRightInd w:val="0"/>
              <w:jc w:val="both"/>
              <w:rPr>
                <w:rFonts w:ascii="Arial" w:eastAsia="Times New Roman" w:hAnsi="Arial" w:cs="Arial"/>
                <w:lang w:eastAsia="de-DE"/>
              </w:rPr>
            </w:pPr>
            <w:r w:rsidRPr="005272BB">
              <w:rPr>
                <w:rFonts w:ascii="Arial" w:eastAsia="Times New Roman" w:hAnsi="Arial" w:cs="Arial"/>
                <w:lang w:eastAsia="de-DE"/>
              </w:rPr>
              <w:t>Armut in der Wohlstandsgesellschaft</w:t>
            </w:r>
          </w:p>
          <w:p w:rsidR="005272BB" w:rsidRPr="005272BB" w:rsidRDefault="005272BB" w:rsidP="005272BB">
            <w:pPr>
              <w:numPr>
                <w:ilvl w:val="0"/>
                <w:numId w:val="17"/>
              </w:numPr>
              <w:autoSpaceDE w:val="0"/>
              <w:autoSpaceDN w:val="0"/>
              <w:adjustRightInd w:val="0"/>
              <w:jc w:val="both"/>
              <w:rPr>
                <w:rFonts w:ascii="Arial" w:eastAsia="Times New Roman" w:hAnsi="Arial" w:cs="Arial"/>
                <w:lang w:eastAsia="de-DE"/>
              </w:rPr>
            </w:pPr>
            <w:r w:rsidRPr="005272BB">
              <w:rPr>
                <w:rFonts w:ascii="Arial" w:eastAsia="Times New Roman" w:hAnsi="Arial" w:cs="Arial"/>
                <w:lang w:eastAsia="de-DE"/>
              </w:rPr>
              <w:t>Was gehört zu einem menschenwürdigen Leben? - Grundbedürfnisse</w:t>
            </w:r>
          </w:p>
          <w:p w:rsidR="005272BB" w:rsidRPr="005272BB" w:rsidRDefault="005272BB" w:rsidP="005272BB">
            <w:pPr>
              <w:numPr>
                <w:ilvl w:val="0"/>
                <w:numId w:val="17"/>
              </w:numPr>
              <w:autoSpaceDE w:val="0"/>
              <w:autoSpaceDN w:val="0"/>
              <w:adjustRightInd w:val="0"/>
              <w:jc w:val="both"/>
              <w:rPr>
                <w:rFonts w:ascii="Arial" w:eastAsia="Times New Roman" w:hAnsi="Arial" w:cs="Arial"/>
                <w:lang w:eastAsia="de-DE"/>
              </w:rPr>
            </w:pPr>
            <w:r w:rsidRPr="005272BB">
              <w:rPr>
                <w:rFonts w:ascii="Arial" w:eastAsia="Times New Roman" w:hAnsi="Arial" w:cs="Arial"/>
                <w:lang w:eastAsia="de-DE"/>
              </w:rPr>
              <w:t>Gleichheit oder Fairness? - Maßstäbe sozialer Gerechtigkeit</w:t>
            </w:r>
          </w:p>
          <w:p w:rsidR="005272BB" w:rsidRPr="005272BB" w:rsidRDefault="005272BB" w:rsidP="005272BB">
            <w:pPr>
              <w:numPr>
                <w:ilvl w:val="0"/>
                <w:numId w:val="17"/>
              </w:numPr>
              <w:autoSpaceDE w:val="0"/>
              <w:autoSpaceDN w:val="0"/>
              <w:adjustRightInd w:val="0"/>
              <w:jc w:val="both"/>
              <w:rPr>
                <w:rFonts w:ascii="Arial" w:eastAsia="Times New Roman" w:hAnsi="Arial" w:cs="Arial"/>
                <w:lang w:eastAsia="de-DE"/>
              </w:rPr>
            </w:pPr>
            <w:r w:rsidRPr="005272BB">
              <w:rPr>
                <w:rFonts w:ascii="Arial" w:eastAsia="Times New Roman" w:hAnsi="Arial" w:cs="Arial"/>
                <w:lang w:eastAsia="de-DE"/>
              </w:rPr>
              <w:t>Reform des Sozialstaates - mehr Staat, mehr Markt, mehr Gesellschaft?</w:t>
            </w:r>
          </w:p>
          <w:p w:rsidR="005272BB" w:rsidRPr="005272BB" w:rsidRDefault="005272BB" w:rsidP="005272BB">
            <w:pPr>
              <w:numPr>
                <w:ilvl w:val="0"/>
                <w:numId w:val="17"/>
              </w:numPr>
              <w:autoSpaceDE w:val="0"/>
              <w:autoSpaceDN w:val="0"/>
              <w:adjustRightInd w:val="0"/>
              <w:jc w:val="both"/>
              <w:rPr>
                <w:rFonts w:ascii="Arial" w:eastAsia="Times New Roman" w:hAnsi="Arial" w:cs="Arial"/>
                <w:lang w:eastAsia="de-DE"/>
              </w:rPr>
            </w:pPr>
            <w:r w:rsidRPr="005272BB">
              <w:rPr>
                <w:rFonts w:ascii="Arial" w:eastAsia="Times New Roman" w:hAnsi="Arial" w:cs="Arial"/>
                <w:lang w:eastAsia="de-DE"/>
              </w:rPr>
              <w:t>Lohn- und Arbeitszeitpolitik im Hinblick auf Umverteilungs- und Stabilitätsziele</w:t>
            </w:r>
          </w:p>
        </w:tc>
      </w:tr>
    </w:tbl>
    <w:p w:rsidR="00F4479C" w:rsidRDefault="00F4479C" w:rsidP="005272BB">
      <w:pPr>
        <w:jc w:val="both"/>
        <w:rPr>
          <w:rFonts w:ascii="Arial" w:eastAsia="Times New Roman" w:hAnsi="Arial" w:cs="Times New Roman"/>
          <w:color w:val="FF0000"/>
          <w:szCs w:val="20"/>
          <w:lang w:eastAsia="de-DE"/>
        </w:rPr>
      </w:pPr>
    </w:p>
    <w:p w:rsidR="005272BB" w:rsidRDefault="005272BB" w:rsidP="005272BB">
      <w:pPr>
        <w:jc w:val="both"/>
        <w:rPr>
          <w:rFonts w:ascii="Arial" w:eastAsia="Times New Roman" w:hAnsi="Arial" w:cs="Times New Roman"/>
          <w:color w:val="FF0000"/>
          <w:szCs w:val="20"/>
          <w:lang w:eastAsia="de-DE"/>
        </w:rPr>
      </w:pPr>
      <w:r w:rsidRPr="005272BB">
        <w:rPr>
          <w:rFonts w:ascii="Arial" w:eastAsia="Times New Roman" w:hAnsi="Arial" w:cs="Times New Roman"/>
          <w:color w:val="FF0000"/>
          <w:szCs w:val="20"/>
          <w:lang w:eastAsia="de-DE"/>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788"/>
      </w:tblGrid>
      <w:tr w:rsidR="005272BB" w:rsidRPr="005272BB" w:rsidTr="0031352A">
        <w:tc>
          <w:tcPr>
            <w:tcW w:w="5000" w:type="pct"/>
            <w:shd w:val="clear" w:color="auto" w:fill="D9D9D9"/>
          </w:tcPr>
          <w:p w:rsidR="005272BB" w:rsidRPr="005272BB" w:rsidRDefault="005272BB" w:rsidP="005272BB">
            <w:pPr>
              <w:jc w:val="center"/>
              <w:rPr>
                <w:rFonts w:ascii="Arial" w:eastAsia="Times New Roman" w:hAnsi="Arial" w:cs="Times New Roman"/>
                <w:b/>
                <w:lang w:eastAsia="de-DE"/>
              </w:rPr>
            </w:pPr>
            <w:r w:rsidRPr="005272BB">
              <w:rPr>
                <w:rFonts w:ascii="Arial" w:eastAsia="Times New Roman" w:hAnsi="Arial" w:cs="Times New Roman"/>
                <w:b/>
                <w:color w:val="FF0000"/>
                <w:lang w:eastAsia="de-DE"/>
              </w:rPr>
              <w:lastRenderedPageBreak/>
              <w:t>Qualifikationsphase (Q2) – GRUNDKURS</w:t>
            </w:r>
          </w:p>
        </w:tc>
      </w:tr>
      <w:tr w:rsidR="005272BB" w:rsidRPr="00D92D13" w:rsidTr="0031352A">
        <w:tc>
          <w:tcPr>
            <w:tcW w:w="5000" w:type="pct"/>
          </w:tcPr>
          <w:p w:rsidR="005272BB" w:rsidRPr="005272BB" w:rsidRDefault="005272BB" w:rsidP="005272BB">
            <w:pPr>
              <w:jc w:val="both"/>
              <w:rPr>
                <w:rFonts w:ascii="Arial" w:eastAsia="Times New Roman" w:hAnsi="Arial" w:cs="Arial"/>
                <w:i/>
                <w:u w:val="single"/>
                <w:lang w:eastAsia="de-DE"/>
              </w:rPr>
            </w:pPr>
            <w:r w:rsidRPr="005272BB">
              <w:rPr>
                <w:rFonts w:ascii="Arial" w:eastAsia="Times New Roman" w:hAnsi="Arial" w:cs="Arial"/>
                <w:i/>
                <w:u w:val="single"/>
                <w:lang w:eastAsia="de-DE"/>
              </w:rPr>
              <w:t>Unterrichtsvorhaben VII:</w:t>
            </w:r>
          </w:p>
          <w:p w:rsidR="005272BB" w:rsidRPr="005272BB" w:rsidRDefault="005272BB" w:rsidP="005272BB">
            <w:pPr>
              <w:jc w:val="both"/>
              <w:rPr>
                <w:rFonts w:ascii="Arial" w:eastAsia="Times New Roman" w:hAnsi="Arial" w:cs="Arial"/>
                <w:lang w:eastAsia="de-DE"/>
              </w:rPr>
            </w:pPr>
          </w:p>
          <w:p w:rsidR="005272BB" w:rsidRPr="005272BB" w:rsidRDefault="005272BB" w:rsidP="005272BB">
            <w:pPr>
              <w:jc w:val="both"/>
              <w:rPr>
                <w:rFonts w:ascii="Arial" w:eastAsia="Times New Roman" w:hAnsi="Arial" w:cs="Arial"/>
                <w:lang w:eastAsia="de-DE"/>
              </w:rPr>
            </w:pPr>
            <w:r w:rsidRPr="005272BB">
              <w:rPr>
                <w:rFonts w:ascii="Arial" w:eastAsia="Times New Roman" w:hAnsi="Arial" w:cs="Arial"/>
                <w:b/>
                <w:lang w:eastAsia="de-DE"/>
              </w:rPr>
              <w:t>Thema</w:t>
            </w:r>
            <w:r w:rsidRPr="005272BB">
              <w:rPr>
                <w:rFonts w:ascii="Arial" w:eastAsia="Times New Roman" w:hAnsi="Arial" w:cs="Arial"/>
                <w:lang w:eastAsia="de-DE"/>
              </w:rPr>
              <w:t xml:space="preserve">: </w:t>
            </w:r>
            <w:r w:rsidRPr="005272BB">
              <w:rPr>
                <w:rFonts w:ascii="Arial" w:eastAsia="Times New Roman" w:hAnsi="Arial" w:cs="Arial"/>
                <w:i/>
                <w:lang w:eastAsia="de-DE"/>
              </w:rPr>
              <w:t>Globale politische und ökonomische Strukturen und Prozesse</w:t>
            </w:r>
            <w:r w:rsidRPr="005272BB">
              <w:rPr>
                <w:rFonts w:ascii="Arial" w:eastAsia="Times New Roman" w:hAnsi="Arial" w:cs="Arial"/>
                <w:lang w:eastAsia="de-DE"/>
              </w:rPr>
              <w:t xml:space="preserve"> </w:t>
            </w:r>
          </w:p>
          <w:p w:rsidR="005272BB" w:rsidRPr="005272BB" w:rsidRDefault="005272BB" w:rsidP="005272BB">
            <w:pPr>
              <w:jc w:val="both"/>
              <w:rPr>
                <w:rFonts w:ascii="Arial" w:eastAsia="Times New Roman" w:hAnsi="Arial" w:cs="Arial"/>
                <w:lang w:eastAsia="de-DE"/>
              </w:rPr>
            </w:pPr>
          </w:p>
          <w:p w:rsidR="005272BB" w:rsidRPr="005272BB" w:rsidRDefault="005272BB" w:rsidP="005272BB">
            <w:pPr>
              <w:jc w:val="both"/>
              <w:rPr>
                <w:rFonts w:ascii="Arial" w:eastAsia="Times New Roman" w:hAnsi="Arial" w:cs="Arial"/>
                <w:lang w:eastAsia="de-DE"/>
              </w:rPr>
            </w:pPr>
            <w:r w:rsidRPr="005272BB">
              <w:rPr>
                <w:rFonts w:ascii="Arial" w:eastAsia="Times New Roman" w:hAnsi="Arial" w:cs="Arial"/>
                <w:b/>
                <w:lang w:eastAsia="de-DE"/>
              </w:rPr>
              <w:t>Kompetenzen</w:t>
            </w:r>
            <w:r w:rsidRPr="005272BB">
              <w:rPr>
                <w:rFonts w:ascii="Arial" w:eastAsia="Times New Roman" w:hAnsi="Arial" w:cs="Arial"/>
                <w:lang w:eastAsia="de-DE"/>
              </w:rPr>
              <w:t>:</w:t>
            </w:r>
          </w:p>
          <w:p w:rsidR="005272BB" w:rsidRPr="005272BB" w:rsidRDefault="005272BB" w:rsidP="005272BB">
            <w:pPr>
              <w:numPr>
                <w:ilvl w:val="0"/>
                <w:numId w:val="6"/>
              </w:numPr>
              <w:tabs>
                <w:tab w:val="left" w:pos="360"/>
              </w:tabs>
              <w:jc w:val="both"/>
              <w:rPr>
                <w:rFonts w:ascii="Arial" w:eastAsia="Times New Roman" w:hAnsi="Arial" w:cs="Times New Roman"/>
                <w:sz w:val="20"/>
                <w:szCs w:val="20"/>
                <w:lang w:eastAsia="de-DE"/>
              </w:rPr>
            </w:pPr>
            <w:r w:rsidRPr="005272BB">
              <w:rPr>
                <w:rFonts w:ascii="Arial" w:eastAsia="Times New Roman" w:hAnsi="Arial" w:cs="Times New Roman"/>
                <w:sz w:val="20"/>
                <w:szCs w:val="20"/>
                <w:lang w:eastAsia="de-DE"/>
              </w:rPr>
              <w:t>Sachkompetenz: SK 2, SK 5, SK 6</w:t>
            </w:r>
          </w:p>
          <w:p w:rsidR="005272BB" w:rsidRPr="005272BB" w:rsidRDefault="005272BB" w:rsidP="005272BB">
            <w:pPr>
              <w:numPr>
                <w:ilvl w:val="0"/>
                <w:numId w:val="6"/>
              </w:numPr>
              <w:tabs>
                <w:tab w:val="left" w:pos="360"/>
              </w:tabs>
              <w:jc w:val="both"/>
              <w:rPr>
                <w:rFonts w:ascii="Arial" w:eastAsia="Times New Roman" w:hAnsi="Arial" w:cs="Times New Roman"/>
                <w:sz w:val="20"/>
                <w:szCs w:val="20"/>
                <w:lang w:eastAsia="de-DE"/>
              </w:rPr>
            </w:pPr>
            <w:r w:rsidRPr="005272BB">
              <w:rPr>
                <w:rFonts w:ascii="Arial" w:eastAsia="Times New Roman" w:hAnsi="Arial" w:cs="Times New Roman"/>
                <w:sz w:val="20"/>
                <w:szCs w:val="20"/>
                <w:lang w:eastAsia="de-DE"/>
              </w:rPr>
              <w:t>Urteilskompetenz: UK 5, UK 6, UK 8, UK 9</w:t>
            </w:r>
          </w:p>
          <w:p w:rsidR="005272BB" w:rsidRPr="005272BB" w:rsidRDefault="005272BB" w:rsidP="005272BB">
            <w:pPr>
              <w:numPr>
                <w:ilvl w:val="0"/>
                <w:numId w:val="6"/>
              </w:numPr>
              <w:tabs>
                <w:tab w:val="left" w:pos="360"/>
              </w:tabs>
              <w:jc w:val="both"/>
              <w:rPr>
                <w:rFonts w:ascii="Arial" w:eastAsia="Times New Roman" w:hAnsi="Arial" w:cs="Times New Roman"/>
                <w:sz w:val="20"/>
                <w:szCs w:val="20"/>
                <w:lang w:eastAsia="de-DE"/>
              </w:rPr>
            </w:pPr>
            <w:r w:rsidRPr="005272BB">
              <w:rPr>
                <w:rFonts w:ascii="Arial" w:eastAsia="Times New Roman" w:hAnsi="Arial" w:cs="Times New Roman"/>
                <w:sz w:val="20"/>
                <w:szCs w:val="20"/>
                <w:lang w:eastAsia="de-DE"/>
              </w:rPr>
              <w:t>Methodenkompetenz: MK 2, MK 3, MK 8, MK 9, MK 13, MK 14, MK 18, MK 19</w:t>
            </w:r>
          </w:p>
          <w:p w:rsidR="005272BB" w:rsidRPr="005272BB" w:rsidRDefault="005272BB" w:rsidP="005272BB">
            <w:pPr>
              <w:numPr>
                <w:ilvl w:val="0"/>
                <w:numId w:val="6"/>
              </w:numPr>
              <w:tabs>
                <w:tab w:val="left" w:pos="360"/>
              </w:tabs>
              <w:jc w:val="both"/>
              <w:rPr>
                <w:rFonts w:ascii="Arial" w:eastAsia="Times New Roman" w:hAnsi="Arial" w:cs="Times New Roman"/>
                <w:sz w:val="20"/>
                <w:szCs w:val="20"/>
                <w:lang w:eastAsia="de-DE"/>
              </w:rPr>
            </w:pPr>
            <w:r w:rsidRPr="005272BB">
              <w:rPr>
                <w:rFonts w:ascii="Arial" w:eastAsia="Times New Roman" w:hAnsi="Arial" w:cs="Times New Roman"/>
                <w:sz w:val="20"/>
                <w:szCs w:val="20"/>
                <w:lang w:eastAsia="de-DE"/>
              </w:rPr>
              <w:t>Handlungskompetenz: HK 1, HK 3, HK 7</w:t>
            </w:r>
          </w:p>
          <w:p w:rsidR="005272BB" w:rsidRPr="005272BB" w:rsidRDefault="005272BB" w:rsidP="005272BB">
            <w:pPr>
              <w:jc w:val="both"/>
              <w:rPr>
                <w:rFonts w:ascii="Arial" w:eastAsia="Times New Roman" w:hAnsi="Arial" w:cs="Arial"/>
                <w:lang w:eastAsia="de-DE"/>
              </w:rPr>
            </w:pPr>
          </w:p>
          <w:p w:rsidR="005272BB" w:rsidRPr="005272BB" w:rsidRDefault="005272BB" w:rsidP="005272BB">
            <w:pPr>
              <w:jc w:val="both"/>
              <w:rPr>
                <w:rFonts w:ascii="Arial" w:eastAsia="Times New Roman" w:hAnsi="Arial" w:cs="Arial"/>
                <w:lang w:eastAsia="de-DE"/>
              </w:rPr>
            </w:pPr>
            <w:r w:rsidRPr="005272BB">
              <w:rPr>
                <w:rFonts w:ascii="Arial" w:eastAsia="Times New Roman" w:hAnsi="Arial" w:cs="Arial"/>
                <w:b/>
                <w:lang w:eastAsia="de-DE"/>
              </w:rPr>
              <w:t>Inhaltsfelder</w:t>
            </w:r>
            <w:r w:rsidRPr="005272BB">
              <w:rPr>
                <w:rFonts w:ascii="Arial" w:eastAsia="Times New Roman" w:hAnsi="Arial" w:cs="Arial"/>
                <w:lang w:eastAsia="de-DE"/>
              </w:rPr>
              <w:t>: IF 7 (Globale Strukturen und Prozesse)</w:t>
            </w:r>
          </w:p>
          <w:p w:rsidR="005272BB" w:rsidRPr="005272BB" w:rsidRDefault="005272BB" w:rsidP="005272BB">
            <w:pPr>
              <w:jc w:val="both"/>
              <w:rPr>
                <w:rFonts w:ascii="Arial" w:eastAsia="Times New Roman" w:hAnsi="Arial" w:cs="Arial"/>
                <w:lang w:eastAsia="de-DE"/>
              </w:rPr>
            </w:pPr>
          </w:p>
          <w:p w:rsidR="005272BB" w:rsidRPr="005272BB" w:rsidRDefault="005272BB" w:rsidP="005272BB">
            <w:pPr>
              <w:rPr>
                <w:rFonts w:ascii="Arial" w:eastAsia="Times New Roman" w:hAnsi="Arial" w:cs="Arial"/>
                <w:b/>
                <w:lang w:eastAsia="de-DE"/>
              </w:rPr>
            </w:pPr>
            <w:r w:rsidRPr="005272BB">
              <w:rPr>
                <w:rFonts w:ascii="Arial" w:eastAsia="Times New Roman" w:hAnsi="Arial" w:cs="Arial"/>
                <w:b/>
                <w:lang w:eastAsia="de-DE"/>
              </w:rPr>
              <w:t>Inhaltliche Schwerpunkte:</w:t>
            </w:r>
          </w:p>
          <w:p w:rsidR="005272BB" w:rsidRPr="005272BB" w:rsidRDefault="005272BB" w:rsidP="005272BB">
            <w:pPr>
              <w:numPr>
                <w:ilvl w:val="0"/>
                <w:numId w:val="13"/>
              </w:numPr>
              <w:autoSpaceDE w:val="0"/>
              <w:autoSpaceDN w:val="0"/>
              <w:adjustRightInd w:val="0"/>
              <w:jc w:val="both"/>
              <w:rPr>
                <w:rFonts w:ascii="Arial" w:eastAsia="Times New Roman" w:hAnsi="Arial" w:cs="Arial"/>
                <w:lang w:eastAsia="de-DE"/>
              </w:rPr>
            </w:pPr>
            <w:r w:rsidRPr="005272BB">
              <w:rPr>
                <w:rFonts w:ascii="Arial" w:eastAsia="Times New Roman" w:hAnsi="Arial" w:cs="Arial"/>
                <w:lang w:eastAsia="de-DE"/>
              </w:rPr>
              <w:t>Wirtschaftsstandort Deutschland</w:t>
            </w:r>
          </w:p>
          <w:p w:rsidR="005272BB" w:rsidRPr="005272BB" w:rsidRDefault="005272BB" w:rsidP="005272BB">
            <w:pPr>
              <w:numPr>
                <w:ilvl w:val="0"/>
                <w:numId w:val="13"/>
              </w:numPr>
              <w:autoSpaceDE w:val="0"/>
              <w:autoSpaceDN w:val="0"/>
              <w:adjustRightInd w:val="0"/>
              <w:jc w:val="both"/>
              <w:rPr>
                <w:rFonts w:ascii="Arial" w:eastAsia="Times New Roman" w:hAnsi="Arial" w:cs="Arial"/>
                <w:lang w:eastAsia="de-DE"/>
              </w:rPr>
            </w:pPr>
            <w:r w:rsidRPr="005272BB">
              <w:rPr>
                <w:rFonts w:ascii="Arial" w:eastAsia="Times New Roman" w:hAnsi="Arial" w:cs="Arial"/>
                <w:lang w:eastAsia="de-DE"/>
              </w:rPr>
              <w:t>Merkmale, Dimensionen und Auswirkungen der Globalisierung</w:t>
            </w:r>
          </w:p>
          <w:p w:rsidR="005272BB" w:rsidRPr="005272BB" w:rsidRDefault="005272BB" w:rsidP="005272BB">
            <w:pPr>
              <w:numPr>
                <w:ilvl w:val="0"/>
                <w:numId w:val="13"/>
              </w:numPr>
              <w:autoSpaceDE w:val="0"/>
              <w:autoSpaceDN w:val="0"/>
              <w:adjustRightInd w:val="0"/>
              <w:jc w:val="both"/>
              <w:rPr>
                <w:rFonts w:ascii="Arial" w:eastAsia="Times New Roman" w:hAnsi="Arial" w:cs="Arial"/>
                <w:i/>
                <w:lang w:eastAsia="de-DE"/>
              </w:rPr>
            </w:pPr>
            <w:r w:rsidRPr="005272BB">
              <w:rPr>
                <w:rFonts w:ascii="Arial" w:eastAsia="Times New Roman" w:hAnsi="Arial" w:cs="Arial"/>
                <w:i/>
                <w:lang w:eastAsia="de-DE"/>
              </w:rPr>
              <w:t>Institutionen zur Gestaltung der ökonomischen Dimension der Globalisierung (SWW)</w:t>
            </w:r>
          </w:p>
          <w:p w:rsidR="005272BB" w:rsidRPr="005272BB" w:rsidRDefault="005272BB" w:rsidP="005272BB">
            <w:pPr>
              <w:numPr>
                <w:ilvl w:val="0"/>
                <w:numId w:val="13"/>
              </w:numPr>
              <w:autoSpaceDE w:val="0"/>
              <w:autoSpaceDN w:val="0"/>
              <w:adjustRightInd w:val="0"/>
              <w:jc w:val="both"/>
              <w:rPr>
                <w:rFonts w:ascii="Arial" w:eastAsia="Times New Roman" w:hAnsi="Arial" w:cs="Arial"/>
                <w:i/>
                <w:lang w:eastAsia="de-DE"/>
              </w:rPr>
            </w:pPr>
            <w:r w:rsidRPr="005272BB">
              <w:rPr>
                <w:rFonts w:ascii="Arial" w:eastAsia="Times New Roman" w:hAnsi="Arial" w:cs="Arial"/>
                <w:i/>
                <w:lang w:eastAsia="de-DE"/>
              </w:rPr>
              <w:t>Globalisierungskritik (SWW)</w:t>
            </w:r>
          </w:p>
          <w:p w:rsidR="005272BB" w:rsidRPr="005272BB" w:rsidRDefault="005272BB" w:rsidP="005272BB">
            <w:pPr>
              <w:numPr>
                <w:ilvl w:val="0"/>
                <w:numId w:val="13"/>
              </w:numPr>
              <w:autoSpaceDE w:val="0"/>
              <w:autoSpaceDN w:val="0"/>
              <w:adjustRightInd w:val="0"/>
              <w:jc w:val="both"/>
              <w:rPr>
                <w:rFonts w:ascii="Arial" w:eastAsia="Times New Roman" w:hAnsi="Arial" w:cs="Arial"/>
                <w:lang w:eastAsia="de-DE"/>
              </w:rPr>
            </w:pPr>
            <w:r w:rsidRPr="005272BB">
              <w:rPr>
                <w:rFonts w:ascii="Arial" w:eastAsia="Times New Roman" w:hAnsi="Arial" w:cs="Arial"/>
                <w:lang w:eastAsia="de-DE"/>
              </w:rPr>
              <w:t>Internationale Wirtschaftsbeziehungen</w:t>
            </w:r>
          </w:p>
          <w:p w:rsidR="005272BB" w:rsidRPr="005272BB" w:rsidRDefault="005272BB" w:rsidP="005272BB">
            <w:pPr>
              <w:numPr>
                <w:ilvl w:val="0"/>
                <w:numId w:val="13"/>
              </w:numPr>
              <w:autoSpaceDE w:val="0"/>
              <w:autoSpaceDN w:val="0"/>
              <w:adjustRightInd w:val="0"/>
              <w:jc w:val="both"/>
              <w:rPr>
                <w:rFonts w:ascii="Arial" w:eastAsia="Times New Roman" w:hAnsi="Arial" w:cs="Arial"/>
                <w:lang w:eastAsia="de-DE"/>
              </w:rPr>
            </w:pPr>
            <w:r w:rsidRPr="005272BB">
              <w:rPr>
                <w:rFonts w:ascii="Arial" w:eastAsia="Times New Roman" w:hAnsi="Arial" w:cs="Arial"/>
                <w:lang w:eastAsia="de-DE"/>
              </w:rPr>
              <w:t>Internationale Friedens- und Sicherheitspolitik</w:t>
            </w:r>
          </w:p>
          <w:p w:rsidR="005272BB" w:rsidRPr="005272BB" w:rsidRDefault="005272BB" w:rsidP="005272BB">
            <w:pPr>
              <w:numPr>
                <w:ilvl w:val="0"/>
                <w:numId w:val="13"/>
              </w:numPr>
              <w:autoSpaceDE w:val="0"/>
              <w:autoSpaceDN w:val="0"/>
              <w:adjustRightInd w:val="0"/>
              <w:jc w:val="both"/>
              <w:rPr>
                <w:rFonts w:ascii="Arial" w:eastAsia="Times New Roman" w:hAnsi="Arial" w:cs="Arial"/>
                <w:lang w:eastAsia="de-DE"/>
              </w:rPr>
            </w:pPr>
            <w:r w:rsidRPr="005272BB">
              <w:rPr>
                <w:rFonts w:ascii="Arial" w:eastAsia="Times New Roman" w:hAnsi="Arial" w:cs="Arial"/>
                <w:lang w:eastAsia="de-DE"/>
              </w:rPr>
              <w:t>Global Governance</w:t>
            </w:r>
          </w:p>
          <w:p w:rsidR="005272BB" w:rsidRPr="008C23AC" w:rsidRDefault="008C23AC" w:rsidP="005272BB">
            <w:pPr>
              <w:numPr>
                <w:ilvl w:val="0"/>
                <w:numId w:val="13"/>
              </w:numPr>
              <w:autoSpaceDE w:val="0"/>
              <w:autoSpaceDN w:val="0"/>
              <w:adjustRightInd w:val="0"/>
              <w:jc w:val="both"/>
              <w:rPr>
                <w:rFonts w:ascii="Arial" w:eastAsia="Times New Roman" w:hAnsi="Arial" w:cs="Arial"/>
                <w:lang w:eastAsia="de-DE"/>
              </w:rPr>
            </w:pPr>
            <w:r w:rsidRPr="008C23AC">
              <w:rPr>
                <w:rFonts w:ascii="Arial" w:eastAsia="Times New Roman" w:hAnsi="Arial" w:cs="Arial"/>
                <w:lang w:eastAsia="de-DE"/>
              </w:rPr>
              <w:t>Frairer Handel</w:t>
            </w:r>
            <w:bookmarkStart w:id="3" w:name="_GoBack"/>
            <w:bookmarkEnd w:id="3"/>
          </w:p>
          <w:p w:rsidR="005272BB" w:rsidRPr="005272BB" w:rsidRDefault="005272BB" w:rsidP="005272BB">
            <w:pPr>
              <w:numPr>
                <w:ilvl w:val="0"/>
                <w:numId w:val="13"/>
              </w:numPr>
              <w:autoSpaceDE w:val="0"/>
              <w:autoSpaceDN w:val="0"/>
              <w:adjustRightInd w:val="0"/>
              <w:jc w:val="both"/>
              <w:rPr>
                <w:rFonts w:ascii="Arial" w:eastAsia="Times New Roman" w:hAnsi="Arial" w:cs="Arial"/>
                <w:lang w:eastAsia="de-DE"/>
              </w:rPr>
            </w:pPr>
            <w:r w:rsidRPr="005272BB">
              <w:rPr>
                <w:rFonts w:ascii="Arial" w:eastAsia="Times New Roman" w:hAnsi="Arial" w:cs="Arial"/>
                <w:lang w:eastAsia="de-DE"/>
              </w:rPr>
              <w:t>Internationale Bedeutung von Menschenrechten und Demokratie</w:t>
            </w:r>
          </w:p>
          <w:p w:rsidR="005272BB" w:rsidRPr="005272BB" w:rsidRDefault="005272BB" w:rsidP="005272BB">
            <w:pPr>
              <w:autoSpaceDE w:val="0"/>
              <w:autoSpaceDN w:val="0"/>
              <w:adjustRightInd w:val="0"/>
              <w:rPr>
                <w:rFonts w:ascii="Arial" w:eastAsia="Times New Roman" w:hAnsi="Arial" w:cs="Arial"/>
                <w:lang w:eastAsia="de-DE"/>
              </w:rPr>
            </w:pPr>
          </w:p>
          <w:p w:rsidR="005272BB" w:rsidRPr="005272BB" w:rsidRDefault="005272BB" w:rsidP="005272BB">
            <w:pPr>
              <w:autoSpaceDE w:val="0"/>
              <w:autoSpaceDN w:val="0"/>
              <w:adjustRightInd w:val="0"/>
              <w:rPr>
                <w:rFonts w:ascii="Arial" w:eastAsia="Times New Roman" w:hAnsi="Arial" w:cs="Arial"/>
                <w:b/>
                <w:lang w:eastAsia="de-DE"/>
              </w:rPr>
            </w:pPr>
            <w:r w:rsidRPr="005272BB">
              <w:rPr>
                <w:rFonts w:ascii="Arial" w:eastAsia="Times New Roman" w:hAnsi="Arial" w:cs="Arial"/>
                <w:b/>
                <w:lang w:eastAsia="de-DE"/>
              </w:rPr>
              <w:t xml:space="preserve">Konkretisierung: </w:t>
            </w:r>
          </w:p>
          <w:p w:rsidR="005272BB" w:rsidRPr="005272BB" w:rsidRDefault="005272BB" w:rsidP="005272BB">
            <w:pPr>
              <w:numPr>
                <w:ilvl w:val="0"/>
                <w:numId w:val="18"/>
              </w:numPr>
              <w:autoSpaceDE w:val="0"/>
              <w:autoSpaceDN w:val="0"/>
              <w:adjustRightInd w:val="0"/>
              <w:jc w:val="both"/>
              <w:rPr>
                <w:rFonts w:ascii="Arial" w:eastAsia="Times New Roman" w:hAnsi="Arial" w:cs="Arial"/>
                <w:lang w:eastAsia="de-DE"/>
              </w:rPr>
            </w:pPr>
            <w:r w:rsidRPr="005272BB">
              <w:rPr>
                <w:rFonts w:ascii="Arial" w:eastAsia="Times New Roman" w:hAnsi="Arial" w:cs="Arial"/>
                <w:lang w:eastAsia="de-DE"/>
              </w:rPr>
              <w:t>Deutschland im globalen Wettbewerb</w:t>
            </w:r>
          </w:p>
          <w:p w:rsidR="005272BB" w:rsidRPr="005272BB" w:rsidRDefault="005272BB" w:rsidP="005272BB">
            <w:pPr>
              <w:numPr>
                <w:ilvl w:val="0"/>
                <w:numId w:val="18"/>
              </w:numPr>
              <w:autoSpaceDE w:val="0"/>
              <w:autoSpaceDN w:val="0"/>
              <w:adjustRightInd w:val="0"/>
              <w:jc w:val="both"/>
              <w:rPr>
                <w:rFonts w:ascii="Arial" w:eastAsia="Times New Roman" w:hAnsi="Arial" w:cs="Arial"/>
                <w:lang w:eastAsia="de-DE"/>
              </w:rPr>
            </w:pPr>
            <w:r w:rsidRPr="005272BB">
              <w:rPr>
                <w:rFonts w:ascii="Arial" w:eastAsia="Times New Roman" w:hAnsi="Arial" w:cs="Arial"/>
                <w:lang w:eastAsia="de-DE"/>
              </w:rPr>
              <w:t xml:space="preserve">Ursachen und Antriebskräfte des Globalisierungsprozesses  </w:t>
            </w:r>
          </w:p>
          <w:p w:rsidR="005272BB" w:rsidRPr="005272BB" w:rsidRDefault="005272BB" w:rsidP="005272BB">
            <w:pPr>
              <w:numPr>
                <w:ilvl w:val="0"/>
                <w:numId w:val="18"/>
              </w:numPr>
              <w:autoSpaceDE w:val="0"/>
              <w:autoSpaceDN w:val="0"/>
              <w:adjustRightInd w:val="0"/>
              <w:jc w:val="both"/>
              <w:rPr>
                <w:rFonts w:ascii="Arial" w:eastAsia="Times New Roman" w:hAnsi="Arial" w:cs="Arial"/>
                <w:lang w:eastAsia="de-DE"/>
              </w:rPr>
            </w:pPr>
            <w:r w:rsidRPr="005272BB">
              <w:rPr>
                <w:rFonts w:ascii="Arial" w:eastAsia="Times New Roman" w:hAnsi="Arial" w:cs="Arial"/>
                <w:lang w:eastAsia="de-DE"/>
              </w:rPr>
              <w:t xml:space="preserve">Folgen der Globalisierung </w:t>
            </w:r>
          </w:p>
          <w:p w:rsidR="005272BB" w:rsidRPr="005272BB" w:rsidRDefault="005272BB" w:rsidP="005272BB">
            <w:pPr>
              <w:numPr>
                <w:ilvl w:val="0"/>
                <w:numId w:val="18"/>
              </w:numPr>
              <w:autoSpaceDE w:val="0"/>
              <w:autoSpaceDN w:val="0"/>
              <w:adjustRightInd w:val="0"/>
              <w:jc w:val="both"/>
              <w:rPr>
                <w:rFonts w:ascii="Arial" w:eastAsia="Times New Roman" w:hAnsi="Arial" w:cs="Arial"/>
                <w:lang w:eastAsia="de-DE"/>
              </w:rPr>
            </w:pPr>
            <w:r w:rsidRPr="005272BB">
              <w:rPr>
                <w:rFonts w:ascii="Arial" w:eastAsia="Times New Roman" w:hAnsi="Arial" w:cs="Arial"/>
                <w:lang w:eastAsia="de-DE"/>
              </w:rPr>
              <w:t xml:space="preserve">Reichtum auf Kosten der Ärmsten? – Internationale Wirtschaftsbeziehungen und ihre Wirkungen </w:t>
            </w:r>
          </w:p>
          <w:p w:rsidR="005272BB" w:rsidRPr="005272BB" w:rsidRDefault="005272BB" w:rsidP="005272BB">
            <w:pPr>
              <w:numPr>
                <w:ilvl w:val="0"/>
                <w:numId w:val="18"/>
              </w:numPr>
              <w:autoSpaceDE w:val="0"/>
              <w:autoSpaceDN w:val="0"/>
              <w:adjustRightInd w:val="0"/>
              <w:jc w:val="both"/>
              <w:rPr>
                <w:rFonts w:ascii="Arial" w:eastAsia="Times New Roman" w:hAnsi="Arial" w:cs="Arial"/>
                <w:lang w:eastAsia="de-DE"/>
              </w:rPr>
            </w:pPr>
            <w:r w:rsidRPr="005272BB">
              <w:rPr>
                <w:rFonts w:ascii="Arial" w:eastAsia="Times New Roman" w:hAnsi="Arial" w:cs="Arial"/>
                <w:lang w:eastAsia="de-DE"/>
              </w:rPr>
              <w:t>Die Welt hat sich verändert - Sicherheitsbedrohungen im 21. Jahrhundert</w:t>
            </w:r>
          </w:p>
          <w:p w:rsidR="005272BB" w:rsidRPr="005272BB" w:rsidRDefault="005272BB" w:rsidP="005272BB">
            <w:pPr>
              <w:numPr>
                <w:ilvl w:val="0"/>
                <w:numId w:val="18"/>
              </w:numPr>
              <w:autoSpaceDE w:val="0"/>
              <w:autoSpaceDN w:val="0"/>
              <w:adjustRightInd w:val="0"/>
              <w:jc w:val="both"/>
              <w:rPr>
                <w:rFonts w:ascii="Arial" w:eastAsia="Times New Roman" w:hAnsi="Arial" w:cs="Arial"/>
                <w:lang w:eastAsia="de-DE"/>
              </w:rPr>
            </w:pPr>
            <w:r w:rsidRPr="005272BB">
              <w:rPr>
                <w:rFonts w:ascii="Arial" w:eastAsia="Times New Roman" w:hAnsi="Arial" w:cs="Arial"/>
                <w:lang w:eastAsia="de-DE"/>
              </w:rPr>
              <w:t xml:space="preserve">Welche Rolle spielen NATO und EU in der globalen Friedens- und Sicherheitsarchitektur? </w:t>
            </w:r>
          </w:p>
          <w:p w:rsidR="005272BB" w:rsidRPr="005272BB" w:rsidRDefault="005272BB" w:rsidP="005272BB">
            <w:pPr>
              <w:numPr>
                <w:ilvl w:val="0"/>
                <w:numId w:val="18"/>
              </w:numPr>
              <w:autoSpaceDE w:val="0"/>
              <w:autoSpaceDN w:val="0"/>
              <w:adjustRightInd w:val="0"/>
              <w:jc w:val="both"/>
              <w:rPr>
                <w:rFonts w:ascii="Arial" w:eastAsia="Times New Roman" w:hAnsi="Arial" w:cs="Arial"/>
                <w:lang w:eastAsia="de-DE"/>
              </w:rPr>
            </w:pPr>
            <w:r w:rsidRPr="005272BB">
              <w:rPr>
                <w:rFonts w:ascii="Arial" w:eastAsia="Times New Roman" w:hAnsi="Arial" w:cs="Arial"/>
                <w:lang w:eastAsia="de-DE"/>
              </w:rPr>
              <w:t>Möglichkeiten und Probleme der Friedenssicherung durch die UNO</w:t>
            </w:r>
          </w:p>
          <w:p w:rsidR="005272BB" w:rsidRPr="005272BB" w:rsidRDefault="005272BB" w:rsidP="00F857C8">
            <w:pPr>
              <w:numPr>
                <w:ilvl w:val="0"/>
                <w:numId w:val="18"/>
              </w:numPr>
              <w:autoSpaceDE w:val="0"/>
              <w:autoSpaceDN w:val="0"/>
              <w:adjustRightInd w:val="0"/>
              <w:jc w:val="both"/>
              <w:rPr>
                <w:rFonts w:ascii="Arial" w:eastAsia="Times New Roman" w:hAnsi="Arial" w:cs="Arial"/>
                <w:lang w:val="en-US" w:eastAsia="de-DE"/>
              </w:rPr>
            </w:pPr>
            <w:r w:rsidRPr="005272BB">
              <w:rPr>
                <w:rFonts w:ascii="Arial" w:eastAsia="Times New Roman" w:hAnsi="Arial" w:cs="Arial"/>
                <w:lang w:val="en-GB" w:eastAsia="de-DE"/>
              </w:rPr>
              <w:t xml:space="preserve">Global economic governance durch internationale Organisationen (z.B. G20, IWF, WTO) </w:t>
            </w:r>
          </w:p>
        </w:tc>
      </w:tr>
      <w:tr w:rsidR="00D92D13" w:rsidRPr="005272BB" w:rsidTr="00D92D13">
        <w:tc>
          <w:tcPr>
            <w:tcW w:w="5000" w:type="pct"/>
            <w:shd w:val="clear" w:color="auto" w:fill="D9D9D9"/>
          </w:tcPr>
          <w:p w:rsidR="00D92D13" w:rsidRPr="005272BB" w:rsidRDefault="00D92D13" w:rsidP="00D92D13">
            <w:pPr>
              <w:jc w:val="center"/>
              <w:rPr>
                <w:rFonts w:ascii="Arial" w:eastAsia="Times New Roman" w:hAnsi="Arial" w:cs="Times New Roman"/>
                <w:b/>
                <w:lang w:eastAsia="de-DE"/>
              </w:rPr>
            </w:pPr>
            <w:r w:rsidRPr="005272BB">
              <w:rPr>
                <w:rFonts w:ascii="Arial" w:eastAsia="Times New Roman" w:hAnsi="Arial" w:cs="Times New Roman"/>
                <w:b/>
                <w:color w:val="FF0000"/>
                <w:lang w:eastAsia="de-DE"/>
              </w:rPr>
              <w:lastRenderedPageBreak/>
              <w:t xml:space="preserve">Qualifikationsphase (Q1) – </w:t>
            </w:r>
            <w:r>
              <w:rPr>
                <w:rFonts w:ascii="Arial" w:eastAsia="Times New Roman" w:hAnsi="Arial" w:cs="Times New Roman"/>
                <w:b/>
                <w:color w:val="FF0000"/>
                <w:lang w:eastAsia="de-DE"/>
              </w:rPr>
              <w:t>LEISTUNGSK</w:t>
            </w:r>
            <w:r w:rsidRPr="005272BB">
              <w:rPr>
                <w:rFonts w:ascii="Arial" w:eastAsia="Times New Roman" w:hAnsi="Arial" w:cs="Times New Roman"/>
                <w:b/>
                <w:color w:val="FF0000"/>
                <w:lang w:eastAsia="de-DE"/>
              </w:rPr>
              <w:t>URS</w:t>
            </w:r>
            <w:r w:rsidR="006E7DDD">
              <w:rPr>
                <w:rFonts w:ascii="Arial" w:eastAsia="Times New Roman" w:hAnsi="Arial" w:cs="Times New Roman"/>
                <w:b/>
                <w:color w:val="FF0000"/>
                <w:lang w:eastAsia="de-DE"/>
              </w:rPr>
              <w:t xml:space="preserve"> SWW</w:t>
            </w:r>
          </w:p>
        </w:tc>
      </w:tr>
      <w:tr w:rsidR="00D92D13" w:rsidRPr="005272BB" w:rsidTr="00D92D13">
        <w:tc>
          <w:tcPr>
            <w:tcW w:w="5000" w:type="pct"/>
          </w:tcPr>
          <w:p w:rsidR="00D92D13" w:rsidRPr="005272BB" w:rsidRDefault="00D92D13" w:rsidP="00D92D13">
            <w:pPr>
              <w:jc w:val="both"/>
              <w:rPr>
                <w:rFonts w:ascii="Arial" w:eastAsia="Times New Roman" w:hAnsi="Arial" w:cs="Arial"/>
                <w:i/>
                <w:u w:val="single"/>
                <w:lang w:eastAsia="de-DE"/>
              </w:rPr>
            </w:pPr>
            <w:r w:rsidRPr="005272BB">
              <w:rPr>
                <w:rFonts w:ascii="Arial" w:eastAsia="Times New Roman" w:hAnsi="Arial" w:cs="Arial"/>
                <w:i/>
                <w:u w:val="single"/>
                <w:lang w:eastAsia="de-DE"/>
              </w:rPr>
              <w:t>Unterrichtsvorhaben IV:</w:t>
            </w:r>
          </w:p>
          <w:p w:rsidR="00D92D13" w:rsidRPr="005272BB" w:rsidRDefault="00D92D13" w:rsidP="00D92D13">
            <w:pPr>
              <w:jc w:val="both"/>
              <w:rPr>
                <w:rFonts w:ascii="Arial" w:eastAsia="Times New Roman" w:hAnsi="Arial" w:cs="Arial"/>
                <w:lang w:eastAsia="de-DE"/>
              </w:rPr>
            </w:pPr>
          </w:p>
          <w:p w:rsidR="00D92D13" w:rsidRPr="005272BB" w:rsidRDefault="00D92D13" w:rsidP="00D92D13">
            <w:pPr>
              <w:jc w:val="both"/>
              <w:rPr>
                <w:rFonts w:ascii="Arial" w:eastAsia="Times New Roman" w:hAnsi="Arial" w:cs="Arial"/>
                <w:lang w:eastAsia="de-DE"/>
              </w:rPr>
            </w:pPr>
            <w:r w:rsidRPr="005272BB">
              <w:rPr>
                <w:rFonts w:ascii="Arial" w:eastAsia="Times New Roman" w:hAnsi="Arial" w:cs="Arial"/>
                <w:b/>
                <w:lang w:eastAsia="de-DE"/>
              </w:rPr>
              <w:t>Thema</w:t>
            </w:r>
            <w:r w:rsidRPr="005272BB">
              <w:rPr>
                <w:rFonts w:ascii="Arial" w:eastAsia="Times New Roman" w:hAnsi="Arial" w:cs="Arial"/>
                <w:lang w:eastAsia="de-DE"/>
              </w:rPr>
              <w:t xml:space="preserve">: </w:t>
            </w:r>
            <w:r w:rsidRPr="005272BB">
              <w:rPr>
                <w:rFonts w:ascii="Arial" w:eastAsia="Times New Roman" w:hAnsi="Arial" w:cs="Arial"/>
                <w:i/>
                <w:lang w:eastAsia="de-DE"/>
              </w:rPr>
              <w:t>Dem Auf- und Ab der Wirtschaft auf der Spur</w:t>
            </w:r>
          </w:p>
          <w:p w:rsidR="00D92D13" w:rsidRPr="005272BB" w:rsidRDefault="00D92D13" w:rsidP="00D92D13">
            <w:pPr>
              <w:jc w:val="both"/>
              <w:rPr>
                <w:rFonts w:ascii="Arial" w:eastAsia="Times New Roman" w:hAnsi="Arial" w:cs="Arial"/>
                <w:lang w:eastAsia="de-DE"/>
              </w:rPr>
            </w:pPr>
          </w:p>
          <w:p w:rsidR="00D92D13" w:rsidRPr="005272BB" w:rsidRDefault="00D92D13" w:rsidP="00D92D13">
            <w:pPr>
              <w:jc w:val="both"/>
              <w:rPr>
                <w:rFonts w:ascii="Arial" w:eastAsia="Times New Roman" w:hAnsi="Arial" w:cs="Arial"/>
                <w:lang w:eastAsia="de-DE"/>
              </w:rPr>
            </w:pPr>
            <w:r w:rsidRPr="005272BB">
              <w:rPr>
                <w:rFonts w:ascii="Arial" w:eastAsia="Times New Roman" w:hAnsi="Arial" w:cs="Arial"/>
                <w:b/>
                <w:lang w:eastAsia="de-DE"/>
              </w:rPr>
              <w:t>Kompetenzen</w:t>
            </w:r>
            <w:r w:rsidRPr="005272BB">
              <w:rPr>
                <w:rFonts w:ascii="Arial" w:eastAsia="Times New Roman" w:hAnsi="Arial" w:cs="Arial"/>
                <w:lang w:eastAsia="de-DE"/>
              </w:rPr>
              <w:t>:</w:t>
            </w:r>
          </w:p>
          <w:p w:rsidR="00D92D13" w:rsidRPr="005272BB" w:rsidRDefault="00D92D13" w:rsidP="00D92D13">
            <w:pPr>
              <w:numPr>
                <w:ilvl w:val="0"/>
                <w:numId w:val="6"/>
              </w:numPr>
              <w:tabs>
                <w:tab w:val="left" w:pos="360"/>
              </w:tabs>
              <w:jc w:val="both"/>
              <w:rPr>
                <w:rFonts w:ascii="Arial" w:eastAsia="Times New Roman" w:hAnsi="Arial" w:cs="Times New Roman"/>
                <w:sz w:val="20"/>
                <w:szCs w:val="20"/>
                <w:lang w:eastAsia="de-DE"/>
              </w:rPr>
            </w:pPr>
            <w:r w:rsidRPr="005272BB">
              <w:rPr>
                <w:rFonts w:ascii="Arial" w:eastAsia="Times New Roman" w:hAnsi="Arial" w:cs="Times New Roman"/>
                <w:sz w:val="20"/>
                <w:szCs w:val="20"/>
                <w:lang w:eastAsia="de-DE"/>
              </w:rPr>
              <w:t>Sachkompetenz: SK 1, SK 2, SK 3, SK 4</w:t>
            </w:r>
          </w:p>
          <w:p w:rsidR="00D92D13" w:rsidRPr="005272BB" w:rsidRDefault="00D92D13" w:rsidP="00D92D13">
            <w:pPr>
              <w:numPr>
                <w:ilvl w:val="0"/>
                <w:numId w:val="6"/>
              </w:numPr>
              <w:tabs>
                <w:tab w:val="left" w:pos="360"/>
              </w:tabs>
              <w:jc w:val="both"/>
              <w:rPr>
                <w:rFonts w:ascii="Arial" w:eastAsia="Times New Roman" w:hAnsi="Arial" w:cs="Times New Roman"/>
                <w:sz w:val="20"/>
                <w:szCs w:val="20"/>
                <w:lang w:eastAsia="de-DE"/>
              </w:rPr>
            </w:pPr>
            <w:r w:rsidRPr="005272BB">
              <w:rPr>
                <w:rFonts w:ascii="Arial" w:eastAsia="Times New Roman" w:hAnsi="Arial" w:cs="Times New Roman"/>
                <w:sz w:val="20"/>
                <w:szCs w:val="20"/>
                <w:lang w:eastAsia="de-DE"/>
              </w:rPr>
              <w:t>Urteilskompetenz: UK 1, UK 2, UK 3, UK 4, UK 5, UK 6</w:t>
            </w:r>
          </w:p>
          <w:p w:rsidR="00D92D13" w:rsidRPr="005272BB" w:rsidRDefault="00D92D13" w:rsidP="00D92D13">
            <w:pPr>
              <w:numPr>
                <w:ilvl w:val="0"/>
                <w:numId w:val="6"/>
              </w:numPr>
              <w:tabs>
                <w:tab w:val="left" w:pos="360"/>
              </w:tabs>
              <w:jc w:val="both"/>
              <w:rPr>
                <w:rFonts w:ascii="Arial" w:eastAsia="Times New Roman" w:hAnsi="Arial" w:cs="Times New Roman"/>
                <w:sz w:val="20"/>
                <w:szCs w:val="20"/>
                <w:lang w:eastAsia="de-DE"/>
              </w:rPr>
            </w:pPr>
            <w:r w:rsidRPr="005272BB">
              <w:rPr>
                <w:rFonts w:ascii="Arial" w:eastAsia="Times New Roman" w:hAnsi="Arial" w:cs="Times New Roman"/>
                <w:sz w:val="20"/>
                <w:szCs w:val="20"/>
                <w:lang w:eastAsia="de-DE"/>
              </w:rPr>
              <w:t xml:space="preserve">Methodenkompetenz: MK 1, MK3, MK 4, MK 7, MK 8, MK 9, MK 11, MK 13, MK 15, MK 16 </w:t>
            </w:r>
          </w:p>
          <w:p w:rsidR="00D92D13" w:rsidRPr="005272BB" w:rsidRDefault="00D92D13" w:rsidP="00D92D13">
            <w:pPr>
              <w:numPr>
                <w:ilvl w:val="0"/>
                <w:numId w:val="6"/>
              </w:numPr>
              <w:tabs>
                <w:tab w:val="left" w:pos="360"/>
              </w:tabs>
              <w:jc w:val="both"/>
              <w:rPr>
                <w:rFonts w:ascii="Arial" w:eastAsia="Times New Roman" w:hAnsi="Arial" w:cs="Times New Roman"/>
                <w:sz w:val="20"/>
                <w:szCs w:val="20"/>
                <w:lang w:eastAsia="de-DE"/>
              </w:rPr>
            </w:pPr>
            <w:r w:rsidRPr="005272BB">
              <w:rPr>
                <w:rFonts w:ascii="Arial" w:eastAsia="Times New Roman" w:hAnsi="Arial" w:cs="Times New Roman"/>
                <w:sz w:val="20"/>
                <w:szCs w:val="20"/>
                <w:lang w:eastAsia="de-DE"/>
              </w:rPr>
              <w:t>Handlungskompetenz: HK 2, HK 3, HK 4</w:t>
            </w:r>
          </w:p>
          <w:p w:rsidR="00D92D13" w:rsidRPr="005272BB" w:rsidRDefault="00D92D13" w:rsidP="00D92D13">
            <w:pPr>
              <w:jc w:val="both"/>
              <w:rPr>
                <w:rFonts w:ascii="Arial" w:eastAsia="Times New Roman" w:hAnsi="Arial" w:cs="Arial"/>
                <w:lang w:eastAsia="de-DE"/>
              </w:rPr>
            </w:pPr>
          </w:p>
          <w:p w:rsidR="00D92D13" w:rsidRPr="005272BB" w:rsidRDefault="00D92D13" w:rsidP="00D92D13">
            <w:pPr>
              <w:jc w:val="both"/>
              <w:rPr>
                <w:rFonts w:ascii="Arial" w:eastAsia="Times New Roman" w:hAnsi="Arial" w:cs="Arial"/>
                <w:lang w:eastAsia="de-DE"/>
              </w:rPr>
            </w:pPr>
            <w:r w:rsidRPr="005272BB">
              <w:rPr>
                <w:rFonts w:ascii="Arial" w:eastAsia="Times New Roman" w:hAnsi="Arial" w:cs="Arial"/>
                <w:b/>
                <w:lang w:eastAsia="de-DE"/>
              </w:rPr>
              <w:t>Inhaltsfelder</w:t>
            </w:r>
            <w:r w:rsidRPr="005272BB">
              <w:rPr>
                <w:rFonts w:ascii="Arial" w:eastAsia="Times New Roman" w:hAnsi="Arial" w:cs="Arial"/>
                <w:lang w:eastAsia="de-DE"/>
              </w:rPr>
              <w:t>: IF 4 (Wirtschaftspolitik)</w:t>
            </w:r>
          </w:p>
          <w:p w:rsidR="00D92D13" w:rsidRPr="005272BB" w:rsidRDefault="00D92D13" w:rsidP="00D92D13">
            <w:pPr>
              <w:jc w:val="both"/>
              <w:rPr>
                <w:rFonts w:ascii="Arial" w:eastAsia="Times New Roman" w:hAnsi="Arial" w:cs="Arial"/>
                <w:lang w:eastAsia="de-DE"/>
              </w:rPr>
            </w:pPr>
          </w:p>
          <w:p w:rsidR="00D92D13" w:rsidRPr="005272BB" w:rsidRDefault="00D92D13" w:rsidP="00D92D13">
            <w:pPr>
              <w:rPr>
                <w:rFonts w:ascii="Arial" w:eastAsia="Times New Roman" w:hAnsi="Arial" w:cs="Arial"/>
                <w:b/>
                <w:lang w:eastAsia="de-DE"/>
              </w:rPr>
            </w:pPr>
            <w:r w:rsidRPr="005272BB">
              <w:rPr>
                <w:rFonts w:ascii="Arial" w:eastAsia="Times New Roman" w:hAnsi="Arial" w:cs="Arial"/>
                <w:b/>
                <w:lang w:eastAsia="de-DE"/>
              </w:rPr>
              <w:t>Inhaltliche Schwerpunkte:</w:t>
            </w:r>
          </w:p>
          <w:p w:rsidR="00D92D13" w:rsidRPr="005272BB" w:rsidRDefault="00D92D13" w:rsidP="00D92D13">
            <w:pPr>
              <w:numPr>
                <w:ilvl w:val="0"/>
                <w:numId w:val="13"/>
              </w:numPr>
              <w:autoSpaceDE w:val="0"/>
              <w:autoSpaceDN w:val="0"/>
              <w:adjustRightInd w:val="0"/>
              <w:jc w:val="both"/>
              <w:rPr>
                <w:rFonts w:ascii="Arial" w:eastAsia="Times New Roman" w:hAnsi="Arial" w:cs="Arial"/>
                <w:lang w:eastAsia="de-DE"/>
              </w:rPr>
            </w:pPr>
            <w:r w:rsidRPr="005272BB">
              <w:rPr>
                <w:rFonts w:ascii="Arial" w:eastAsia="Times New Roman" w:hAnsi="Arial" w:cs="Arial"/>
                <w:lang w:eastAsia="de-DE"/>
              </w:rPr>
              <w:t>Zielgrößen der gesamtwirtschaftlichen Entwicklung in Deutschland</w:t>
            </w:r>
          </w:p>
          <w:p w:rsidR="00D92D13" w:rsidRPr="005272BB" w:rsidRDefault="00D92D13" w:rsidP="00D92D13">
            <w:pPr>
              <w:numPr>
                <w:ilvl w:val="0"/>
                <w:numId w:val="13"/>
              </w:numPr>
              <w:autoSpaceDE w:val="0"/>
              <w:autoSpaceDN w:val="0"/>
              <w:adjustRightInd w:val="0"/>
              <w:jc w:val="both"/>
              <w:rPr>
                <w:rFonts w:ascii="Arial" w:eastAsia="Times New Roman" w:hAnsi="Arial" w:cs="Arial"/>
                <w:lang w:eastAsia="de-DE"/>
              </w:rPr>
            </w:pPr>
            <w:r w:rsidRPr="005272BB">
              <w:rPr>
                <w:rFonts w:ascii="Arial" w:eastAsia="Times New Roman" w:hAnsi="Arial" w:cs="Arial"/>
                <w:lang w:eastAsia="de-DE"/>
              </w:rPr>
              <w:t>Qualitatives Wachstum und nachhaltige Entwicklung</w:t>
            </w:r>
          </w:p>
          <w:p w:rsidR="00D92D13" w:rsidRPr="005272BB" w:rsidRDefault="00D92D13" w:rsidP="00D92D13">
            <w:pPr>
              <w:numPr>
                <w:ilvl w:val="0"/>
                <w:numId w:val="13"/>
              </w:numPr>
              <w:jc w:val="both"/>
              <w:rPr>
                <w:rFonts w:ascii="Arial" w:eastAsia="Times New Roman" w:hAnsi="Arial" w:cs="Arial"/>
                <w:lang w:eastAsia="de-DE"/>
              </w:rPr>
            </w:pPr>
            <w:r w:rsidRPr="005272BB">
              <w:rPr>
                <w:rFonts w:ascii="Arial" w:eastAsia="Times New Roman" w:hAnsi="Arial" w:cs="Arial"/>
                <w:lang w:eastAsia="de-DE"/>
              </w:rPr>
              <w:t>Konjunktur- und Wachstumsschwankungen</w:t>
            </w:r>
          </w:p>
          <w:p w:rsidR="00D92D13" w:rsidRPr="005272BB" w:rsidRDefault="00D92D13" w:rsidP="00D92D13">
            <w:pPr>
              <w:numPr>
                <w:ilvl w:val="0"/>
                <w:numId w:val="13"/>
              </w:numPr>
              <w:jc w:val="both"/>
              <w:rPr>
                <w:rFonts w:ascii="Arial" w:eastAsia="Times New Roman" w:hAnsi="Arial" w:cs="Arial"/>
                <w:lang w:eastAsia="de-DE"/>
              </w:rPr>
            </w:pPr>
            <w:r w:rsidRPr="005272BB">
              <w:rPr>
                <w:rFonts w:ascii="Arial" w:eastAsia="Times New Roman" w:hAnsi="Arial" w:cs="Arial"/>
                <w:lang w:eastAsia="de-DE"/>
              </w:rPr>
              <w:t>Legitimation staatlichen Handelns im Bereich der Wirtschaftspolitik</w:t>
            </w:r>
          </w:p>
          <w:p w:rsidR="00D92D13" w:rsidRPr="005272BB" w:rsidRDefault="00D92D13" w:rsidP="00D92D13">
            <w:pPr>
              <w:numPr>
                <w:ilvl w:val="0"/>
                <w:numId w:val="13"/>
              </w:numPr>
              <w:jc w:val="both"/>
              <w:rPr>
                <w:rFonts w:ascii="Arial" w:eastAsia="Times New Roman" w:hAnsi="Arial" w:cs="Arial"/>
                <w:lang w:eastAsia="de-DE"/>
              </w:rPr>
            </w:pPr>
            <w:r w:rsidRPr="005272BB">
              <w:rPr>
                <w:rFonts w:ascii="Arial" w:eastAsia="Times New Roman" w:hAnsi="Arial" w:cs="Arial"/>
                <w:lang w:eastAsia="de-DE"/>
              </w:rPr>
              <w:t>Wirtschaftspolitische Konzeptionen</w:t>
            </w:r>
          </w:p>
          <w:p w:rsidR="00D92D13" w:rsidRPr="005272BB" w:rsidRDefault="00D92D13" w:rsidP="00D92D13">
            <w:pPr>
              <w:numPr>
                <w:ilvl w:val="0"/>
                <w:numId w:val="13"/>
              </w:numPr>
              <w:jc w:val="both"/>
              <w:rPr>
                <w:rFonts w:ascii="Arial" w:eastAsia="Times New Roman" w:hAnsi="Arial" w:cs="Arial"/>
                <w:lang w:eastAsia="de-DE"/>
              </w:rPr>
            </w:pPr>
            <w:r w:rsidRPr="005272BB">
              <w:rPr>
                <w:rFonts w:ascii="Arial" w:eastAsia="Times New Roman" w:hAnsi="Arial" w:cs="Arial"/>
                <w:lang w:eastAsia="de-DE"/>
              </w:rPr>
              <w:t>Bereiche und Instrumente der Wirtschaftspolitik</w:t>
            </w:r>
          </w:p>
          <w:p w:rsidR="00D92D13" w:rsidRDefault="00D92D13" w:rsidP="00D92D13">
            <w:pPr>
              <w:numPr>
                <w:ilvl w:val="0"/>
                <w:numId w:val="13"/>
              </w:numPr>
              <w:jc w:val="both"/>
              <w:rPr>
                <w:rFonts w:ascii="Arial" w:eastAsia="Times New Roman" w:hAnsi="Arial" w:cs="Arial"/>
                <w:i/>
                <w:lang w:eastAsia="de-DE"/>
              </w:rPr>
            </w:pPr>
            <w:r w:rsidRPr="005272BB">
              <w:rPr>
                <w:rFonts w:ascii="Arial" w:eastAsia="Times New Roman" w:hAnsi="Arial" w:cs="Arial"/>
                <w:i/>
                <w:lang w:eastAsia="de-DE"/>
              </w:rPr>
              <w:t>Europäische Wirtschafts- und Währungsunion sowie europäische Geldpolitik (SWW)</w:t>
            </w:r>
          </w:p>
          <w:p w:rsidR="00D92D13" w:rsidRPr="005272BB" w:rsidRDefault="00D92D13" w:rsidP="00D92D13">
            <w:pPr>
              <w:numPr>
                <w:ilvl w:val="0"/>
                <w:numId w:val="13"/>
              </w:numPr>
              <w:jc w:val="both"/>
              <w:rPr>
                <w:rFonts w:ascii="Arial" w:eastAsia="Times New Roman" w:hAnsi="Arial" w:cs="Arial"/>
                <w:i/>
                <w:lang w:eastAsia="de-DE"/>
              </w:rPr>
            </w:pPr>
            <w:r>
              <w:rPr>
                <w:rFonts w:ascii="Arial" w:eastAsia="Times New Roman" w:hAnsi="Arial" w:cs="Arial"/>
                <w:lang w:eastAsia="de-DE"/>
              </w:rPr>
              <w:t>Ökonomie und Ökologie</w:t>
            </w:r>
          </w:p>
          <w:p w:rsidR="00D92D13" w:rsidRPr="005272BB" w:rsidRDefault="00D92D13" w:rsidP="00D92D13">
            <w:pPr>
              <w:autoSpaceDE w:val="0"/>
              <w:autoSpaceDN w:val="0"/>
              <w:adjustRightInd w:val="0"/>
              <w:rPr>
                <w:rFonts w:ascii="Arial" w:eastAsia="Times New Roman" w:hAnsi="Arial" w:cs="Arial"/>
                <w:bCs/>
                <w:color w:val="000000"/>
                <w:lang w:eastAsia="de-DE"/>
              </w:rPr>
            </w:pPr>
          </w:p>
          <w:p w:rsidR="00D92D13" w:rsidRPr="005272BB" w:rsidRDefault="00D92D13" w:rsidP="00D92D13">
            <w:pPr>
              <w:autoSpaceDE w:val="0"/>
              <w:autoSpaceDN w:val="0"/>
              <w:adjustRightInd w:val="0"/>
              <w:rPr>
                <w:rFonts w:ascii="Arial" w:eastAsia="Times New Roman" w:hAnsi="Arial" w:cs="Arial"/>
                <w:lang w:eastAsia="de-DE"/>
              </w:rPr>
            </w:pPr>
            <w:r w:rsidRPr="005272BB">
              <w:rPr>
                <w:rFonts w:ascii="Arial" w:eastAsia="Times New Roman" w:hAnsi="Arial" w:cs="Arial"/>
                <w:lang w:eastAsia="de-DE"/>
              </w:rPr>
              <w:t xml:space="preserve">Konkretisierung: </w:t>
            </w:r>
          </w:p>
          <w:p w:rsidR="00D92D13" w:rsidRPr="005272BB" w:rsidRDefault="00D92D13" w:rsidP="00D92D13">
            <w:pPr>
              <w:numPr>
                <w:ilvl w:val="0"/>
                <w:numId w:val="15"/>
              </w:numPr>
              <w:autoSpaceDE w:val="0"/>
              <w:autoSpaceDN w:val="0"/>
              <w:adjustRightInd w:val="0"/>
              <w:jc w:val="both"/>
              <w:rPr>
                <w:rFonts w:ascii="Arial" w:eastAsia="Times New Roman" w:hAnsi="Arial" w:cs="Arial"/>
                <w:lang w:eastAsia="de-DE"/>
              </w:rPr>
            </w:pPr>
            <w:r w:rsidRPr="005272BB">
              <w:rPr>
                <w:rFonts w:ascii="Arial" w:eastAsia="Times New Roman" w:hAnsi="Arial" w:cs="Arial"/>
                <w:lang w:eastAsia="de-DE"/>
              </w:rPr>
              <w:t>Warum geht es nicht immer aufwärts? Marktwirtschaft zwischen Boom und Krise</w:t>
            </w:r>
          </w:p>
          <w:p w:rsidR="00D92D13" w:rsidRPr="005272BB" w:rsidRDefault="00D92D13" w:rsidP="00D92D13">
            <w:pPr>
              <w:numPr>
                <w:ilvl w:val="0"/>
                <w:numId w:val="15"/>
              </w:numPr>
              <w:autoSpaceDE w:val="0"/>
              <w:autoSpaceDN w:val="0"/>
              <w:adjustRightInd w:val="0"/>
              <w:jc w:val="both"/>
              <w:rPr>
                <w:rFonts w:ascii="Arial" w:eastAsia="Times New Roman" w:hAnsi="Arial" w:cs="Arial"/>
                <w:lang w:eastAsia="de-DE"/>
              </w:rPr>
            </w:pPr>
            <w:r w:rsidRPr="005272BB">
              <w:rPr>
                <w:rFonts w:ascii="Arial" w:eastAsia="Times New Roman" w:hAnsi="Arial" w:cs="Arial"/>
                <w:lang w:eastAsia="de-DE"/>
              </w:rPr>
              <w:t>Warum schwankt die wirtschaftliche Entwicklung?</w:t>
            </w:r>
          </w:p>
          <w:p w:rsidR="00D92D13" w:rsidRPr="005272BB" w:rsidRDefault="00D92D13" w:rsidP="00D92D13">
            <w:pPr>
              <w:numPr>
                <w:ilvl w:val="0"/>
                <w:numId w:val="15"/>
              </w:numPr>
              <w:autoSpaceDE w:val="0"/>
              <w:autoSpaceDN w:val="0"/>
              <w:adjustRightInd w:val="0"/>
              <w:jc w:val="both"/>
              <w:rPr>
                <w:rFonts w:ascii="Arial" w:eastAsia="Times New Roman" w:hAnsi="Arial" w:cs="Arial"/>
                <w:lang w:eastAsia="de-DE"/>
              </w:rPr>
            </w:pPr>
            <w:r w:rsidRPr="005272BB">
              <w:rPr>
                <w:rFonts w:ascii="Arial" w:eastAsia="Times New Roman" w:hAnsi="Arial" w:cs="Arial"/>
                <w:lang w:eastAsia="de-DE"/>
              </w:rPr>
              <w:t xml:space="preserve">Ist "ewiges" Wachstum notwendig und sinnvoll? </w:t>
            </w:r>
          </w:p>
          <w:p w:rsidR="00D92D13" w:rsidRPr="005272BB" w:rsidRDefault="00D92D13" w:rsidP="00D92D13">
            <w:pPr>
              <w:numPr>
                <w:ilvl w:val="0"/>
                <w:numId w:val="15"/>
              </w:numPr>
              <w:autoSpaceDE w:val="0"/>
              <w:autoSpaceDN w:val="0"/>
              <w:adjustRightInd w:val="0"/>
              <w:jc w:val="both"/>
              <w:rPr>
                <w:rFonts w:ascii="Arial" w:eastAsia="Times New Roman" w:hAnsi="Arial" w:cs="Arial"/>
                <w:lang w:eastAsia="de-DE"/>
              </w:rPr>
            </w:pPr>
            <w:r w:rsidRPr="005272BB">
              <w:rPr>
                <w:rFonts w:ascii="Arial" w:eastAsia="Times New Roman" w:hAnsi="Arial" w:cs="Arial"/>
                <w:lang w:eastAsia="de-DE"/>
              </w:rPr>
              <w:t>Lenken oder Loslassen? – Staatliche Wirtschaftspolitik</w:t>
            </w:r>
          </w:p>
          <w:p w:rsidR="00D92D13" w:rsidRPr="005272BB" w:rsidRDefault="00D92D13" w:rsidP="00D92D13">
            <w:pPr>
              <w:numPr>
                <w:ilvl w:val="0"/>
                <w:numId w:val="15"/>
              </w:numPr>
              <w:autoSpaceDE w:val="0"/>
              <w:autoSpaceDN w:val="0"/>
              <w:adjustRightInd w:val="0"/>
              <w:jc w:val="both"/>
              <w:rPr>
                <w:rFonts w:ascii="Arial" w:eastAsia="Times New Roman" w:hAnsi="Arial" w:cs="Arial"/>
                <w:lang w:eastAsia="de-DE"/>
              </w:rPr>
            </w:pPr>
            <w:r w:rsidRPr="005272BB">
              <w:rPr>
                <w:rFonts w:ascii="Arial" w:eastAsia="Times New Roman" w:hAnsi="Arial" w:cs="Arial"/>
                <w:lang w:eastAsia="de-DE"/>
              </w:rPr>
              <w:t>Zielgrößen des "magischen Vierecks"</w:t>
            </w:r>
          </w:p>
          <w:p w:rsidR="00D92D13" w:rsidRDefault="00D92D13" w:rsidP="00D92D13">
            <w:pPr>
              <w:numPr>
                <w:ilvl w:val="0"/>
                <w:numId w:val="15"/>
              </w:numPr>
              <w:autoSpaceDE w:val="0"/>
              <w:autoSpaceDN w:val="0"/>
              <w:adjustRightInd w:val="0"/>
              <w:jc w:val="both"/>
              <w:rPr>
                <w:rFonts w:ascii="Arial" w:eastAsia="Times New Roman" w:hAnsi="Arial" w:cs="Arial"/>
                <w:lang w:eastAsia="de-DE"/>
              </w:rPr>
            </w:pPr>
            <w:r w:rsidRPr="005272BB">
              <w:rPr>
                <w:rFonts w:ascii="Arial" w:eastAsia="Times New Roman" w:hAnsi="Arial" w:cs="Arial"/>
                <w:lang w:eastAsia="de-DE"/>
              </w:rPr>
              <w:t>Die Geldpolitik der EZB</w:t>
            </w:r>
          </w:p>
          <w:p w:rsidR="00D92D13" w:rsidRPr="00F4479C" w:rsidRDefault="00D92D13" w:rsidP="00D92D13">
            <w:pPr>
              <w:numPr>
                <w:ilvl w:val="0"/>
                <w:numId w:val="15"/>
              </w:numPr>
              <w:autoSpaceDE w:val="0"/>
              <w:autoSpaceDN w:val="0"/>
              <w:adjustRightInd w:val="0"/>
              <w:jc w:val="both"/>
              <w:rPr>
                <w:rFonts w:ascii="Arial" w:eastAsia="Times New Roman" w:hAnsi="Arial" w:cs="Arial"/>
                <w:lang w:eastAsia="de-DE"/>
              </w:rPr>
            </w:pPr>
            <w:r>
              <w:rPr>
                <w:rFonts w:ascii="Arial" w:eastAsia="Times New Roman" w:hAnsi="Arial" w:cs="Arial"/>
                <w:lang w:eastAsia="de-DE"/>
              </w:rPr>
              <w:t>Nachhaltige Entwicklung der einen Welt</w:t>
            </w:r>
          </w:p>
          <w:p w:rsidR="00D92D13" w:rsidRDefault="00D92D13" w:rsidP="00D92D13">
            <w:pPr>
              <w:autoSpaceDE w:val="0"/>
              <w:autoSpaceDN w:val="0"/>
              <w:adjustRightInd w:val="0"/>
              <w:rPr>
                <w:rFonts w:ascii="Arial" w:eastAsia="Times New Roman" w:hAnsi="Arial" w:cs="Arial"/>
                <w:lang w:eastAsia="de-DE"/>
              </w:rPr>
            </w:pPr>
          </w:p>
          <w:p w:rsidR="00D92D13" w:rsidRPr="005272BB" w:rsidRDefault="00D92D13" w:rsidP="00D92D13">
            <w:pPr>
              <w:autoSpaceDE w:val="0"/>
              <w:autoSpaceDN w:val="0"/>
              <w:adjustRightInd w:val="0"/>
              <w:rPr>
                <w:rFonts w:ascii="Arial" w:eastAsia="Times New Roman" w:hAnsi="Arial" w:cs="Arial"/>
                <w:lang w:eastAsia="de-DE"/>
              </w:rPr>
            </w:pPr>
          </w:p>
        </w:tc>
      </w:tr>
      <w:tr w:rsidR="00D92D13" w:rsidRPr="005272BB" w:rsidTr="00D92D13">
        <w:tc>
          <w:tcPr>
            <w:tcW w:w="5000" w:type="pct"/>
            <w:tcBorders>
              <w:bottom w:val="single" w:sz="4" w:space="0" w:color="auto"/>
            </w:tcBorders>
          </w:tcPr>
          <w:p w:rsidR="00D92D13" w:rsidRPr="005272BB" w:rsidRDefault="00D92D13" w:rsidP="00D92D13">
            <w:pPr>
              <w:jc w:val="both"/>
              <w:rPr>
                <w:rFonts w:ascii="Arial" w:eastAsia="Times New Roman" w:hAnsi="Arial" w:cs="Arial"/>
                <w:i/>
                <w:u w:val="single"/>
                <w:lang w:eastAsia="de-DE"/>
              </w:rPr>
            </w:pPr>
            <w:r w:rsidRPr="005272BB">
              <w:rPr>
                <w:rFonts w:ascii="Arial" w:eastAsia="Times New Roman" w:hAnsi="Arial" w:cs="Arial"/>
                <w:i/>
                <w:u w:val="single"/>
                <w:lang w:eastAsia="de-DE"/>
              </w:rPr>
              <w:lastRenderedPageBreak/>
              <w:t>Unterrichtsvorhaben V:</w:t>
            </w:r>
          </w:p>
          <w:p w:rsidR="00D92D13" w:rsidRPr="005272BB" w:rsidRDefault="00D92D13" w:rsidP="00D92D13">
            <w:pPr>
              <w:jc w:val="both"/>
              <w:rPr>
                <w:rFonts w:ascii="Arial" w:eastAsia="Times New Roman" w:hAnsi="Arial" w:cs="Arial"/>
                <w:lang w:eastAsia="de-DE"/>
              </w:rPr>
            </w:pPr>
          </w:p>
          <w:p w:rsidR="00D92D13" w:rsidRPr="005272BB" w:rsidRDefault="00D92D13" w:rsidP="00D92D13">
            <w:pPr>
              <w:jc w:val="both"/>
              <w:rPr>
                <w:rFonts w:ascii="Arial" w:eastAsia="Times New Roman" w:hAnsi="Arial" w:cs="Arial"/>
                <w:i/>
                <w:lang w:eastAsia="de-DE"/>
              </w:rPr>
            </w:pPr>
            <w:r w:rsidRPr="005272BB">
              <w:rPr>
                <w:rFonts w:ascii="Arial" w:eastAsia="Times New Roman" w:hAnsi="Arial" w:cs="Arial"/>
                <w:b/>
                <w:lang w:eastAsia="de-DE"/>
              </w:rPr>
              <w:t>Thema</w:t>
            </w:r>
            <w:r w:rsidRPr="005272BB">
              <w:rPr>
                <w:rFonts w:ascii="Arial" w:eastAsia="Times New Roman" w:hAnsi="Arial" w:cs="Arial"/>
                <w:lang w:eastAsia="de-DE"/>
              </w:rPr>
              <w:t xml:space="preserve">: </w:t>
            </w:r>
            <w:r w:rsidRPr="005272BB">
              <w:rPr>
                <w:rFonts w:ascii="Arial" w:eastAsia="Times New Roman" w:hAnsi="Arial" w:cs="Arial"/>
                <w:i/>
                <w:lang w:eastAsia="de-DE"/>
              </w:rPr>
              <w:t>Perspektive einer vertieften und erweiterten EU</w:t>
            </w:r>
          </w:p>
          <w:p w:rsidR="00D92D13" w:rsidRPr="005272BB" w:rsidRDefault="00D92D13" w:rsidP="00D92D13">
            <w:pPr>
              <w:jc w:val="both"/>
              <w:rPr>
                <w:rFonts w:ascii="Arial" w:eastAsia="Times New Roman" w:hAnsi="Arial" w:cs="Arial"/>
                <w:lang w:eastAsia="de-DE"/>
              </w:rPr>
            </w:pPr>
          </w:p>
          <w:p w:rsidR="00D92D13" w:rsidRPr="005272BB" w:rsidRDefault="00D92D13" w:rsidP="00D92D13">
            <w:pPr>
              <w:jc w:val="both"/>
              <w:rPr>
                <w:rFonts w:ascii="Arial" w:eastAsia="Times New Roman" w:hAnsi="Arial" w:cs="Arial"/>
                <w:lang w:eastAsia="de-DE"/>
              </w:rPr>
            </w:pPr>
            <w:r w:rsidRPr="005272BB">
              <w:rPr>
                <w:rFonts w:ascii="Arial" w:eastAsia="Times New Roman" w:hAnsi="Arial" w:cs="Arial"/>
                <w:b/>
                <w:lang w:eastAsia="de-DE"/>
              </w:rPr>
              <w:t>Kompetenzen</w:t>
            </w:r>
            <w:r w:rsidRPr="005272BB">
              <w:rPr>
                <w:rFonts w:ascii="Arial" w:eastAsia="Times New Roman" w:hAnsi="Arial" w:cs="Arial"/>
                <w:lang w:eastAsia="de-DE"/>
              </w:rPr>
              <w:t>:</w:t>
            </w:r>
          </w:p>
          <w:p w:rsidR="00D92D13" w:rsidRPr="005272BB" w:rsidRDefault="00D92D13" w:rsidP="00D92D13">
            <w:pPr>
              <w:numPr>
                <w:ilvl w:val="0"/>
                <w:numId w:val="6"/>
              </w:numPr>
              <w:tabs>
                <w:tab w:val="left" w:pos="360"/>
              </w:tabs>
              <w:jc w:val="both"/>
              <w:rPr>
                <w:rFonts w:ascii="Arial" w:eastAsia="Times New Roman" w:hAnsi="Arial" w:cs="Times New Roman"/>
                <w:sz w:val="20"/>
                <w:szCs w:val="20"/>
                <w:lang w:eastAsia="de-DE"/>
              </w:rPr>
            </w:pPr>
            <w:r w:rsidRPr="005272BB">
              <w:rPr>
                <w:rFonts w:ascii="Arial" w:eastAsia="Times New Roman" w:hAnsi="Arial" w:cs="Times New Roman"/>
                <w:sz w:val="20"/>
                <w:szCs w:val="20"/>
                <w:lang w:eastAsia="de-DE"/>
              </w:rPr>
              <w:t>Sachkompetenz: SK 1, SK 2, SK 4, SK 5</w:t>
            </w:r>
          </w:p>
          <w:p w:rsidR="00D92D13" w:rsidRPr="005272BB" w:rsidRDefault="00D92D13" w:rsidP="00D92D13">
            <w:pPr>
              <w:numPr>
                <w:ilvl w:val="0"/>
                <w:numId w:val="6"/>
              </w:numPr>
              <w:tabs>
                <w:tab w:val="left" w:pos="360"/>
              </w:tabs>
              <w:jc w:val="both"/>
              <w:rPr>
                <w:rFonts w:ascii="Arial" w:eastAsia="Times New Roman" w:hAnsi="Arial" w:cs="Times New Roman"/>
                <w:sz w:val="20"/>
                <w:szCs w:val="20"/>
                <w:lang w:eastAsia="de-DE"/>
              </w:rPr>
            </w:pPr>
            <w:r w:rsidRPr="005272BB">
              <w:rPr>
                <w:rFonts w:ascii="Arial" w:eastAsia="Times New Roman" w:hAnsi="Arial" w:cs="Times New Roman"/>
                <w:sz w:val="20"/>
                <w:szCs w:val="20"/>
                <w:lang w:eastAsia="de-DE"/>
              </w:rPr>
              <w:t>Urteilskompetenz: UK 2, UK 3, UK 4, UK 5, UK 6</w:t>
            </w:r>
          </w:p>
          <w:p w:rsidR="00D92D13" w:rsidRPr="005272BB" w:rsidRDefault="00D92D13" w:rsidP="00D92D13">
            <w:pPr>
              <w:numPr>
                <w:ilvl w:val="0"/>
                <w:numId w:val="6"/>
              </w:numPr>
              <w:tabs>
                <w:tab w:val="left" w:pos="360"/>
              </w:tabs>
              <w:jc w:val="both"/>
              <w:rPr>
                <w:rFonts w:ascii="Arial" w:eastAsia="Times New Roman" w:hAnsi="Arial" w:cs="Times New Roman"/>
                <w:sz w:val="20"/>
                <w:szCs w:val="20"/>
                <w:lang w:eastAsia="de-DE"/>
              </w:rPr>
            </w:pPr>
            <w:r w:rsidRPr="005272BB">
              <w:rPr>
                <w:rFonts w:ascii="Arial" w:eastAsia="Times New Roman" w:hAnsi="Arial" w:cs="Times New Roman"/>
                <w:sz w:val="20"/>
                <w:szCs w:val="20"/>
                <w:lang w:eastAsia="de-DE"/>
              </w:rPr>
              <w:t>Methodenkompetenz: MK 10, MK 12, MK 14, MK 17, MK 18</w:t>
            </w:r>
          </w:p>
          <w:p w:rsidR="00D92D13" w:rsidRPr="005272BB" w:rsidRDefault="00D92D13" w:rsidP="00D92D13">
            <w:pPr>
              <w:numPr>
                <w:ilvl w:val="0"/>
                <w:numId w:val="6"/>
              </w:numPr>
              <w:tabs>
                <w:tab w:val="left" w:pos="360"/>
              </w:tabs>
              <w:jc w:val="both"/>
              <w:rPr>
                <w:rFonts w:ascii="Arial" w:eastAsia="Times New Roman" w:hAnsi="Arial" w:cs="Times New Roman"/>
                <w:sz w:val="20"/>
                <w:szCs w:val="20"/>
                <w:lang w:eastAsia="de-DE"/>
              </w:rPr>
            </w:pPr>
            <w:r w:rsidRPr="005272BB">
              <w:rPr>
                <w:rFonts w:ascii="Arial" w:eastAsia="Times New Roman" w:hAnsi="Arial" w:cs="Times New Roman"/>
                <w:sz w:val="20"/>
                <w:szCs w:val="20"/>
                <w:lang w:eastAsia="de-DE"/>
              </w:rPr>
              <w:t>Handlungskompetenz: HK 3, HK 5, HK 6</w:t>
            </w:r>
          </w:p>
          <w:p w:rsidR="00D92D13" w:rsidRPr="005272BB" w:rsidRDefault="00D92D13" w:rsidP="00D92D13">
            <w:pPr>
              <w:jc w:val="both"/>
              <w:rPr>
                <w:rFonts w:ascii="Arial" w:eastAsia="Times New Roman" w:hAnsi="Arial" w:cs="Arial"/>
                <w:lang w:eastAsia="de-DE"/>
              </w:rPr>
            </w:pPr>
          </w:p>
          <w:p w:rsidR="00D92D13" w:rsidRPr="005272BB" w:rsidRDefault="00D92D13" w:rsidP="00D92D13">
            <w:pPr>
              <w:jc w:val="both"/>
              <w:rPr>
                <w:rFonts w:ascii="Arial" w:eastAsia="Times New Roman" w:hAnsi="Arial" w:cs="Arial"/>
                <w:lang w:eastAsia="de-DE"/>
              </w:rPr>
            </w:pPr>
            <w:r w:rsidRPr="005272BB">
              <w:rPr>
                <w:rFonts w:ascii="Arial" w:eastAsia="Times New Roman" w:hAnsi="Arial" w:cs="Arial"/>
                <w:b/>
                <w:lang w:eastAsia="de-DE"/>
              </w:rPr>
              <w:t>Inhaltsfelder</w:t>
            </w:r>
            <w:r w:rsidRPr="005272BB">
              <w:rPr>
                <w:rFonts w:ascii="Arial" w:eastAsia="Times New Roman" w:hAnsi="Arial" w:cs="Arial"/>
                <w:lang w:eastAsia="de-DE"/>
              </w:rPr>
              <w:t>: IF 5 (Europäische Union)</w:t>
            </w:r>
          </w:p>
          <w:p w:rsidR="00D92D13" w:rsidRPr="005272BB" w:rsidRDefault="00D92D13" w:rsidP="00D92D13">
            <w:pPr>
              <w:jc w:val="both"/>
              <w:rPr>
                <w:rFonts w:ascii="Arial" w:eastAsia="Times New Roman" w:hAnsi="Arial" w:cs="Arial"/>
                <w:lang w:eastAsia="de-DE"/>
              </w:rPr>
            </w:pPr>
          </w:p>
          <w:p w:rsidR="00D92D13" w:rsidRPr="005272BB" w:rsidRDefault="00D92D13" w:rsidP="00D92D13">
            <w:pPr>
              <w:rPr>
                <w:rFonts w:ascii="Arial" w:eastAsia="Times New Roman" w:hAnsi="Arial" w:cs="Times New Roman"/>
                <w:b/>
                <w:szCs w:val="20"/>
                <w:lang w:eastAsia="de-DE"/>
              </w:rPr>
            </w:pPr>
            <w:r w:rsidRPr="005272BB">
              <w:rPr>
                <w:rFonts w:ascii="Arial" w:eastAsia="Times New Roman" w:hAnsi="Arial" w:cs="Arial"/>
                <w:b/>
                <w:lang w:eastAsia="de-DE"/>
              </w:rPr>
              <w:t>Inhaltliche</w:t>
            </w:r>
            <w:r w:rsidRPr="005272BB">
              <w:rPr>
                <w:rFonts w:ascii="Arial" w:eastAsia="Times New Roman" w:hAnsi="Arial" w:cs="Times New Roman"/>
                <w:b/>
                <w:szCs w:val="20"/>
                <w:lang w:eastAsia="de-DE"/>
              </w:rPr>
              <w:t xml:space="preserve"> Schwerpunkte:</w:t>
            </w:r>
          </w:p>
          <w:p w:rsidR="00D92D13" w:rsidRPr="005272BB" w:rsidRDefault="00D92D13" w:rsidP="00D92D13">
            <w:pPr>
              <w:numPr>
                <w:ilvl w:val="0"/>
                <w:numId w:val="14"/>
              </w:numPr>
              <w:jc w:val="both"/>
              <w:rPr>
                <w:rFonts w:ascii="Arial" w:eastAsia="Times New Roman" w:hAnsi="Arial" w:cs="Arial"/>
                <w:lang w:eastAsia="de-DE"/>
              </w:rPr>
            </w:pPr>
            <w:r w:rsidRPr="005272BB">
              <w:rPr>
                <w:rFonts w:ascii="Arial" w:eastAsia="Times New Roman" w:hAnsi="Arial" w:cs="Arial"/>
                <w:lang w:eastAsia="de-DE"/>
              </w:rPr>
              <w:t>EU-Normen, Interventions- und Regulationsmechanismen sowie Institutionen</w:t>
            </w:r>
          </w:p>
          <w:p w:rsidR="00D92D13" w:rsidRPr="005272BB" w:rsidRDefault="00D92D13" w:rsidP="00D92D13">
            <w:pPr>
              <w:numPr>
                <w:ilvl w:val="0"/>
                <w:numId w:val="14"/>
              </w:numPr>
              <w:jc w:val="both"/>
              <w:rPr>
                <w:rFonts w:ascii="Arial" w:eastAsia="Times New Roman" w:hAnsi="Arial" w:cs="Arial"/>
                <w:lang w:eastAsia="de-DE"/>
              </w:rPr>
            </w:pPr>
            <w:r w:rsidRPr="005272BB">
              <w:rPr>
                <w:rFonts w:ascii="Arial" w:eastAsia="Times New Roman" w:hAnsi="Arial" w:cs="Arial"/>
                <w:lang w:eastAsia="de-DE"/>
              </w:rPr>
              <w:t xml:space="preserve">Historische Entwicklung der EU als wirtschaftliche und politische Union </w:t>
            </w:r>
          </w:p>
          <w:p w:rsidR="00D92D13" w:rsidRPr="005272BB" w:rsidRDefault="00D92D13" w:rsidP="00D92D13">
            <w:pPr>
              <w:numPr>
                <w:ilvl w:val="0"/>
                <w:numId w:val="14"/>
              </w:numPr>
              <w:jc w:val="both"/>
              <w:rPr>
                <w:rFonts w:ascii="Arial" w:eastAsia="Times New Roman" w:hAnsi="Arial" w:cs="Arial"/>
                <w:lang w:eastAsia="de-DE"/>
              </w:rPr>
            </w:pPr>
            <w:r w:rsidRPr="005272BB">
              <w:rPr>
                <w:rFonts w:ascii="Arial" w:eastAsia="Times New Roman" w:hAnsi="Arial" w:cs="Arial"/>
                <w:lang w:eastAsia="de-DE"/>
              </w:rPr>
              <w:t>Europäischer Binnenmarkt</w:t>
            </w:r>
          </w:p>
          <w:p w:rsidR="00D92D13" w:rsidRDefault="00D92D13" w:rsidP="00D92D13">
            <w:pPr>
              <w:numPr>
                <w:ilvl w:val="0"/>
                <w:numId w:val="14"/>
              </w:numPr>
              <w:jc w:val="both"/>
              <w:rPr>
                <w:rFonts w:ascii="Arial" w:eastAsia="Times New Roman" w:hAnsi="Arial" w:cs="Arial"/>
                <w:lang w:eastAsia="de-DE"/>
              </w:rPr>
            </w:pPr>
            <w:r>
              <w:rPr>
                <w:rFonts w:ascii="Arial" w:eastAsia="Times New Roman" w:hAnsi="Arial" w:cs="Arial"/>
                <w:lang w:eastAsia="de-DE"/>
              </w:rPr>
              <w:t>E</w:t>
            </w:r>
            <w:r w:rsidR="006E7DDD">
              <w:rPr>
                <w:rFonts w:ascii="Arial" w:eastAsia="Times New Roman" w:hAnsi="Arial" w:cs="Arial"/>
                <w:lang w:eastAsia="de-DE"/>
              </w:rPr>
              <w:t>u</w:t>
            </w:r>
            <w:r>
              <w:rPr>
                <w:rFonts w:ascii="Arial" w:eastAsia="Times New Roman" w:hAnsi="Arial" w:cs="Arial"/>
                <w:lang w:eastAsia="de-DE"/>
              </w:rPr>
              <w:t>ropäische Währung und die europäische Integration</w:t>
            </w:r>
          </w:p>
          <w:p w:rsidR="006E7DDD" w:rsidRDefault="006E7DDD" w:rsidP="00D92D13">
            <w:pPr>
              <w:numPr>
                <w:ilvl w:val="0"/>
                <w:numId w:val="14"/>
              </w:numPr>
              <w:jc w:val="both"/>
              <w:rPr>
                <w:rFonts w:ascii="Arial" w:eastAsia="Times New Roman" w:hAnsi="Arial" w:cs="Arial"/>
                <w:lang w:eastAsia="de-DE"/>
              </w:rPr>
            </w:pPr>
            <w:r>
              <w:rPr>
                <w:rFonts w:ascii="Arial" w:eastAsia="Times New Roman" w:hAnsi="Arial" w:cs="Arial"/>
                <w:lang w:eastAsia="de-DE"/>
              </w:rPr>
              <w:t>Wirtschafts-, Fiskal-, und Strukturpolitik in der EU</w:t>
            </w:r>
          </w:p>
          <w:p w:rsidR="00D92D13" w:rsidRPr="006E7DDD" w:rsidRDefault="006E7DDD" w:rsidP="00D92D13">
            <w:pPr>
              <w:numPr>
                <w:ilvl w:val="0"/>
                <w:numId w:val="14"/>
              </w:numPr>
              <w:jc w:val="both"/>
              <w:rPr>
                <w:rFonts w:ascii="Arial" w:eastAsia="Times New Roman" w:hAnsi="Arial" w:cs="Arial"/>
                <w:i/>
                <w:lang w:eastAsia="de-DE"/>
              </w:rPr>
            </w:pPr>
            <w:r w:rsidRPr="006E7DDD">
              <w:rPr>
                <w:rFonts w:ascii="Arial" w:eastAsia="Times New Roman" w:hAnsi="Arial" w:cs="Arial"/>
                <w:lang w:eastAsia="de-DE"/>
              </w:rPr>
              <w:t>Strategien und Maßnahmen europäischer Krisenpolitik</w:t>
            </w:r>
          </w:p>
          <w:p w:rsidR="00D92D13" w:rsidRPr="005272BB" w:rsidRDefault="00D92D13" w:rsidP="00D92D13">
            <w:pPr>
              <w:jc w:val="both"/>
              <w:rPr>
                <w:rFonts w:ascii="Arial" w:eastAsia="Times New Roman" w:hAnsi="Arial" w:cs="Arial"/>
                <w:lang w:eastAsia="de-DE"/>
              </w:rPr>
            </w:pPr>
          </w:p>
          <w:p w:rsidR="00D92D13" w:rsidRPr="005272BB" w:rsidRDefault="00D92D13" w:rsidP="00D92D13">
            <w:pPr>
              <w:jc w:val="both"/>
              <w:rPr>
                <w:rFonts w:ascii="Arial" w:eastAsia="Times New Roman" w:hAnsi="Arial" w:cs="Arial"/>
                <w:b/>
                <w:lang w:eastAsia="de-DE"/>
              </w:rPr>
            </w:pPr>
            <w:r w:rsidRPr="005272BB">
              <w:rPr>
                <w:rFonts w:ascii="Arial" w:eastAsia="Times New Roman" w:hAnsi="Arial" w:cs="Arial"/>
                <w:b/>
                <w:lang w:eastAsia="de-DE"/>
              </w:rPr>
              <w:t>Konkretisierung:</w:t>
            </w:r>
          </w:p>
          <w:p w:rsidR="00D92D13" w:rsidRDefault="00D92D13" w:rsidP="00D92D13">
            <w:pPr>
              <w:numPr>
                <w:ilvl w:val="0"/>
                <w:numId w:val="16"/>
              </w:numPr>
              <w:jc w:val="both"/>
              <w:rPr>
                <w:rFonts w:ascii="Arial" w:eastAsia="Times New Roman" w:hAnsi="Arial" w:cs="Arial"/>
                <w:lang w:eastAsia="de-DE"/>
              </w:rPr>
            </w:pPr>
            <w:r w:rsidRPr="005272BB">
              <w:rPr>
                <w:rFonts w:ascii="Arial" w:eastAsia="Times New Roman" w:hAnsi="Arial" w:cs="Arial"/>
                <w:lang w:eastAsia="de-DE"/>
              </w:rPr>
              <w:t>Politische Grundstrukturen und Entscheidungsprozesse der EU</w:t>
            </w:r>
          </w:p>
          <w:p w:rsidR="00D92D13" w:rsidRPr="006E7DDD" w:rsidRDefault="00D92D13" w:rsidP="006E7DDD">
            <w:pPr>
              <w:pStyle w:val="Listenabsatz"/>
              <w:numPr>
                <w:ilvl w:val="0"/>
                <w:numId w:val="16"/>
              </w:numPr>
              <w:jc w:val="both"/>
              <w:rPr>
                <w:rFonts w:ascii="Arial" w:eastAsia="Times New Roman" w:hAnsi="Arial" w:cs="Arial"/>
                <w:lang w:eastAsia="de-DE"/>
              </w:rPr>
            </w:pPr>
            <w:r w:rsidRPr="006E7DDD">
              <w:rPr>
                <w:rFonts w:ascii="Arial" w:eastAsia="Times New Roman" w:hAnsi="Arial" w:cs="Arial"/>
                <w:lang w:eastAsia="de-DE"/>
              </w:rPr>
              <w:t>Handlungsfelder der EU-Politik (z.B. Binnenmarkt, Migration, Umweltpolitik, Friedenssicherung)</w:t>
            </w:r>
          </w:p>
          <w:p w:rsidR="00D92D13" w:rsidRPr="006E7DDD" w:rsidRDefault="00D92D13" w:rsidP="006E7DDD">
            <w:pPr>
              <w:pStyle w:val="Listenabsatz"/>
              <w:numPr>
                <w:ilvl w:val="0"/>
                <w:numId w:val="16"/>
              </w:numPr>
              <w:jc w:val="both"/>
              <w:rPr>
                <w:rFonts w:ascii="Arial" w:eastAsia="Times New Roman" w:hAnsi="Arial" w:cs="Arial"/>
                <w:lang w:eastAsia="de-DE"/>
              </w:rPr>
            </w:pPr>
            <w:r w:rsidRPr="006E7DDD">
              <w:rPr>
                <w:rFonts w:ascii="Arial" w:eastAsia="Times New Roman" w:hAnsi="Arial" w:cs="Arial"/>
                <w:lang w:eastAsia="de-DE"/>
              </w:rPr>
              <w:t>Welche Zukunft hat Europa? Potentiale und Krisen der EU</w:t>
            </w:r>
          </w:p>
          <w:p w:rsidR="00D92D13" w:rsidRDefault="00D92D13" w:rsidP="00D92D13">
            <w:pPr>
              <w:jc w:val="both"/>
              <w:rPr>
                <w:rFonts w:ascii="Arial" w:eastAsia="Times New Roman" w:hAnsi="Arial" w:cs="Arial"/>
                <w:lang w:eastAsia="de-DE"/>
              </w:rPr>
            </w:pPr>
          </w:p>
          <w:p w:rsidR="00D92D13" w:rsidRDefault="00D92D13" w:rsidP="00D92D13">
            <w:pPr>
              <w:jc w:val="both"/>
              <w:rPr>
                <w:rFonts w:ascii="Arial" w:eastAsia="Times New Roman" w:hAnsi="Arial" w:cs="Arial"/>
                <w:lang w:eastAsia="de-DE"/>
              </w:rPr>
            </w:pPr>
          </w:p>
          <w:p w:rsidR="00D92D13" w:rsidRDefault="00D92D13" w:rsidP="00D92D13">
            <w:pPr>
              <w:jc w:val="both"/>
              <w:rPr>
                <w:rFonts w:ascii="Arial" w:eastAsia="Times New Roman" w:hAnsi="Arial" w:cs="Arial"/>
                <w:lang w:eastAsia="de-DE"/>
              </w:rPr>
            </w:pPr>
          </w:p>
          <w:p w:rsidR="00D92D13" w:rsidRDefault="00D92D13" w:rsidP="00D92D13">
            <w:pPr>
              <w:jc w:val="both"/>
              <w:rPr>
                <w:rFonts w:ascii="Arial" w:eastAsia="Times New Roman" w:hAnsi="Arial" w:cs="Arial"/>
                <w:lang w:eastAsia="de-DE"/>
              </w:rPr>
            </w:pPr>
          </w:p>
          <w:p w:rsidR="00D92D13" w:rsidRDefault="00D92D13" w:rsidP="00D92D13">
            <w:pPr>
              <w:jc w:val="both"/>
              <w:rPr>
                <w:rFonts w:ascii="Arial" w:eastAsia="Times New Roman" w:hAnsi="Arial" w:cs="Arial"/>
                <w:lang w:eastAsia="de-DE"/>
              </w:rPr>
            </w:pPr>
          </w:p>
          <w:p w:rsidR="00D92D13" w:rsidRDefault="00D92D13" w:rsidP="00D92D13">
            <w:pPr>
              <w:jc w:val="both"/>
              <w:rPr>
                <w:rFonts w:ascii="Arial" w:eastAsia="Times New Roman" w:hAnsi="Arial" w:cs="Arial"/>
                <w:lang w:eastAsia="de-DE"/>
              </w:rPr>
            </w:pPr>
          </w:p>
          <w:p w:rsidR="00D92D13" w:rsidRDefault="00D92D13" w:rsidP="00D92D13">
            <w:pPr>
              <w:jc w:val="both"/>
              <w:rPr>
                <w:rFonts w:ascii="Arial" w:eastAsia="Times New Roman" w:hAnsi="Arial" w:cs="Arial"/>
                <w:lang w:eastAsia="de-DE"/>
              </w:rPr>
            </w:pPr>
          </w:p>
          <w:p w:rsidR="00F857C8" w:rsidRDefault="00F857C8" w:rsidP="00D92D13">
            <w:pPr>
              <w:jc w:val="both"/>
              <w:rPr>
                <w:rFonts w:ascii="Arial" w:eastAsia="Times New Roman" w:hAnsi="Arial" w:cs="Arial"/>
                <w:lang w:eastAsia="de-DE"/>
              </w:rPr>
            </w:pPr>
          </w:p>
          <w:p w:rsidR="00D92D13" w:rsidRPr="005272BB" w:rsidRDefault="00D92D13" w:rsidP="00D92D13">
            <w:pPr>
              <w:jc w:val="both"/>
              <w:rPr>
                <w:rFonts w:ascii="Arial" w:eastAsia="Times New Roman" w:hAnsi="Arial" w:cs="Arial"/>
                <w:lang w:eastAsia="de-DE"/>
              </w:rPr>
            </w:pPr>
          </w:p>
        </w:tc>
      </w:tr>
      <w:tr w:rsidR="00D92D13" w:rsidRPr="005272BB" w:rsidTr="00D92D13">
        <w:tc>
          <w:tcPr>
            <w:tcW w:w="5000" w:type="pct"/>
            <w:tcBorders>
              <w:bottom w:val="single" w:sz="4" w:space="0" w:color="auto"/>
            </w:tcBorders>
          </w:tcPr>
          <w:p w:rsidR="00D92D13" w:rsidRPr="005272BB" w:rsidRDefault="00D92D13" w:rsidP="00D92D13">
            <w:pPr>
              <w:jc w:val="both"/>
              <w:rPr>
                <w:rFonts w:ascii="Arial" w:eastAsia="Times New Roman" w:hAnsi="Arial" w:cs="Arial"/>
                <w:i/>
                <w:u w:val="single"/>
                <w:lang w:eastAsia="de-DE"/>
              </w:rPr>
            </w:pPr>
            <w:r w:rsidRPr="005272BB">
              <w:rPr>
                <w:rFonts w:ascii="Arial" w:eastAsia="Times New Roman" w:hAnsi="Arial" w:cs="Arial"/>
                <w:i/>
                <w:u w:val="single"/>
                <w:lang w:eastAsia="de-DE"/>
              </w:rPr>
              <w:lastRenderedPageBreak/>
              <w:t>Unterrichtsvorhaben VI:</w:t>
            </w:r>
          </w:p>
          <w:p w:rsidR="00D92D13" w:rsidRPr="005272BB" w:rsidRDefault="00D92D13" w:rsidP="00D92D13">
            <w:pPr>
              <w:jc w:val="both"/>
              <w:rPr>
                <w:rFonts w:ascii="Arial" w:eastAsia="Times New Roman" w:hAnsi="Arial" w:cs="Arial"/>
                <w:lang w:eastAsia="de-DE"/>
              </w:rPr>
            </w:pPr>
          </w:p>
          <w:p w:rsidR="00D92D13" w:rsidRPr="005272BB" w:rsidRDefault="00D92D13" w:rsidP="00D92D13">
            <w:pPr>
              <w:jc w:val="both"/>
              <w:rPr>
                <w:rFonts w:ascii="Arial" w:eastAsia="Times New Roman" w:hAnsi="Arial" w:cs="Arial"/>
                <w:lang w:eastAsia="de-DE"/>
              </w:rPr>
            </w:pPr>
            <w:r w:rsidRPr="005272BB">
              <w:rPr>
                <w:rFonts w:ascii="Arial" w:eastAsia="Times New Roman" w:hAnsi="Arial" w:cs="Arial"/>
                <w:b/>
                <w:lang w:eastAsia="de-DE"/>
              </w:rPr>
              <w:t>Thema</w:t>
            </w:r>
            <w:r w:rsidRPr="005272BB">
              <w:rPr>
                <w:rFonts w:ascii="Arial" w:eastAsia="Times New Roman" w:hAnsi="Arial" w:cs="Arial"/>
                <w:lang w:eastAsia="de-DE"/>
              </w:rPr>
              <w:t xml:space="preserve">: </w:t>
            </w:r>
            <w:r w:rsidRPr="005272BB">
              <w:rPr>
                <w:rFonts w:ascii="Arial" w:eastAsia="Times New Roman" w:hAnsi="Arial" w:cs="Arial"/>
                <w:i/>
                <w:lang w:eastAsia="de-DE"/>
              </w:rPr>
              <w:t>Wie weit ist es von unten nach oben? Dimensionen, Trends, Theorien und Auswirkungen sozialer Ungleichheit</w:t>
            </w:r>
          </w:p>
          <w:p w:rsidR="00D92D13" w:rsidRPr="005272BB" w:rsidRDefault="00D92D13" w:rsidP="00D92D13">
            <w:pPr>
              <w:jc w:val="both"/>
              <w:rPr>
                <w:rFonts w:ascii="Arial" w:eastAsia="Times New Roman" w:hAnsi="Arial" w:cs="Arial"/>
                <w:lang w:eastAsia="de-DE"/>
              </w:rPr>
            </w:pPr>
          </w:p>
          <w:p w:rsidR="00D92D13" w:rsidRPr="005272BB" w:rsidRDefault="00D92D13" w:rsidP="00D92D13">
            <w:pPr>
              <w:jc w:val="both"/>
              <w:rPr>
                <w:rFonts w:ascii="Arial" w:eastAsia="Times New Roman" w:hAnsi="Arial" w:cs="Arial"/>
                <w:lang w:eastAsia="de-DE"/>
              </w:rPr>
            </w:pPr>
            <w:r w:rsidRPr="005272BB">
              <w:rPr>
                <w:rFonts w:ascii="Arial" w:eastAsia="Times New Roman" w:hAnsi="Arial" w:cs="Arial"/>
                <w:b/>
                <w:lang w:eastAsia="de-DE"/>
              </w:rPr>
              <w:t>Kompetenzen</w:t>
            </w:r>
            <w:r w:rsidRPr="005272BB">
              <w:rPr>
                <w:rFonts w:ascii="Arial" w:eastAsia="Times New Roman" w:hAnsi="Arial" w:cs="Arial"/>
                <w:lang w:eastAsia="de-DE"/>
              </w:rPr>
              <w:t>:</w:t>
            </w:r>
          </w:p>
          <w:p w:rsidR="00D92D13" w:rsidRPr="005272BB" w:rsidRDefault="00D92D13" w:rsidP="00D92D13">
            <w:pPr>
              <w:numPr>
                <w:ilvl w:val="0"/>
                <w:numId w:val="6"/>
              </w:numPr>
              <w:tabs>
                <w:tab w:val="left" w:pos="360"/>
              </w:tabs>
              <w:jc w:val="both"/>
              <w:rPr>
                <w:rFonts w:ascii="Arial" w:eastAsia="Times New Roman" w:hAnsi="Arial" w:cs="Times New Roman"/>
                <w:sz w:val="20"/>
                <w:szCs w:val="20"/>
                <w:lang w:eastAsia="de-DE"/>
              </w:rPr>
            </w:pPr>
            <w:r w:rsidRPr="005272BB">
              <w:rPr>
                <w:rFonts w:ascii="Arial" w:eastAsia="Times New Roman" w:hAnsi="Arial" w:cs="Times New Roman"/>
                <w:sz w:val="20"/>
                <w:szCs w:val="20"/>
                <w:lang w:eastAsia="de-DE"/>
              </w:rPr>
              <w:t>Sachkompetenz: SK 3, SK 4, SK 5, SK 6</w:t>
            </w:r>
          </w:p>
          <w:p w:rsidR="00D92D13" w:rsidRPr="005272BB" w:rsidRDefault="00D92D13" w:rsidP="00D92D13">
            <w:pPr>
              <w:numPr>
                <w:ilvl w:val="0"/>
                <w:numId w:val="6"/>
              </w:numPr>
              <w:tabs>
                <w:tab w:val="left" w:pos="360"/>
              </w:tabs>
              <w:jc w:val="both"/>
              <w:rPr>
                <w:rFonts w:ascii="Arial" w:eastAsia="Times New Roman" w:hAnsi="Arial" w:cs="Times New Roman"/>
                <w:sz w:val="20"/>
                <w:szCs w:val="20"/>
                <w:lang w:eastAsia="de-DE"/>
              </w:rPr>
            </w:pPr>
            <w:r w:rsidRPr="005272BB">
              <w:rPr>
                <w:rFonts w:ascii="Arial" w:eastAsia="Times New Roman" w:hAnsi="Arial" w:cs="Times New Roman"/>
                <w:sz w:val="20"/>
                <w:szCs w:val="20"/>
                <w:lang w:eastAsia="de-DE"/>
              </w:rPr>
              <w:t>Urteilskompetenz: UK 1, UK 4, UK 5, UK 7, UK 8</w:t>
            </w:r>
          </w:p>
          <w:p w:rsidR="00D92D13" w:rsidRPr="005272BB" w:rsidRDefault="00D92D13" w:rsidP="00D92D13">
            <w:pPr>
              <w:numPr>
                <w:ilvl w:val="0"/>
                <w:numId w:val="6"/>
              </w:numPr>
              <w:tabs>
                <w:tab w:val="left" w:pos="360"/>
              </w:tabs>
              <w:jc w:val="both"/>
              <w:rPr>
                <w:rFonts w:ascii="Arial" w:eastAsia="Times New Roman" w:hAnsi="Arial" w:cs="Times New Roman"/>
                <w:sz w:val="20"/>
                <w:szCs w:val="20"/>
                <w:lang w:eastAsia="de-DE"/>
              </w:rPr>
            </w:pPr>
            <w:r w:rsidRPr="005272BB">
              <w:rPr>
                <w:rFonts w:ascii="Arial" w:eastAsia="Times New Roman" w:hAnsi="Arial" w:cs="Times New Roman"/>
                <w:sz w:val="20"/>
                <w:szCs w:val="20"/>
                <w:lang w:eastAsia="de-DE"/>
              </w:rPr>
              <w:t>Methodenkompetenz: MK 1, MK 2, MK 3, MK 4, MK 5, MK 6, MK 15, MK 16</w:t>
            </w:r>
          </w:p>
          <w:p w:rsidR="00D92D13" w:rsidRPr="005272BB" w:rsidRDefault="00D92D13" w:rsidP="00D92D13">
            <w:pPr>
              <w:numPr>
                <w:ilvl w:val="0"/>
                <w:numId w:val="6"/>
              </w:numPr>
              <w:tabs>
                <w:tab w:val="left" w:pos="360"/>
              </w:tabs>
              <w:jc w:val="both"/>
              <w:rPr>
                <w:rFonts w:ascii="Arial" w:eastAsia="Times New Roman" w:hAnsi="Arial" w:cs="Times New Roman"/>
                <w:sz w:val="20"/>
                <w:szCs w:val="20"/>
                <w:lang w:eastAsia="de-DE"/>
              </w:rPr>
            </w:pPr>
            <w:r w:rsidRPr="005272BB">
              <w:rPr>
                <w:rFonts w:ascii="Arial" w:eastAsia="Times New Roman" w:hAnsi="Arial" w:cs="Times New Roman"/>
                <w:sz w:val="20"/>
                <w:szCs w:val="20"/>
                <w:lang w:eastAsia="de-DE"/>
              </w:rPr>
              <w:t>Handlungskompetenz: HK 3, HK 4, HK 5, HK 6, HK 7</w:t>
            </w:r>
          </w:p>
          <w:p w:rsidR="00D92D13" w:rsidRPr="005272BB" w:rsidRDefault="00D92D13" w:rsidP="00D92D13">
            <w:pPr>
              <w:jc w:val="both"/>
              <w:rPr>
                <w:rFonts w:ascii="Arial" w:eastAsia="Times New Roman" w:hAnsi="Arial" w:cs="Arial"/>
                <w:lang w:eastAsia="de-DE"/>
              </w:rPr>
            </w:pPr>
          </w:p>
          <w:p w:rsidR="00D92D13" w:rsidRPr="005272BB" w:rsidRDefault="00D92D13" w:rsidP="00D92D13">
            <w:pPr>
              <w:jc w:val="both"/>
              <w:rPr>
                <w:rFonts w:ascii="Arial" w:eastAsia="Times New Roman" w:hAnsi="Arial" w:cs="Arial"/>
                <w:lang w:eastAsia="de-DE"/>
              </w:rPr>
            </w:pPr>
            <w:r w:rsidRPr="005272BB">
              <w:rPr>
                <w:rFonts w:ascii="Arial" w:eastAsia="Times New Roman" w:hAnsi="Arial" w:cs="Arial"/>
                <w:b/>
                <w:lang w:eastAsia="de-DE"/>
              </w:rPr>
              <w:t>Inhaltsfelder</w:t>
            </w:r>
            <w:r w:rsidRPr="005272BB">
              <w:rPr>
                <w:rFonts w:ascii="Arial" w:eastAsia="Times New Roman" w:hAnsi="Arial" w:cs="Arial"/>
                <w:lang w:eastAsia="de-DE"/>
              </w:rPr>
              <w:t>: IF 6 (Strukturen sozialer Ungleichheit, sozialer Wandel und soziale Sicherung)</w:t>
            </w:r>
          </w:p>
          <w:p w:rsidR="00D92D13" w:rsidRPr="005272BB" w:rsidRDefault="00D92D13" w:rsidP="00D92D13">
            <w:pPr>
              <w:jc w:val="both"/>
              <w:rPr>
                <w:rFonts w:ascii="Arial" w:eastAsia="Times New Roman" w:hAnsi="Arial" w:cs="Arial"/>
                <w:lang w:eastAsia="de-DE"/>
              </w:rPr>
            </w:pPr>
            <w:r w:rsidRPr="005272BB">
              <w:rPr>
                <w:rFonts w:ascii="Arial" w:eastAsia="Times New Roman" w:hAnsi="Arial" w:cs="Arial"/>
                <w:lang w:eastAsia="de-DE"/>
              </w:rPr>
              <w:t xml:space="preserve"> </w:t>
            </w:r>
          </w:p>
          <w:p w:rsidR="00D92D13" w:rsidRPr="005272BB" w:rsidRDefault="00D92D13" w:rsidP="00D92D13">
            <w:pPr>
              <w:rPr>
                <w:rFonts w:ascii="Arial" w:eastAsia="Times New Roman" w:hAnsi="Arial" w:cs="Arial"/>
                <w:b/>
                <w:lang w:eastAsia="de-DE"/>
              </w:rPr>
            </w:pPr>
            <w:r w:rsidRPr="005272BB">
              <w:rPr>
                <w:rFonts w:ascii="Arial" w:eastAsia="Times New Roman" w:hAnsi="Arial" w:cs="Arial"/>
                <w:b/>
                <w:lang w:eastAsia="de-DE"/>
              </w:rPr>
              <w:t>Inhaltliche Schwerpunkte:</w:t>
            </w:r>
          </w:p>
          <w:p w:rsidR="00D92D13" w:rsidRDefault="00D92D13" w:rsidP="00D92D13">
            <w:pPr>
              <w:numPr>
                <w:ilvl w:val="0"/>
                <w:numId w:val="13"/>
              </w:numPr>
              <w:autoSpaceDE w:val="0"/>
              <w:autoSpaceDN w:val="0"/>
              <w:adjustRightInd w:val="0"/>
              <w:jc w:val="both"/>
              <w:rPr>
                <w:rFonts w:ascii="Arial" w:eastAsia="Times New Roman" w:hAnsi="Arial" w:cs="Arial"/>
                <w:lang w:eastAsia="de-DE"/>
              </w:rPr>
            </w:pPr>
            <w:r w:rsidRPr="005272BB">
              <w:rPr>
                <w:rFonts w:ascii="Arial" w:eastAsia="Times New Roman" w:hAnsi="Arial" w:cs="Arial"/>
                <w:lang w:eastAsia="de-DE"/>
              </w:rPr>
              <w:t xml:space="preserve">Erscheinungsformen und Auswirkungen sozialer Ungleichheit </w:t>
            </w:r>
          </w:p>
          <w:p w:rsidR="006E7DDD" w:rsidRPr="005272BB" w:rsidRDefault="006E7DDD" w:rsidP="00D92D13">
            <w:pPr>
              <w:numPr>
                <w:ilvl w:val="0"/>
                <w:numId w:val="13"/>
              </w:numPr>
              <w:autoSpaceDE w:val="0"/>
              <w:autoSpaceDN w:val="0"/>
              <w:adjustRightInd w:val="0"/>
              <w:jc w:val="both"/>
              <w:rPr>
                <w:rFonts w:ascii="Arial" w:eastAsia="Times New Roman" w:hAnsi="Arial" w:cs="Arial"/>
                <w:lang w:eastAsia="de-DE"/>
              </w:rPr>
            </w:pPr>
            <w:r>
              <w:rPr>
                <w:rFonts w:ascii="Arial" w:eastAsia="Times New Roman" w:hAnsi="Arial" w:cs="Arial"/>
                <w:lang w:eastAsia="de-DE"/>
              </w:rPr>
              <w:t>Wandel gesellschaftlicher und wirtschaftlicher Strukturen</w:t>
            </w:r>
          </w:p>
          <w:p w:rsidR="00D92D13" w:rsidRDefault="00D92D13" w:rsidP="00D92D13">
            <w:pPr>
              <w:numPr>
                <w:ilvl w:val="0"/>
                <w:numId w:val="13"/>
              </w:numPr>
              <w:autoSpaceDE w:val="0"/>
              <w:autoSpaceDN w:val="0"/>
              <w:adjustRightInd w:val="0"/>
              <w:jc w:val="both"/>
              <w:rPr>
                <w:rFonts w:ascii="Arial" w:eastAsia="Times New Roman" w:hAnsi="Arial" w:cs="Arial"/>
                <w:lang w:eastAsia="de-DE"/>
              </w:rPr>
            </w:pPr>
            <w:r w:rsidRPr="005272BB">
              <w:rPr>
                <w:rFonts w:ascii="Arial" w:eastAsia="Times New Roman" w:hAnsi="Arial" w:cs="Arial"/>
                <w:lang w:eastAsia="de-DE"/>
              </w:rPr>
              <w:t>Modelle und Theorien gesellschaftlicher Ungleichheit</w:t>
            </w:r>
          </w:p>
          <w:p w:rsidR="006E7DDD" w:rsidRPr="005272BB" w:rsidRDefault="006E7DDD" w:rsidP="00D92D13">
            <w:pPr>
              <w:numPr>
                <w:ilvl w:val="0"/>
                <w:numId w:val="13"/>
              </w:numPr>
              <w:autoSpaceDE w:val="0"/>
              <w:autoSpaceDN w:val="0"/>
              <w:adjustRightInd w:val="0"/>
              <w:jc w:val="both"/>
              <w:rPr>
                <w:rFonts w:ascii="Arial" w:eastAsia="Times New Roman" w:hAnsi="Arial" w:cs="Arial"/>
                <w:lang w:eastAsia="de-DE"/>
              </w:rPr>
            </w:pPr>
            <w:r>
              <w:rPr>
                <w:rFonts w:ascii="Arial" w:eastAsia="Times New Roman" w:hAnsi="Arial" w:cs="Arial"/>
                <w:lang w:eastAsia="de-DE"/>
              </w:rPr>
              <w:t>Lohnpolitische Konzeptionen</w:t>
            </w:r>
          </w:p>
          <w:p w:rsidR="00D92D13" w:rsidRPr="005272BB" w:rsidRDefault="00D92D13" w:rsidP="00D92D13">
            <w:pPr>
              <w:numPr>
                <w:ilvl w:val="0"/>
                <w:numId w:val="13"/>
              </w:numPr>
              <w:autoSpaceDE w:val="0"/>
              <w:autoSpaceDN w:val="0"/>
              <w:adjustRightInd w:val="0"/>
              <w:jc w:val="both"/>
              <w:rPr>
                <w:rFonts w:ascii="Arial" w:eastAsia="Times New Roman" w:hAnsi="Arial" w:cs="Arial"/>
                <w:lang w:eastAsia="de-DE"/>
              </w:rPr>
            </w:pPr>
            <w:r w:rsidRPr="005272BB">
              <w:rPr>
                <w:rFonts w:ascii="Arial" w:eastAsia="Times New Roman" w:hAnsi="Arial" w:cs="Arial"/>
                <w:lang w:eastAsia="de-DE"/>
              </w:rPr>
              <w:t>Sozialstaatliches Handeln</w:t>
            </w:r>
          </w:p>
          <w:p w:rsidR="00D92D13" w:rsidRPr="005272BB" w:rsidRDefault="00D92D13" w:rsidP="00D92D13">
            <w:pPr>
              <w:autoSpaceDE w:val="0"/>
              <w:autoSpaceDN w:val="0"/>
              <w:adjustRightInd w:val="0"/>
              <w:rPr>
                <w:rFonts w:ascii="Arial" w:eastAsia="Times New Roman" w:hAnsi="Arial" w:cs="Arial"/>
                <w:i/>
                <w:lang w:eastAsia="de-DE"/>
              </w:rPr>
            </w:pPr>
          </w:p>
          <w:p w:rsidR="00D92D13" w:rsidRPr="005272BB" w:rsidRDefault="00D92D13" w:rsidP="00D92D13">
            <w:pPr>
              <w:autoSpaceDE w:val="0"/>
              <w:autoSpaceDN w:val="0"/>
              <w:adjustRightInd w:val="0"/>
              <w:rPr>
                <w:rFonts w:ascii="Arial" w:eastAsia="Times New Roman" w:hAnsi="Arial" w:cs="Arial"/>
                <w:b/>
                <w:lang w:eastAsia="de-DE"/>
              </w:rPr>
            </w:pPr>
            <w:r w:rsidRPr="005272BB">
              <w:rPr>
                <w:rFonts w:ascii="Arial" w:eastAsia="Times New Roman" w:hAnsi="Arial" w:cs="Arial"/>
                <w:b/>
                <w:lang w:eastAsia="de-DE"/>
              </w:rPr>
              <w:t xml:space="preserve">Konkretisierung: </w:t>
            </w:r>
          </w:p>
          <w:p w:rsidR="00D92D13" w:rsidRPr="005272BB" w:rsidRDefault="00D92D13" w:rsidP="00D92D13">
            <w:pPr>
              <w:numPr>
                <w:ilvl w:val="0"/>
                <w:numId w:val="17"/>
              </w:numPr>
              <w:autoSpaceDE w:val="0"/>
              <w:autoSpaceDN w:val="0"/>
              <w:adjustRightInd w:val="0"/>
              <w:jc w:val="both"/>
              <w:rPr>
                <w:rFonts w:ascii="Arial" w:eastAsia="Times New Roman" w:hAnsi="Arial" w:cs="Arial"/>
                <w:lang w:eastAsia="de-DE"/>
              </w:rPr>
            </w:pPr>
            <w:r w:rsidRPr="005272BB">
              <w:rPr>
                <w:rFonts w:ascii="Arial" w:eastAsia="Times New Roman" w:hAnsi="Arial" w:cs="Arial"/>
                <w:lang w:eastAsia="de-DE"/>
              </w:rPr>
              <w:t>Was bedeutet "soziale Ungleichheit"? - Begriffsdefinition und Dimensionen sozialer Ungleichheit</w:t>
            </w:r>
          </w:p>
          <w:p w:rsidR="00D92D13" w:rsidRPr="005272BB" w:rsidRDefault="00D92D13" w:rsidP="00D92D13">
            <w:pPr>
              <w:numPr>
                <w:ilvl w:val="0"/>
                <w:numId w:val="17"/>
              </w:numPr>
              <w:autoSpaceDE w:val="0"/>
              <w:autoSpaceDN w:val="0"/>
              <w:adjustRightInd w:val="0"/>
              <w:jc w:val="both"/>
              <w:rPr>
                <w:rFonts w:ascii="Arial" w:eastAsia="Times New Roman" w:hAnsi="Arial" w:cs="Arial"/>
                <w:lang w:eastAsia="de-DE"/>
              </w:rPr>
            </w:pPr>
            <w:r w:rsidRPr="005272BB">
              <w:rPr>
                <w:rFonts w:ascii="Arial" w:eastAsia="Times New Roman" w:hAnsi="Arial" w:cs="Arial"/>
                <w:lang w:eastAsia="de-DE"/>
              </w:rPr>
              <w:t>Sind die Einkommensunterschiede zu groß? - Grundbegriffe, Einkommensarten</w:t>
            </w:r>
          </w:p>
          <w:p w:rsidR="00D92D13" w:rsidRPr="005272BB" w:rsidRDefault="00D92D13" w:rsidP="00D92D13">
            <w:pPr>
              <w:numPr>
                <w:ilvl w:val="0"/>
                <w:numId w:val="17"/>
              </w:numPr>
              <w:autoSpaceDE w:val="0"/>
              <w:autoSpaceDN w:val="0"/>
              <w:adjustRightInd w:val="0"/>
              <w:jc w:val="both"/>
              <w:rPr>
                <w:rFonts w:ascii="Arial" w:eastAsia="Times New Roman" w:hAnsi="Arial" w:cs="Arial"/>
                <w:lang w:eastAsia="de-DE"/>
              </w:rPr>
            </w:pPr>
            <w:r w:rsidRPr="005272BB">
              <w:rPr>
                <w:rFonts w:ascii="Arial" w:eastAsia="Times New Roman" w:hAnsi="Arial" w:cs="Arial"/>
                <w:lang w:eastAsia="de-DE"/>
              </w:rPr>
              <w:t>Modelle zur Beschreibung sozialer Ungleichheit</w:t>
            </w:r>
          </w:p>
          <w:p w:rsidR="00D92D13" w:rsidRPr="005272BB" w:rsidRDefault="00D92D13" w:rsidP="00D92D13">
            <w:pPr>
              <w:numPr>
                <w:ilvl w:val="0"/>
                <w:numId w:val="17"/>
              </w:numPr>
              <w:autoSpaceDE w:val="0"/>
              <w:autoSpaceDN w:val="0"/>
              <w:adjustRightInd w:val="0"/>
              <w:jc w:val="both"/>
              <w:rPr>
                <w:rFonts w:ascii="Arial" w:eastAsia="Times New Roman" w:hAnsi="Arial" w:cs="Arial"/>
                <w:lang w:eastAsia="de-DE"/>
              </w:rPr>
            </w:pPr>
            <w:r w:rsidRPr="005272BB">
              <w:rPr>
                <w:rFonts w:ascii="Arial" w:eastAsia="Times New Roman" w:hAnsi="Arial" w:cs="Arial"/>
                <w:lang w:eastAsia="de-DE"/>
              </w:rPr>
              <w:t>Entwicklung der Einkommens- und Vermögensverteilung</w:t>
            </w:r>
          </w:p>
          <w:p w:rsidR="00D92D13" w:rsidRPr="005272BB" w:rsidRDefault="00D92D13" w:rsidP="00D92D13">
            <w:pPr>
              <w:numPr>
                <w:ilvl w:val="0"/>
                <w:numId w:val="17"/>
              </w:numPr>
              <w:autoSpaceDE w:val="0"/>
              <w:autoSpaceDN w:val="0"/>
              <w:adjustRightInd w:val="0"/>
              <w:jc w:val="both"/>
              <w:rPr>
                <w:rFonts w:ascii="Arial" w:eastAsia="Times New Roman" w:hAnsi="Arial" w:cs="Arial"/>
                <w:lang w:eastAsia="de-DE"/>
              </w:rPr>
            </w:pPr>
            <w:r w:rsidRPr="005272BB">
              <w:rPr>
                <w:rFonts w:ascii="Arial" w:eastAsia="Times New Roman" w:hAnsi="Arial" w:cs="Arial"/>
                <w:lang w:eastAsia="de-DE"/>
              </w:rPr>
              <w:t>Armut in der Wohlstandsgesellschaft</w:t>
            </w:r>
          </w:p>
          <w:p w:rsidR="00D92D13" w:rsidRPr="005272BB" w:rsidRDefault="00D92D13" w:rsidP="00D92D13">
            <w:pPr>
              <w:numPr>
                <w:ilvl w:val="0"/>
                <w:numId w:val="17"/>
              </w:numPr>
              <w:autoSpaceDE w:val="0"/>
              <w:autoSpaceDN w:val="0"/>
              <w:adjustRightInd w:val="0"/>
              <w:jc w:val="both"/>
              <w:rPr>
                <w:rFonts w:ascii="Arial" w:eastAsia="Times New Roman" w:hAnsi="Arial" w:cs="Arial"/>
                <w:lang w:eastAsia="de-DE"/>
              </w:rPr>
            </w:pPr>
            <w:r w:rsidRPr="005272BB">
              <w:rPr>
                <w:rFonts w:ascii="Arial" w:eastAsia="Times New Roman" w:hAnsi="Arial" w:cs="Arial"/>
                <w:lang w:eastAsia="de-DE"/>
              </w:rPr>
              <w:t>Was gehört zu einem menschenwürdigen Leben? - Grundbedürfnisse</w:t>
            </w:r>
          </w:p>
          <w:p w:rsidR="00D92D13" w:rsidRPr="005272BB" w:rsidRDefault="00D92D13" w:rsidP="00D92D13">
            <w:pPr>
              <w:numPr>
                <w:ilvl w:val="0"/>
                <w:numId w:val="17"/>
              </w:numPr>
              <w:autoSpaceDE w:val="0"/>
              <w:autoSpaceDN w:val="0"/>
              <w:adjustRightInd w:val="0"/>
              <w:jc w:val="both"/>
              <w:rPr>
                <w:rFonts w:ascii="Arial" w:eastAsia="Times New Roman" w:hAnsi="Arial" w:cs="Arial"/>
                <w:lang w:eastAsia="de-DE"/>
              </w:rPr>
            </w:pPr>
            <w:r w:rsidRPr="005272BB">
              <w:rPr>
                <w:rFonts w:ascii="Arial" w:eastAsia="Times New Roman" w:hAnsi="Arial" w:cs="Arial"/>
                <w:lang w:eastAsia="de-DE"/>
              </w:rPr>
              <w:t>Gleichheit oder Fairness? - Maßstäbe sozialer Gerechtigkeit</w:t>
            </w:r>
          </w:p>
          <w:p w:rsidR="00D92D13" w:rsidRPr="005272BB" w:rsidRDefault="00D92D13" w:rsidP="00D92D13">
            <w:pPr>
              <w:numPr>
                <w:ilvl w:val="0"/>
                <w:numId w:val="17"/>
              </w:numPr>
              <w:autoSpaceDE w:val="0"/>
              <w:autoSpaceDN w:val="0"/>
              <w:adjustRightInd w:val="0"/>
              <w:jc w:val="both"/>
              <w:rPr>
                <w:rFonts w:ascii="Arial" w:eastAsia="Times New Roman" w:hAnsi="Arial" w:cs="Arial"/>
                <w:lang w:eastAsia="de-DE"/>
              </w:rPr>
            </w:pPr>
            <w:r w:rsidRPr="005272BB">
              <w:rPr>
                <w:rFonts w:ascii="Arial" w:eastAsia="Times New Roman" w:hAnsi="Arial" w:cs="Arial"/>
                <w:lang w:eastAsia="de-DE"/>
              </w:rPr>
              <w:t>Reform des Sozialstaates - mehr Staat, mehr Markt, mehr Gesellschaft?</w:t>
            </w:r>
          </w:p>
          <w:p w:rsidR="00D92D13" w:rsidRPr="005272BB" w:rsidRDefault="00D92D13" w:rsidP="00D92D13">
            <w:pPr>
              <w:numPr>
                <w:ilvl w:val="0"/>
                <w:numId w:val="17"/>
              </w:numPr>
              <w:autoSpaceDE w:val="0"/>
              <w:autoSpaceDN w:val="0"/>
              <w:adjustRightInd w:val="0"/>
              <w:jc w:val="both"/>
              <w:rPr>
                <w:rFonts w:ascii="Arial" w:eastAsia="Times New Roman" w:hAnsi="Arial" w:cs="Arial"/>
                <w:lang w:eastAsia="de-DE"/>
              </w:rPr>
            </w:pPr>
            <w:r w:rsidRPr="005272BB">
              <w:rPr>
                <w:rFonts w:ascii="Arial" w:eastAsia="Times New Roman" w:hAnsi="Arial" w:cs="Arial"/>
                <w:lang w:eastAsia="de-DE"/>
              </w:rPr>
              <w:t>Lohn- und Arbeitszeitpolitik im Hinblick auf Umverteilungs- und Stabilitätsziele</w:t>
            </w:r>
          </w:p>
        </w:tc>
      </w:tr>
    </w:tbl>
    <w:p w:rsidR="00D92D13" w:rsidRDefault="00D92D13" w:rsidP="00D92D13">
      <w:pPr>
        <w:jc w:val="both"/>
        <w:rPr>
          <w:rFonts w:ascii="Arial" w:eastAsia="Times New Roman" w:hAnsi="Arial" w:cs="Times New Roman"/>
          <w:color w:val="FF0000"/>
          <w:szCs w:val="20"/>
          <w:lang w:eastAsia="de-DE"/>
        </w:rPr>
      </w:pPr>
    </w:p>
    <w:p w:rsidR="00D92D13" w:rsidRDefault="00D92D13" w:rsidP="00D92D13">
      <w:pPr>
        <w:jc w:val="both"/>
        <w:rPr>
          <w:rFonts w:ascii="Arial" w:eastAsia="Times New Roman" w:hAnsi="Arial" w:cs="Times New Roman"/>
          <w:color w:val="FF0000"/>
          <w:szCs w:val="20"/>
          <w:lang w:eastAsia="de-DE"/>
        </w:rPr>
      </w:pPr>
      <w:r w:rsidRPr="005272BB">
        <w:rPr>
          <w:rFonts w:ascii="Arial" w:eastAsia="Times New Roman" w:hAnsi="Arial" w:cs="Times New Roman"/>
          <w:color w:val="FF0000"/>
          <w:szCs w:val="20"/>
          <w:lang w:eastAsia="de-DE"/>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788"/>
      </w:tblGrid>
      <w:tr w:rsidR="00D92D13" w:rsidRPr="005272BB" w:rsidTr="00D92D13">
        <w:tc>
          <w:tcPr>
            <w:tcW w:w="5000" w:type="pct"/>
            <w:shd w:val="clear" w:color="auto" w:fill="D9D9D9"/>
          </w:tcPr>
          <w:p w:rsidR="00D92D13" w:rsidRPr="005272BB" w:rsidRDefault="00D92D13" w:rsidP="006E7DDD">
            <w:pPr>
              <w:jc w:val="center"/>
              <w:rPr>
                <w:rFonts w:ascii="Arial" w:eastAsia="Times New Roman" w:hAnsi="Arial" w:cs="Times New Roman"/>
                <w:b/>
                <w:lang w:eastAsia="de-DE"/>
              </w:rPr>
            </w:pPr>
            <w:r w:rsidRPr="005272BB">
              <w:rPr>
                <w:rFonts w:ascii="Arial" w:eastAsia="Times New Roman" w:hAnsi="Arial" w:cs="Times New Roman"/>
                <w:b/>
                <w:color w:val="FF0000"/>
                <w:lang w:eastAsia="de-DE"/>
              </w:rPr>
              <w:lastRenderedPageBreak/>
              <w:t xml:space="preserve">Qualifikationsphase (Q2) – </w:t>
            </w:r>
            <w:r w:rsidR="006E7DDD">
              <w:rPr>
                <w:rFonts w:ascii="Arial" w:eastAsia="Times New Roman" w:hAnsi="Arial" w:cs="Times New Roman"/>
                <w:b/>
                <w:color w:val="FF0000"/>
                <w:lang w:eastAsia="de-DE"/>
              </w:rPr>
              <w:t>LEISTUNGSKURS SWW</w:t>
            </w:r>
          </w:p>
        </w:tc>
      </w:tr>
      <w:tr w:rsidR="00D92D13" w:rsidRPr="00D92D13" w:rsidTr="00D92D13">
        <w:tc>
          <w:tcPr>
            <w:tcW w:w="5000" w:type="pct"/>
          </w:tcPr>
          <w:p w:rsidR="00D92D13" w:rsidRPr="005272BB" w:rsidRDefault="00D92D13" w:rsidP="00D92D13">
            <w:pPr>
              <w:jc w:val="both"/>
              <w:rPr>
                <w:rFonts w:ascii="Arial" w:eastAsia="Times New Roman" w:hAnsi="Arial" w:cs="Arial"/>
                <w:i/>
                <w:u w:val="single"/>
                <w:lang w:eastAsia="de-DE"/>
              </w:rPr>
            </w:pPr>
            <w:r w:rsidRPr="005272BB">
              <w:rPr>
                <w:rFonts w:ascii="Arial" w:eastAsia="Times New Roman" w:hAnsi="Arial" w:cs="Arial"/>
                <w:i/>
                <w:u w:val="single"/>
                <w:lang w:eastAsia="de-DE"/>
              </w:rPr>
              <w:t>Unterrichtsvorhaben VII:</w:t>
            </w:r>
          </w:p>
          <w:p w:rsidR="00D92D13" w:rsidRPr="005272BB" w:rsidRDefault="00D92D13" w:rsidP="00D92D13">
            <w:pPr>
              <w:jc w:val="both"/>
              <w:rPr>
                <w:rFonts w:ascii="Arial" w:eastAsia="Times New Roman" w:hAnsi="Arial" w:cs="Arial"/>
                <w:lang w:eastAsia="de-DE"/>
              </w:rPr>
            </w:pPr>
          </w:p>
          <w:p w:rsidR="00D92D13" w:rsidRPr="005272BB" w:rsidRDefault="00D92D13" w:rsidP="00D92D13">
            <w:pPr>
              <w:jc w:val="both"/>
              <w:rPr>
                <w:rFonts w:ascii="Arial" w:eastAsia="Times New Roman" w:hAnsi="Arial" w:cs="Arial"/>
                <w:lang w:eastAsia="de-DE"/>
              </w:rPr>
            </w:pPr>
            <w:r w:rsidRPr="005272BB">
              <w:rPr>
                <w:rFonts w:ascii="Arial" w:eastAsia="Times New Roman" w:hAnsi="Arial" w:cs="Arial"/>
                <w:b/>
                <w:lang w:eastAsia="de-DE"/>
              </w:rPr>
              <w:t>Thema</w:t>
            </w:r>
            <w:r w:rsidRPr="005272BB">
              <w:rPr>
                <w:rFonts w:ascii="Arial" w:eastAsia="Times New Roman" w:hAnsi="Arial" w:cs="Arial"/>
                <w:lang w:eastAsia="de-DE"/>
              </w:rPr>
              <w:t xml:space="preserve">: </w:t>
            </w:r>
            <w:r w:rsidRPr="005272BB">
              <w:rPr>
                <w:rFonts w:ascii="Arial" w:eastAsia="Times New Roman" w:hAnsi="Arial" w:cs="Arial"/>
                <w:i/>
                <w:lang w:eastAsia="de-DE"/>
              </w:rPr>
              <w:t>Globale politische und ökonomische Strukturen und Prozesse</w:t>
            </w:r>
            <w:r w:rsidRPr="005272BB">
              <w:rPr>
                <w:rFonts w:ascii="Arial" w:eastAsia="Times New Roman" w:hAnsi="Arial" w:cs="Arial"/>
                <w:lang w:eastAsia="de-DE"/>
              </w:rPr>
              <w:t xml:space="preserve"> </w:t>
            </w:r>
          </w:p>
          <w:p w:rsidR="00D92D13" w:rsidRPr="005272BB" w:rsidRDefault="00D92D13" w:rsidP="00D92D13">
            <w:pPr>
              <w:jc w:val="both"/>
              <w:rPr>
                <w:rFonts w:ascii="Arial" w:eastAsia="Times New Roman" w:hAnsi="Arial" w:cs="Arial"/>
                <w:lang w:eastAsia="de-DE"/>
              </w:rPr>
            </w:pPr>
          </w:p>
          <w:p w:rsidR="00D92D13" w:rsidRPr="005272BB" w:rsidRDefault="00D92D13" w:rsidP="00D92D13">
            <w:pPr>
              <w:jc w:val="both"/>
              <w:rPr>
                <w:rFonts w:ascii="Arial" w:eastAsia="Times New Roman" w:hAnsi="Arial" w:cs="Arial"/>
                <w:lang w:eastAsia="de-DE"/>
              </w:rPr>
            </w:pPr>
            <w:r w:rsidRPr="005272BB">
              <w:rPr>
                <w:rFonts w:ascii="Arial" w:eastAsia="Times New Roman" w:hAnsi="Arial" w:cs="Arial"/>
                <w:b/>
                <w:lang w:eastAsia="de-DE"/>
              </w:rPr>
              <w:t>Kompetenzen</w:t>
            </w:r>
            <w:r w:rsidRPr="005272BB">
              <w:rPr>
                <w:rFonts w:ascii="Arial" w:eastAsia="Times New Roman" w:hAnsi="Arial" w:cs="Arial"/>
                <w:lang w:eastAsia="de-DE"/>
              </w:rPr>
              <w:t>:</w:t>
            </w:r>
          </w:p>
          <w:p w:rsidR="00D92D13" w:rsidRPr="005272BB" w:rsidRDefault="00D92D13" w:rsidP="00D92D13">
            <w:pPr>
              <w:numPr>
                <w:ilvl w:val="0"/>
                <w:numId w:val="6"/>
              </w:numPr>
              <w:tabs>
                <w:tab w:val="left" w:pos="360"/>
              </w:tabs>
              <w:jc w:val="both"/>
              <w:rPr>
                <w:rFonts w:ascii="Arial" w:eastAsia="Times New Roman" w:hAnsi="Arial" w:cs="Times New Roman"/>
                <w:sz w:val="20"/>
                <w:szCs w:val="20"/>
                <w:lang w:eastAsia="de-DE"/>
              </w:rPr>
            </w:pPr>
            <w:r w:rsidRPr="005272BB">
              <w:rPr>
                <w:rFonts w:ascii="Arial" w:eastAsia="Times New Roman" w:hAnsi="Arial" w:cs="Times New Roman"/>
                <w:sz w:val="20"/>
                <w:szCs w:val="20"/>
                <w:lang w:eastAsia="de-DE"/>
              </w:rPr>
              <w:t>Sachkompetenz: SK 2, SK 5, SK 6</w:t>
            </w:r>
          </w:p>
          <w:p w:rsidR="00D92D13" w:rsidRPr="005272BB" w:rsidRDefault="00D92D13" w:rsidP="00D92D13">
            <w:pPr>
              <w:numPr>
                <w:ilvl w:val="0"/>
                <w:numId w:val="6"/>
              </w:numPr>
              <w:tabs>
                <w:tab w:val="left" w:pos="360"/>
              </w:tabs>
              <w:jc w:val="both"/>
              <w:rPr>
                <w:rFonts w:ascii="Arial" w:eastAsia="Times New Roman" w:hAnsi="Arial" w:cs="Times New Roman"/>
                <w:sz w:val="20"/>
                <w:szCs w:val="20"/>
                <w:lang w:eastAsia="de-DE"/>
              </w:rPr>
            </w:pPr>
            <w:r w:rsidRPr="005272BB">
              <w:rPr>
                <w:rFonts w:ascii="Arial" w:eastAsia="Times New Roman" w:hAnsi="Arial" w:cs="Times New Roman"/>
                <w:sz w:val="20"/>
                <w:szCs w:val="20"/>
                <w:lang w:eastAsia="de-DE"/>
              </w:rPr>
              <w:t>Urteilskompetenz: UK 5, UK 6, UK 8, UK 9</w:t>
            </w:r>
          </w:p>
          <w:p w:rsidR="00D92D13" w:rsidRPr="005272BB" w:rsidRDefault="00D92D13" w:rsidP="00D92D13">
            <w:pPr>
              <w:numPr>
                <w:ilvl w:val="0"/>
                <w:numId w:val="6"/>
              </w:numPr>
              <w:tabs>
                <w:tab w:val="left" w:pos="360"/>
              </w:tabs>
              <w:jc w:val="both"/>
              <w:rPr>
                <w:rFonts w:ascii="Arial" w:eastAsia="Times New Roman" w:hAnsi="Arial" w:cs="Times New Roman"/>
                <w:sz w:val="20"/>
                <w:szCs w:val="20"/>
                <w:lang w:eastAsia="de-DE"/>
              </w:rPr>
            </w:pPr>
            <w:r w:rsidRPr="005272BB">
              <w:rPr>
                <w:rFonts w:ascii="Arial" w:eastAsia="Times New Roman" w:hAnsi="Arial" w:cs="Times New Roman"/>
                <w:sz w:val="20"/>
                <w:szCs w:val="20"/>
                <w:lang w:eastAsia="de-DE"/>
              </w:rPr>
              <w:t>Methodenkompetenz: MK 2, MK 3, MK 8, MK 9, MK 13, MK 14, MK 18, MK 19</w:t>
            </w:r>
            <w:r w:rsidR="006E7DDD">
              <w:rPr>
                <w:rFonts w:ascii="Arial" w:eastAsia="Times New Roman" w:hAnsi="Arial" w:cs="Times New Roman"/>
                <w:sz w:val="20"/>
                <w:szCs w:val="20"/>
                <w:lang w:eastAsia="de-DE"/>
              </w:rPr>
              <w:t>, MK 20</w:t>
            </w:r>
          </w:p>
          <w:p w:rsidR="00D92D13" w:rsidRPr="005272BB" w:rsidRDefault="00D92D13" w:rsidP="00D92D13">
            <w:pPr>
              <w:numPr>
                <w:ilvl w:val="0"/>
                <w:numId w:val="6"/>
              </w:numPr>
              <w:tabs>
                <w:tab w:val="left" w:pos="360"/>
              </w:tabs>
              <w:jc w:val="both"/>
              <w:rPr>
                <w:rFonts w:ascii="Arial" w:eastAsia="Times New Roman" w:hAnsi="Arial" w:cs="Times New Roman"/>
                <w:sz w:val="20"/>
                <w:szCs w:val="20"/>
                <w:lang w:eastAsia="de-DE"/>
              </w:rPr>
            </w:pPr>
            <w:r w:rsidRPr="005272BB">
              <w:rPr>
                <w:rFonts w:ascii="Arial" w:eastAsia="Times New Roman" w:hAnsi="Arial" w:cs="Times New Roman"/>
                <w:sz w:val="20"/>
                <w:szCs w:val="20"/>
                <w:lang w:eastAsia="de-DE"/>
              </w:rPr>
              <w:t>Handlungskompetenz: HK 1, HK 3, HK 7</w:t>
            </w:r>
          </w:p>
          <w:p w:rsidR="00D92D13" w:rsidRPr="005272BB" w:rsidRDefault="00D92D13" w:rsidP="00D92D13">
            <w:pPr>
              <w:jc w:val="both"/>
              <w:rPr>
                <w:rFonts w:ascii="Arial" w:eastAsia="Times New Roman" w:hAnsi="Arial" w:cs="Arial"/>
                <w:lang w:eastAsia="de-DE"/>
              </w:rPr>
            </w:pPr>
          </w:p>
          <w:p w:rsidR="00D92D13" w:rsidRPr="005272BB" w:rsidRDefault="00D92D13" w:rsidP="00D92D13">
            <w:pPr>
              <w:jc w:val="both"/>
              <w:rPr>
                <w:rFonts w:ascii="Arial" w:eastAsia="Times New Roman" w:hAnsi="Arial" w:cs="Arial"/>
                <w:lang w:eastAsia="de-DE"/>
              </w:rPr>
            </w:pPr>
            <w:r w:rsidRPr="005272BB">
              <w:rPr>
                <w:rFonts w:ascii="Arial" w:eastAsia="Times New Roman" w:hAnsi="Arial" w:cs="Arial"/>
                <w:b/>
                <w:lang w:eastAsia="de-DE"/>
              </w:rPr>
              <w:t>Inhaltsfelder</w:t>
            </w:r>
            <w:r w:rsidRPr="005272BB">
              <w:rPr>
                <w:rFonts w:ascii="Arial" w:eastAsia="Times New Roman" w:hAnsi="Arial" w:cs="Arial"/>
                <w:lang w:eastAsia="de-DE"/>
              </w:rPr>
              <w:t>: IF 7 (Globale Strukturen und Prozesse)</w:t>
            </w:r>
          </w:p>
          <w:p w:rsidR="00D92D13" w:rsidRPr="005272BB" w:rsidRDefault="00D92D13" w:rsidP="00D92D13">
            <w:pPr>
              <w:jc w:val="both"/>
              <w:rPr>
                <w:rFonts w:ascii="Arial" w:eastAsia="Times New Roman" w:hAnsi="Arial" w:cs="Arial"/>
                <w:lang w:eastAsia="de-DE"/>
              </w:rPr>
            </w:pPr>
          </w:p>
          <w:p w:rsidR="00D92D13" w:rsidRPr="005272BB" w:rsidRDefault="00D92D13" w:rsidP="00D92D13">
            <w:pPr>
              <w:rPr>
                <w:rFonts w:ascii="Arial" w:eastAsia="Times New Roman" w:hAnsi="Arial" w:cs="Arial"/>
                <w:b/>
                <w:lang w:eastAsia="de-DE"/>
              </w:rPr>
            </w:pPr>
            <w:r w:rsidRPr="005272BB">
              <w:rPr>
                <w:rFonts w:ascii="Arial" w:eastAsia="Times New Roman" w:hAnsi="Arial" w:cs="Arial"/>
                <w:b/>
                <w:lang w:eastAsia="de-DE"/>
              </w:rPr>
              <w:t>Inhaltliche Schwerpunkte:</w:t>
            </w:r>
          </w:p>
          <w:p w:rsidR="00D92D13" w:rsidRPr="005272BB" w:rsidRDefault="00D92D13" w:rsidP="00D92D13">
            <w:pPr>
              <w:numPr>
                <w:ilvl w:val="0"/>
                <w:numId w:val="13"/>
              </w:numPr>
              <w:autoSpaceDE w:val="0"/>
              <w:autoSpaceDN w:val="0"/>
              <w:adjustRightInd w:val="0"/>
              <w:jc w:val="both"/>
              <w:rPr>
                <w:rFonts w:ascii="Arial" w:eastAsia="Times New Roman" w:hAnsi="Arial" w:cs="Arial"/>
                <w:lang w:eastAsia="de-DE"/>
              </w:rPr>
            </w:pPr>
            <w:r w:rsidRPr="005272BB">
              <w:rPr>
                <w:rFonts w:ascii="Arial" w:eastAsia="Times New Roman" w:hAnsi="Arial" w:cs="Arial"/>
                <w:lang w:eastAsia="de-DE"/>
              </w:rPr>
              <w:t>Wirtschaftsstandort Deutschland</w:t>
            </w:r>
          </w:p>
          <w:p w:rsidR="00D92D13" w:rsidRPr="005272BB" w:rsidRDefault="00D92D13" w:rsidP="00D92D13">
            <w:pPr>
              <w:numPr>
                <w:ilvl w:val="0"/>
                <w:numId w:val="13"/>
              </w:numPr>
              <w:autoSpaceDE w:val="0"/>
              <w:autoSpaceDN w:val="0"/>
              <w:adjustRightInd w:val="0"/>
              <w:jc w:val="both"/>
              <w:rPr>
                <w:rFonts w:ascii="Arial" w:eastAsia="Times New Roman" w:hAnsi="Arial" w:cs="Arial"/>
                <w:lang w:eastAsia="de-DE"/>
              </w:rPr>
            </w:pPr>
            <w:r w:rsidRPr="005272BB">
              <w:rPr>
                <w:rFonts w:ascii="Arial" w:eastAsia="Times New Roman" w:hAnsi="Arial" w:cs="Arial"/>
                <w:lang w:eastAsia="de-DE"/>
              </w:rPr>
              <w:t>Merkmale, Dimensionen und Auswirkungen der Globalisierung</w:t>
            </w:r>
          </w:p>
          <w:p w:rsidR="006E7DDD" w:rsidRPr="006E7DDD" w:rsidRDefault="00D92D13" w:rsidP="00D92D13">
            <w:pPr>
              <w:numPr>
                <w:ilvl w:val="0"/>
                <w:numId w:val="13"/>
              </w:numPr>
              <w:autoSpaceDE w:val="0"/>
              <w:autoSpaceDN w:val="0"/>
              <w:adjustRightInd w:val="0"/>
              <w:jc w:val="both"/>
              <w:rPr>
                <w:rFonts w:ascii="Arial" w:eastAsia="Times New Roman" w:hAnsi="Arial" w:cs="Arial"/>
                <w:lang w:eastAsia="de-DE"/>
              </w:rPr>
            </w:pPr>
            <w:r w:rsidRPr="006E7DDD">
              <w:rPr>
                <w:rFonts w:ascii="Arial" w:eastAsia="Times New Roman" w:hAnsi="Arial" w:cs="Arial"/>
                <w:lang w:eastAsia="de-DE"/>
              </w:rPr>
              <w:t xml:space="preserve">Institutionen zur Gestaltung der ökonomischen Dimension der Globalisierung </w:t>
            </w:r>
          </w:p>
          <w:p w:rsidR="00D92D13" w:rsidRPr="006E7DDD" w:rsidRDefault="00D92D13" w:rsidP="00D92D13">
            <w:pPr>
              <w:numPr>
                <w:ilvl w:val="0"/>
                <w:numId w:val="13"/>
              </w:numPr>
              <w:autoSpaceDE w:val="0"/>
              <w:autoSpaceDN w:val="0"/>
              <w:adjustRightInd w:val="0"/>
              <w:jc w:val="both"/>
              <w:rPr>
                <w:rFonts w:ascii="Arial" w:eastAsia="Times New Roman" w:hAnsi="Arial" w:cs="Arial"/>
                <w:lang w:eastAsia="de-DE"/>
              </w:rPr>
            </w:pPr>
            <w:r w:rsidRPr="006E7DDD">
              <w:rPr>
                <w:rFonts w:ascii="Arial" w:eastAsia="Times New Roman" w:hAnsi="Arial" w:cs="Arial"/>
                <w:lang w:eastAsia="de-DE"/>
              </w:rPr>
              <w:t xml:space="preserve">Globalisierungskritik </w:t>
            </w:r>
          </w:p>
          <w:p w:rsidR="00D92D13" w:rsidRPr="005272BB" w:rsidRDefault="00D92D13" w:rsidP="00D92D13">
            <w:pPr>
              <w:numPr>
                <w:ilvl w:val="0"/>
                <w:numId w:val="13"/>
              </w:numPr>
              <w:autoSpaceDE w:val="0"/>
              <w:autoSpaceDN w:val="0"/>
              <w:adjustRightInd w:val="0"/>
              <w:jc w:val="both"/>
              <w:rPr>
                <w:rFonts w:ascii="Arial" w:eastAsia="Times New Roman" w:hAnsi="Arial" w:cs="Arial"/>
                <w:lang w:eastAsia="de-DE"/>
              </w:rPr>
            </w:pPr>
            <w:r w:rsidRPr="005272BB">
              <w:rPr>
                <w:rFonts w:ascii="Arial" w:eastAsia="Times New Roman" w:hAnsi="Arial" w:cs="Arial"/>
                <w:lang w:eastAsia="de-DE"/>
              </w:rPr>
              <w:t>Internationale Wirtschaftsbeziehungen</w:t>
            </w:r>
          </w:p>
          <w:p w:rsidR="00D92D13" w:rsidRPr="005272BB" w:rsidRDefault="00D92D13" w:rsidP="00D92D13">
            <w:pPr>
              <w:numPr>
                <w:ilvl w:val="0"/>
                <w:numId w:val="13"/>
              </w:numPr>
              <w:autoSpaceDE w:val="0"/>
              <w:autoSpaceDN w:val="0"/>
              <w:adjustRightInd w:val="0"/>
              <w:jc w:val="both"/>
              <w:rPr>
                <w:rFonts w:ascii="Arial" w:eastAsia="Times New Roman" w:hAnsi="Arial" w:cs="Arial"/>
                <w:lang w:eastAsia="de-DE"/>
              </w:rPr>
            </w:pPr>
            <w:r w:rsidRPr="005272BB">
              <w:rPr>
                <w:rFonts w:ascii="Arial" w:eastAsia="Times New Roman" w:hAnsi="Arial" w:cs="Arial"/>
                <w:lang w:eastAsia="de-DE"/>
              </w:rPr>
              <w:t>Internationale Friedens- und Sicherheitspolitik</w:t>
            </w:r>
          </w:p>
          <w:p w:rsidR="00D92D13" w:rsidRPr="006E7DDD" w:rsidRDefault="00D92D13" w:rsidP="00D92D13">
            <w:pPr>
              <w:numPr>
                <w:ilvl w:val="0"/>
                <w:numId w:val="13"/>
              </w:numPr>
              <w:autoSpaceDE w:val="0"/>
              <w:autoSpaceDN w:val="0"/>
              <w:adjustRightInd w:val="0"/>
              <w:jc w:val="both"/>
              <w:rPr>
                <w:rFonts w:ascii="Arial" w:eastAsia="Times New Roman" w:hAnsi="Arial" w:cs="Arial"/>
                <w:lang w:eastAsia="de-DE"/>
              </w:rPr>
            </w:pPr>
            <w:r w:rsidRPr="006E7DDD">
              <w:rPr>
                <w:rFonts w:ascii="Arial" w:eastAsia="Times New Roman" w:hAnsi="Arial" w:cs="Arial"/>
                <w:lang w:eastAsia="de-DE"/>
              </w:rPr>
              <w:t>Global Governance</w:t>
            </w:r>
          </w:p>
          <w:p w:rsidR="00D92D13" w:rsidRDefault="00D92D13" w:rsidP="00D92D13">
            <w:pPr>
              <w:numPr>
                <w:ilvl w:val="0"/>
                <w:numId w:val="13"/>
              </w:numPr>
              <w:autoSpaceDE w:val="0"/>
              <w:autoSpaceDN w:val="0"/>
              <w:adjustRightInd w:val="0"/>
              <w:jc w:val="both"/>
              <w:rPr>
                <w:rFonts w:ascii="Arial" w:eastAsia="Times New Roman" w:hAnsi="Arial" w:cs="Arial"/>
                <w:lang w:eastAsia="de-DE"/>
              </w:rPr>
            </w:pPr>
            <w:r w:rsidRPr="005272BB">
              <w:rPr>
                <w:rFonts w:ascii="Arial" w:eastAsia="Times New Roman" w:hAnsi="Arial" w:cs="Arial"/>
                <w:lang w:eastAsia="de-DE"/>
              </w:rPr>
              <w:t>Internationale Bedeutung von Menschenrechten und Demokratie</w:t>
            </w:r>
          </w:p>
          <w:p w:rsidR="00B80640" w:rsidRPr="005272BB" w:rsidRDefault="00B80640" w:rsidP="00D92D13">
            <w:pPr>
              <w:numPr>
                <w:ilvl w:val="0"/>
                <w:numId w:val="13"/>
              </w:numPr>
              <w:autoSpaceDE w:val="0"/>
              <w:autoSpaceDN w:val="0"/>
              <w:adjustRightInd w:val="0"/>
              <w:jc w:val="both"/>
              <w:rPr>
                <w:rFonts w:ascii="Arial" w:eastAsia="Times New Roman" w:hAnsi="Arial" w:cs="Arial"/>
                <w:lang w:eastAsia="de-DE"/>
              </w:rPr>
            </w:pPr>
            <w:r>
              <w:rPr>
                <w:rFonts w:ascii="Arial" w:eastAsia="Times New Roman" w:hAnsi="Arial" w:cs="Arial"/>
                <w:lang w:eastAsia="de-DE"/>
              </w:rPr>
              <w:t>Fairer Handel</w:t>
            </w:r>
          </w:p>
          <w:p w:rsidR="00D92D13" w:rsidRPr="005272BB" w:rsidRDefault="00D92D13" w:rsidP="00D92D13">
            <w:pPr>
              <w:autoSpaceDE w:val="0"/>
              <w:autoSpaceDN w:val="0"/>
              <w:adjustRightInd w:val="0"/>
              <w:rPr>
                <w:rFonts w:ascii="Arial" w:eastAsia="Times New Roman" w:hAnsi="Arial" w:cs="Arial"/>
                <w:lang w:eastAsia="de-DE"/>
              </w:rPr>
            </w:pPr>
          </w:p>
          <w:p w:rsidR="00D92D13" w:rsidRPr="005272BB" w:rsidRDefault="00D92D13" w:rsidP="00D92D13">
            <w:pPr>
              <w:autoSpaceDE w:val="0"/>
              <w:autoSpaceDN w:val="0"/>
              <w:adjustRightInd w:val="0"/>
              <w:rPr>
                <w:rFonts w:ascii="Arial" w:eastAsia="Times New Roman" w:hAnsi="Arial" w:cs="Arial"/>
                <w:b/>
                <w:lang w:eastAsia="de-DE"/>
              </w:rPr>
            </w:pPr>
            <w:r w:rsidRPr="005272BB">
              <w:rPr>
                <w:rFonts w:ascii="Arial" w:eastAsia="Times New Roman" w:hAnsi="Arial" w:cs="Arial"/>
                <w:b/>
                <w:lang w:eastAsia="de-DE"/>
              </w:rPr>
              <w:t xml:space="preserve">Konkretisierung: </w:t>
            </w:r>
          </w:p>
          <w:p w:rsidR="00D92D13" w:rsidRPr="005272BB" w:rsidRDefault="00D92D13" w:rsidP="00D92D13">
            <w:pPr>
              <w:numPr>
                <w:ilvl w:val="0"/>
                <w:numId w:val="18"/>
              </w:numPr>
              <w:autoSpaceDE w:val="0"/>
              <w:autoSpaceDN w:val="0"/>
              <w:adjustRightInd w:val="0"/>
              <w:jc w:val="both"/>
              <w:rPr>
                <w:rFonts w:ascii="Arial" w:eastAsia="Times New Roman" w:hAnsi="Arial" w:cs="Arial"/>
                <w:lang w:eastAsia="de-DE"/>
              </w:rPr>
            </w:pPr>
            <w:r w:rsidRPr="005272BB">
              <w:rPr>
                <w:rFonts w:ascii="Arial" w:eastAsia="Times New Roman" w:hAnsi="Arial" w:cs="Arial"/>
                <w:lang w:eastAsia="de-DE"/>
              </w:rPr>
              <w:t>Deutschland im globalen Wettbewerb</w:t>
            </w:r>
          </w:p>
          <w:p w:rsidR="00D92D13" w:rsidRPr="005272BB" w:rsidRDefault="00D92D13" w:rsidP="00D92D13">
            <w:pPr>
              <w:numPr>
                <w:ilvl w:val="0"/>
                <w:numId w:val="18"/>
              </w:numPr>
              <w:autoSpaceDE w:val="0"/>
              <w:autoSpaceDN w:val="0"/>
              <w:adjustRightInd w:val="0"/>
              <w:jc w:val="both"/>
              <w:rPr>
                <w:rFonts w:ascii="Arial" w:eastAsia="Times New Roman" w:hAnsi="Arial" w:cs="Arial"/>
                <w:lang w:eastAsia="de-DE"/>
              </w:rPr>
            </w:pPr>
            <w:r w:rsidRPr="005272BB">
              <w:rPr>
                <w:rFonts w:ascii="Arial" w:eastAsia="Times New Roman" w:hAnsi="Arial" w:cs="Arial"/>
                <w:lang w:eastAsia="de-DE"/>
              </w:rPr>
              <w:t xml:space="preserve">Ursachen und Antriebskräfte des Globalisierungsprozesses  </w:t>
            </w:r>
          </w:p>
          <w:p w:rsidR="00D92D13" w:rsidRPr="005272BB" w:rsidRDefault="00D92D13" w:rsidP="00D92D13">
            <w:pPr>
              <w:numPr>
                <w:ilvl w:val="0"/>
                <w:numId w:val="18"/>
              </w:numPr>
              <w:autoSpaceDE w:val="0"/>
              <w:autoSpaceDN w:val="0"/>
              <w:adjustRightInd w:val="0"/>
              <w:jc w:val="both"/>
              <w:rPr>
                <w:rFonts w:ascii="Arial" w:eastAsia="Times New Roman" w:hAnsi="Arial" w:cs="Arial"/>
                <w:lang w:eastAsia="de-DE"/>
              </w:rPr>
            </w:pPr>
            <w:r w:rsidRPr="005272BB">
              <w:rPr>
                <w:rFonts w:ascii="Arial" w:eastAsia="Times New Roman" w:hAnsi="Arial" w:cs="Arial"/>
                <w:lang w:eastAsia="de-DE"/>
              </w:rPr>
              <w:t xml:space="preserve">Folgen der Globalisierung </w:t>
            </w:r>
          </w:p>
          <w:p w:rsidR="00D92D13" w:rsidRPr="005272BB" w:rsidRDefault="00D92D13" w:rsidP="00D92D13">
            <w:pPr>
              <w:numPr>
                <w:ilvl w:val="0"/>
                <w:numId w:val="18"/>
              </w:numPr>
              <w:autoSpaceDE w:val="0"/>
              <w:autoSpaceDN w:val="0"/>
              <w:adjustRightInd w:val="0"/>
              <w:jc w:val="both"/>
              <w:rPr>
                <w:rFonts w:ascii="Arial" w:eastAsia="Times New Roman" w:hAnsi="Arial" w:cs="Arial"/>
                <w:lang w:eastAsia="de-DE"/>
              </w:rPr>
            </w:pPr>
            <w:r w:rsidRPr="005272BB">
              <w:rPr>
                <w:rFonts w:ascii="Arial" w:eastAsia="Times New Roman" w:hAnsi="Arial" w:cs="Arial"/>
                <w:lang w:eastAsia="de-DE"/>
              </w:rPr>
              <w:t xml:space="preserve">Reichtum auf Kosten der Ärmsten? – Internationale Wirtschaftsbeziehungen und ihre Wirkungen </w:t>
            </w:r>
          </w:p>
          <w:p w:rsidR="00D92D13" w:rsidRPr="005272BB" w:rsidRDefault="00D92D13" w:rsidP="00D92D13">
            <w:pPr>
              <w:numPr>
                <w:ilvl w:val="0"/>
                <w:numId w:val="18"/>
              </w:numPr>
              <w:autoSpaceDE w:val="0"/>
              <w:autoSpaceDN w:val="0"/>
              <w:adjustRightInd w:val="0"/>
              <w:jc w:val="both"/>
              <w:rPr>
                <w:rFonts w:ascii="Arial" w:eastAsia="Times New Roman" w:hAnsi="Arial" w:cs="Arial"/>
                <w:lang w:eastAsia="de-DE"/>
              </w:rPr>
            </w:pPr>
            <w:r w:rsidRPr="005272BB">
              <w:rPr>
                <w:rFonts w:ascii="Arial" w:eastAsia="Times New Roman" w:hAnsi="Arial" w:cs="Arial"/>
                <w:lang w:eastAsia="de-DE"/>
              </w:rPr>
              <w:t>Die Welt hat sich verändert - Sicherheitsbedrohungen im 21. Jahrhundert</w:t>
            </w:r>
          </w:p>
          <w:p w:rsidR="00D92D13" w:rsidRPr="005272BB" w:rsidRDefault="00D92D13" w:rsidP="00D92D13">
            <w:pPr>
              <w:numPr>
                <w:ilvl w:val="0"/>
                <w:numId w:val="18"/>
              </w:numPr>
              <w:autoSpaceDE w:val="0"/>
              <w:autoSpaceDN w:val="0"/>
              <w:adjustRightInd w:val="0"/>
              <w:jc w:val="both"/>
              <w:rPr>
                <w:rFonts w:ascii="Arial" w:eastAsia="Times New Roman" w:hAnsi="Arial" w:cs="Arial"/>
                <w:lang w:eastAsia="de-DE"/>
              </w:rPr>
            </w:pPr>
            <w:r w:rsidRPr="005272BB">
              <w:rPr>
                <w:rFonts w:ascii="Arial" w:eastAsia="Times New Roman" w:hAnsi="Arial" w:cs="Arial"/>
                <w:lang w:eastAsia="de-DE"/>
              </w:rPr>
              <w:t xml:space="preserve">Welche Rolle spielen NATO und EU in der globalen Friedens- und Sicherheitsarchitektur? </w:t>
            </w:r>
          </w:p>
          <w:p w:rsidR="00D92D13" w:rsidRPr="005272BB" w:rsidRDefault="00D92D13" w:rsidP="00D92D13">
            <w:pPr>
              <w:numPr>
                <w:ilvl w:val="0"/>
                <w:numId w:val="18"/>
              </w:numPr>
              <w:autoSpaceDE w:val="0"/>
              <w:autoSpaceDN w:val="0"/>
              <w:adjustRightInd w:val="0"/>
              <w:jc w:val="both"/>
              <w:rPr>
                <w:rFonts w:ascii="Arial" w:eastAsia="Times New Roman" w:hAnsi="Arial" w:cs="Arial"/>
                <w:lang w:eastAsia="de-DE"/>
              </w:rPr>
            </w:pPr>
            <w:r w:rsidRPr="005272BB">
              <w:rPr>
                <w:rFonts w:ascii="Arial" w:eastAsia="Times New Roman" w:hAnsi="Arial" w:cs="Arial"/>
                <w:lang w:eastAsia="de-DE"/>
              </w:rPr>
              <w:t>Möglichkeiten und Probleme der Friedenssicherung durch die UNO</w:t>
            </w:r>
          </w:p>
          <w:p w:rsidR="00D92D13" w:rsidRPr="005272BB" w:rsidRDefault="00D92D13" w:rsidP="00B80640">
            <w:pPr>
              <w:numPr>
                <w:ilvl w:val="0"/>
                <w:numId w:val="18"/>
              </w:numPr>
              <w:autoSpaceDE w:val="0"/>
              <w:autoSpaceDN w:val="0"/>
              <w:adjustRightInd w:val="0"/>
              <w:jc w:val="both"/>
              <w:rPr>
                <w:rFonts w:ascii="Arial" w:eastAsia="Times New Roman" w:hAnsi="Arial" w:cs="Arial"/>
                <w:lang w:val="en-US" w:eastAsia="de-DE"/>
              </w:rPr>
            </w:pPr>
            <w:r w:rsidRPr="005272BB">
              <w:rPr>
                <w:rFonts w:ascii="Arial" w:eastAsia="Times New Roman" w:hAnsi="Arial" w:cs="Arial"/>
                <w:lang w:val="en-GB" w:eastAsia="de-DE"/>
              </w:rPr>
              <w:t xml:space="preserve">Global economic governance durch internationale Organisationen (z.B. G20, IWF, WTO) </w:t>
            </w:r>
          </w:p>
        </w:tc>
      </w:tr>
    </w:tbl>
    <w:p w:rsidR="003A326C" w:rsidRPr="003A326C" w:rsidRDefault="003A326C" w:rsidP="003A326C">
      <w:pPr>
        <w:keepNext/>
        <w:widowControl w:val="0"/>
        <w:tabs>
          <w:tab w:val="left" w:pos="794"/>
        </w:tabs>
        <w:spacing w:after="240"/>
        <w:ind w:left="482" w:hanging="482"/>
        <w:jc w:val="both"/>
        <w:outlineLvl w:val="1"/>
        <w:rPr>
          <w:rFonts w:ascii="Arial" w:eastAsia="Times New Roman" w:hAnsi="Arial" w:cs="Times New Roman"/>
          <w:b/>
          <w:bCs/>
          <w:sz w:val="26"/>
          <w:szCs w:val="20"/>
          <w:lang w:eastAsia="de-DE"/>
        </w:rPr>
      </w:pPr>
      <w:bookmarkStart w:id="4" w:name="_Toc254589318"/>
      <w:bookmarkStart w:id="5" w:name="_Toc369588656"/>
      <w:r w:rsidRPr="003A326C">
        <w:rPr>
          <w:rFonts w:ascii="Arial" w:eastAsia="Times New Roman" w:hAnsi="Arial" w:cs="Times New Roman"/>
          <w:b/>
          <w:bCs/>
          <w:sz w:val="26"/>
          <w:szCs w:val="20"/>
          <w:lang w:eastAsia="de-DE"/>
        </w:rPr>
        <w:lastRenderedPageBreak/>
        <w:t>2.2 Grundsätze der fachmethodischen und fachdidaktischen Arbeit</w:t>
      </w:r>
      <w:bookmarkEnd w:id="4"/>
      <w:bookmarkEnd w:id="5"/>
    </w:p>
    <w:p w:rsidR="00DD6C03" w:rsidRPr="00DD6C03" w:rsidRDefault="003A326C" w:rsidP="00DD6C03">
      <w:pPr>
        <w:spacing w:after="240"/>
        <w:jc w:val="both"/>
        <w:rPr>
          <w:rFonts w:ascii="Arial" w:eastAsia="Times New Roman" w:hAnsi="Arial" w:cs="Arial"/>
          <w:b/>
          <w:bCs/>
          <w:sz w:val="26"/>
          <w:szCs w:val="26"/>
          <w:lang w:eastAsia="de-DE"/>
        </w:rPr>
      </w:pPr>
      <w:r w:rsidRPr="003A326C">
        <w:rPr>
          <w:rFonts w:ascii="Arial" w:eastAsia="Times New Roman" w:hAnsi="Arial" w:cs="Times New Roman"/>
          <w:sz w:val="24"/>
          <w:szCs w:val="24"/>
          <w:lang w:eastAsia="de-DE"/>
        </w:rPr>
        <w:t xml:space="preserve">In Absprache mit der Lehrerkonferenz sowie unter Berücksichtigung des Schulprogramms hat die Fachkonferenz </w:t>
      </w:r>
      <w:r w:rsidR="00CC72DE">
        <w:rPr>
          <w:rFonts w:ascii="Arial" w:eastAsia="Times New Roman" w:hAnsi="Arial" w:cs="Times New Roman"/>
          <w:sz w:val="24"/>
          <w:szCs w:val="24"/>
          <w:lang w:eastAsia="de-DE"/>
        </w:rPr>
        <w:t>Sozialwissenschaften</w:t>
      </w:r>
      <w:r w:rsidRPr="003A326C">
        <w:rPr>
          <w:rFonts w:ascii="Arial" w:eastAsia="Times New Roman" w:hAnsi="Arial" w:cs="Times New Roman"/>
          <w:sz w:val="24"/>
          <w:szCs w:val="24"/>
          <w:lang w:eastAsia="de-DE"/>
        </w:rPr>
        <w:t xml:space="preserve"> die folgenden fachmethodischen und fachdidaktischen Grundsätze beschlossen. </w:t>
      </w:r>
    </w:p>
    <w:p w:rsidR="00DD6C03" w:rsidRPr="00DD6C03" w:rsidRDefault="00DD6C03" w:rsidP="00DD6C03">
      <w:pPr>
        <w:spacing w:before="100" w:beforeAutospacing="1" w:after="100" w:afterAutospacing="1"/>
        <w:rPr>
          <w:rFonts w:ascii="Arial" w:eastAsia="Times New Roman" w:hAnsi="Arial" w:cs="Arial"/>
          <w:sz w:val="24"/>
          <w:szCs w:val="24"/>
          <w:lang w:eastAsia="de-DE"/>
        </w:rPr>
      </w:pPr>
      <w:r w:rsidRPr="00DD6C03">
        <w:rPr>
          <w:rFonts w:ascii="Arial" w:eastAsia="Times New Roman" w:hAnsi="Arial" w:cs="Arial"/>
          <w:sz w:val="24"/>
          <w:szCs w:val="24"/>
          <w:lang w:eastAsia="de-DE"/>
        </w:rPr>
        <w:t>Der sozialwissenschaftliche Unterricht spiegelt diese Grundsätze in besonderer Weise wider:</w:t>
      </w:r>
    </w:p>
    <w:p w:rsidR="00DD6C03" w:rsidRPr="00DD6C03" w:rsidRDefault="00DD6C03" w:rsidP="00DD6C03">
      <w:pPr>
        <w:spacing w:before="100" w:beforeAutospacing="1" w:after="100" w:afterAutospacing="1"/>
        <w:rPr>
          <w:rFonts w:ascii="Arial" w:eastAsia="Times New Roman" w:hAnsi="Arial" w:cs="Arial"/>
          <w:b/>
          <w:bCs/>
          <w:sz w:val="24"/>
          <w:szCs w:val="24"/>
          <w:lang w:eastAsia="de-DE"/>
        </w:rPr>
      </w:pPr>
      <w:r w:rsidRPr="00DD6C03">
        <w:rPr>
          <w:rFonts w:ascii="Arial" w:eastAsia="Times New Roman" w:hAnsi="Arial" w:cs="Arial"/>
          <w:b/>
          <w:bCs/>
          <w:sz w:val="24"/>
          <w:szCs w:val="24"/>
          <w:lang w:eastAsia="de-DE"/>
        </w:rPr>
        <w:t xml:space="preserve">Passung: </w:t>
      </w:r>
      <w:r w:rsidRPr="00DD6C03">
        <w:rPr>
          <w:rFonts w:ascii="Arial" w:eastAsia="Times New Roman" w:hAnsi="Arial" w:cs="Arial"/>
          <w:bCs/>
          <w:sz w:val="24"/>
          <w:szCs w:val="24"/>
          <w:lang w:eastAsia="de-DE"/>
        </w:rPr>
        <w:t xml:space="preserve">In Anlehnung an den KLP werden die sozialen, politischen und ökonomischen Erfahrungen der Schülerinnen und Schüler zum Ausgangspunkt der Lernprozesse gemacht. Im Rahmen der sozialwissenschaftlichen Bildung werden ihre </w:t>
      </w:r>
      <w:r w:rsidRPr="00DD6C03">
        <w:rPr>
          <w:rFonts w:ascii="Arial" w:eastAsia="Times New Roman" w:hAnsi="Arial" w:cs="Arial"/>
          <w:sz w:val="24"/>
          <w:szCs w:val="24"/>
          <w:lang w:eastAsia="de-DE"/>
        </w:rPr>
        <w:t>Sach-, Methoden-, und Urteilskompetenzen gefördert, die zur Stärkung einer sozialwissenschaftlich entwickelten Handlungskompetenz führen sollen. In den vielfältigen diskursiven, simulativen und realen Handlungssituationen des Unterrichts werden diese Kompetenzen wirksam.</w:t>
      </w:r>
    </w:p>
    <w:p w:rsidR="00DD6C03" w:rsidRPr="00DD6C03" w:rsidRDefault="00DD6C03" w:rsidP="00DD6C03">
      <w:pPr>
        <w:spacing w:before="100" w:beforeAutospacing="1" w:after="100" w:afterAutospacing="1"/>
        <w:rPr>
          <w:rFonts w:ascii="Arial" w:eastAsia="Times New Roman" w:hAnsi="Arial" w:cs="Arial"/>
          <w:sz w:val="24"/>
          <w:szCs w:val="24"/>
          <w:lang w:eastAsia="de-DE"/>
        </w:rPr>
      </w:pPr>
      <w:r w:rsidRPr="00DD6C03">
        <w:rPr>
          <w:rFonts w:ascii="Arial" w:eastAsia="Times New Roman" w:hAnsi="Arial" w:cs="Arial"/>
          <w:b/>
          <w:bCs/>
          <w:sz w:val="24"/>
          <w:szCs w:val="24"/>
          <w:lang w:eastAsia="de-DE"/>
        </w:rPr>
        <w:t>Unterrichtstransparenz und Selbstregulativität:</w:t>
      </w:r>
      <w:r w:rsidRPr="00DD6C03">
        <w:rPr>
          <w:rFonts w:ascii="Arial" w:eastAsia="Times New Roman" w:hAnsi="Arial" w:cs="Arial"/>
          <w:sz w:val="24"/>
          <w:szCs w:val="24"/>
          <w:lang w:eastAsia="de-DE"/>
        </w:rPr>
        <w:t xml:space="preserve"> Gelingender sozialwissenschaftlicher Unterricht enthält immer mehrere Problemstellung und –dimensionen. Den Grundsätzen politischen Lernens entsprechend ist das fachliche Problem gekoppelt an eine konkrete Problemperspektive der Schülerinnen und Schüler. Das Thema des Unterrichts verklammert diese beiden Perspektiven. Das schafft nicht nur Motivation, sondern sichert auch umfassend Interesse, Beteiligung und Anteilnahme der Schülerinnen und Schüler. Zweck, Ziele und Abläufe des Unterrichts sind ihnen somit immer klar und die inhaltlichen und methodischen Gegenstände des Unterrichts gewinnen für die Schülerinnen und Schüler Bedeutung.</w:t>
      </w:r>
    </w:p>
    <w:p w:rsidR="00DD6C03" w:rsidRPr="00DD6C03" w:rsidRDefault="00DD6C03" w:rsidP="00DD6C03">
      <w:pPr>
        <w:spacing w:before="100" w:beforeAutospacing="1" w:after="100" w:afterAutospacing="1"/>
        <w:rPr>
          <w:rFonts w:ascii="Arial" w:eastAsia="Times New Roman" w:hAnsi="Arial" w:cs="Arial"/>
          <w:sz w:val="24"/>
          <w:szCs w:val="24"/>
          <w:lang w:eastAsia="de-DE"/>
        </w:rPr>
      </w:pPr>
      <w:r w:rsidRPr="00DD6C03">
        <w:rPr>
          <w:rFonts w:ascii="Arial" w:eastAsia="Times New Roman" w:hAnsi="Arial" w:cs="Arial"/>
          <w:sz w:val="24"/>
          <w:szCs w:val="24"/>
          <w:lang w:eastAsia="de-DE"/>
        </w:rPr>
        <w:t>Um den Unterrichtsprozess transparent zu halten, wenden die Schülerinnen und Schüler im Unterricht in Anknüpfungsphasen und in Phasen des Prozessmonitorings analog zum Lerntagebuch die „Fünf-Finger-Methode“ an:</w:t>
      </w:r>
    </w:p>
    <w:p w:rsidR="00DD6C03" w:rsidRDefault="00DD6C03" w:rsidP="00DD6C03">
      <w:pPr>
        <w:spacing w:before="100" w:beforeAutospacing="1" w:after="100" w:afterAutospacing="1"/>
        <w:rPr>
          <w:rFonts w:ascii="Arial" w:eastAsia="Times New Roman" w:hAnsi="Arial" w:cs="Arial"/>
          <w:sz w:val="24"/>
          <w:szCs w:val="24"/>
          <w:lang w:eastAsia="de-DE"/>
        </w:rPr>
      </w:pPr>
      <w:r w:rsidRPr="00DD6C03">
        <w:rPr>
          <w:rFonts w:ascii="Arial" w:eastAsia="Times New Roman" w:hAnsi="Arial" w:cs="Arial"/>
          <w:sz w:val="24"/>
          <w:szCs w:val="24"/>
          <w:lang w:eastAsia="de-DE"/>
        </w:rPr>
        <w:t>1. Was war Gegenstand unserer Arbeit?</w:t>
      </w:r>
    </w:p>
    <w:p w:rsidR="00DD6C03" w:rsidRPr="00DD6C03" w:rsidRDefault="00DD6C03" w:rsidP="00DD6C03">
      <w:pPr>
        <w:spacing w:before="100" w:beforeAutospacing="1" w:after="100" w:afterAutospacing="1"/>
        <w:rPr>
          <w:rFonts w:ascii="Arial" w:eastAsia="Times New Roman" w:hAnsi="Arial" w:cs="Arial"/>
          <w:sz w:val="24"/>
          <w:szCs w:val="24"/>
          <w:lang w:eastAsia="de-DE"/>
        </w:rPr>
      </w:pPr>
      <w:r w:rsidRPr="00DD6C03">
        <w:rPr>
          <w:rFonts w:ascii="Arial" w:eastAsia="Times New Roman" w:hAnsi="Arial" w:cs="Arial"/>
          <w:sz w:val="24"/>
          <w:szCs w:val="24"/>
          <w:lang w:eastAsia="de-DE"/>
        </w:rPr>
        <w:t>2. Wie lautete unsere leitende Problemstellung?</w:t>
      </w:r>
    </w:p>
    <w:p w:rsidR="00DD6C03" w:rsidRPr="00DD6C03" w:rsidRDefault="00DD6C03" w:rsidP="00DD6C03">
      <w:pPr>
        <w:spacing w:before="100" w:beforeAutospacing="1" w:after="100" w:afterAutospacing="1"/>
        <w:rPr>
          <w:rFonts w:ascii="Arial" w:eastAsia="Times New Roman" w:hAnsi="Arial" w:cs="Arial"/>
          <w:sz w:val="24"/>
          <w:szCs w:val="24"/>
          <w:lang w:eastAsia="de-DE"/>
        </w:rPr>
      </w:pPr>
      <w:r w:rsidRPr="00DD6C03">
        <w:rPr>
          <w:rFonts w:ascii="Arial" w:eastAsia="Times New Roman" w:hAnsi="Arial" w:cs="Arial"/>
          <w:sz w:val="24"/>
          <w:szCs w:val="24"/>
          <w:lang w:eastAsia="de-DE"/>
        </w:rPr>
        <w:t>3. Mit welchen Medien/Methoden haben wir gearbeitet?</w:t>
      </w:r>
    </w:p>
    <w:p w:rsidR="00F857C8" w:rsidRDefault="00DD6C03" w:rsidP="00DD6C03">
      <w:pPr>
        <w:spacing w:before="100" w:beforeAutospacing="1" w:after="100" w:afterAutospacing="1"/>
        <w:rPr>
          <w:rFonts w:ascii="Arial" w:eastAsia="Times New Roman" w:hAnsi="Arial" w:cs="Arial"/>
          <w:sz w:val="24"/>
          <w:szCs w:val="24"/>
          <w:lang w:eastAsia="de-DE"/>
        </w:rPr>
      </w:pPr>
      <w:r w:rsidRPr="00DD6C03">
        <w:rPr>
          <w:rFonts w:ascii="Arial" w:eastAsia="Times New Roman" w:hAnsi="Arial" w:cs="Arial"/>
          <w:sz w:val="24"/>
          <w:szCs w:val="24"/>
          <w:lang w:eastAsia="de-DE"/>
        </w:rPr>
        <w:t>4. Welche Ergebnisse haben wir gewonnen?</w:t>
      </w:r>
    </w:p>
    <w:p w:rsidR="00DD6C03" w:rsidRPr="00DD6C03" w:rsidRDefault="00DD6C03" w:rsidP="00DD6C03">
      <w:pPr>
        <w:spacing w:before="100" w:beforeAutospacing="1" w:after="100" w:afterAutospacing="1"/>
        <w:rPr>
          <w:rFonts w:ascii="Arial" w:eastAsia="Times New Roman" w:hAnsi="Arial" w:cs="Arial"/>
          <w:sz w:val="24"/>
          <w:szCs w:val="24"/>
          <w:lang w:eastAsia="de-DE"/>
        </w:rPr>
      </w:pPr>
      <w:r w:rsidRPr="00DD6C03">
        <w:rPr>
          <w:rFonts w:ascii="Arial" w:eastAsia="Times New Roman" w:hAnsi="Arial" w:cs="Arial"/>
          <w:sz w:val="24"/>
          <w:szCs w:val="24"/>
          <w:lang w:eastAsia="de-DE"/>
        </w:rPr>
        <w:lastRenderedPageBreak/>
        <w:t>5. Wie müssen/wollen wir jetzt weiter arbeiten?</w:t>
      </w:r>
    </w:p>
    <w:p w:rsidR="00DD6C03" w:rsidRPr="00DD6C03" w:rsidRDefault="00DD6C03" w:rsidP="00DD6C03">
      <w:pPr>
        <w:spacing w:before="100" w:beforeAutospacing="1" w:after="100" w:afterAutospacing="1"/>
        <w:rPr>
          <w:rFonts w:ascii="Arial" w:eastAsia="Times New Roman" w:hAnsi="Arial" w:cs="Arial"/>
          <w:sz w:val="24"/>
          <w:szCs w:val="24"/>
          <w:lang w:eastAsia="de-DE"/>
        </w:rPr>
      </w:pPr>
      <w:r w:rsidRPr="00DD6C03">
        <w:rPr>
          <w:rFonts w:ascii="Arial" w:eastAsia="Times New Roman" w:hAnsi="Arial" w:cs="Arial"/>
          <w:b/>
          <w:bCs/>
          <w:sz w:val="24"/>
          <w:szCs w:val="24"/>
          <w:lang w:eastAsia="de-DE"/>
        </w:rPr>
        <w:t>Sozialwissenschaftliches Lernen:</w:t>
      </w:r>
      <w:r w:rsidRPr="00DD6C03">
        <w:rPr>
          <w:rFonts w:ascii="Arial" w:eastAsia="Times New Roman" w:hAnsi="Arial" w:cs="Arial"/>
          <w:sz w:val="24"/>
          <w:szCs w:val="24"/>
          <w:lang w:eastAsia="de-DE"/>
        </w:rPr>
        <w:t xml:space="preserve"> Demokratie ist leitendes Unterrichtsprinzip. Deshalb ist es Aufgabe des sozialwissenschaftlichen Unterrichts, dafür zu sorgen, dass praktische und theoretisch fundierte Mündigkeit in einer Weise ausgebildet werden können, die nicht nur reflektiertes aktives Bürgerhandeln ermöglicht, sondern auch Formen der Zivilcourage erlebbar und anwendbar macht. Der Unterricht soll Sorge tragen, dass dieses Lernen nicht in die Parallelisierungsfalle geht: Demokratisches Handeln auf der Mikroebene ist wichtig, darf aber nicht den Blick dafür verstellen, dass das politische Handeln auf der Makroebene möglicherweise anderen Gesetzen folgt.</w:t>
      </w:r>
    </w:p>
    <w:p w:rsidR="00DD6C03" w:rsidRPr="00DD6C03" w:rsidRDefault="00DD6C03" w:rsidP="00DD6C03">
      <w:pPr>
        <w:spacing w:before="100" w:beforeAutospacing="1" w:after="100" w:afterAutospacing="1"/>
        <w:rPr>
          <w:rFonts w:ascii="Arial" w:eastAsia="Times New Roman" w:hAnsi="Arial" w:cs="Arial"/>
          <w:sz w:val="24"/>
          <w:szCs w:val="24"/>
          <w:lang w:eastAsia="de-DE"/>
        </w:rPr>
      </w:pPr>
      <w:r w:rsidRPr="00DD6C03">
        <w:rPr>
          <w:rFonts w:ascii="Arial" w:eastAsia="Times New Roman" w:hAnsi="Arial" w:cs="Arial"/>
          <w:sz w:val="24"/>
          <w:szCs w:val="24"/>
          <w:lang w:eastAsia="de-DE"/>
        </w:rPr>
        <w:t xml:space="preserve">Unterrichtsmethoden, insbesondere Methoden des kooperativen Lernens sind Gegenstand einer sich entwickelnden sozialwissenschaftlichen Unterrichtskultur. Die Methoden werden jeweils für den inhaltlichen Unterrichtszweck, aber auch in den jeweils benötigten demokratischen Strukturen formatiert. </w:t>
      </w:r>
    </w:p>
    <w:p w:rsidR="00DD6C03" w:rsidRPr="00DD6C03" w:rsidRDefault="00DD6C03" w:rsidP="00DD6C03">
      <w:pPr>
        <w:spacing w:before="100" w:beforeAutospacing="1" w:after="100" w:afterAutospacing="1"/>
        <w:rPr>
          <w:rFonts w:ascii="Arial" w:eastAsia="Times New Roman" w:hAnsi="Arial" w:cs="Arial"/>
          <w:sz w:val="24"/>
          <w:szCs w:val="24"/>
          <w:lang w:eastAsia="de-DE"/>
        </w:rPr>
      </w:pPr>
      <w:r w:rsidRPr="00DD6C03">
        <w:rPr>
          <w:rFonts w:ascii="Arial" w:eastAsia="Times New Roman" w:hAnsi="Arial" w:cs="Arial"/>
          <w:b/>
          <w:bCs/>
          <w:sz w:val="24"/>
          <w:szCs w:val="24"/>
          <w:lang w:eastAsia="de-DE"/>
        </w:rPr>
        <w:t>Effizienz und Nachhaltigkeit:</w:t>
      </w:r>
      <w:r w:rsidRPr="00DD6C03">
        <w:rPr>
          <w:rFonts w:ascii="Arial" w:eastAsia="Times New Roman" w:hAnsi="Arial" w:cs="Arial"/>
          <w:sz w:val="24"/>
          <w:szCs w:val="24"/>
          <w:lang w:eastAsia="de-DE"/>
        </w:rPr>
        <w:t xml:space="preserve"> Unterricht der den oben genannten Prinzipien entspricht, schafft Sinn-Erlebnisse, Verantwortlichkeit für das eigene Lernen und Leben: nachhaltige Bildungserlebnisse. Der von den Lehrerinnen und Lehrern durch wachsende Diagnosekompetenz ermöglichte Aufbau einer immer komplexer und zugleich sicherer werdenden Methoden- und metakognitiven Kompetenz unterstützt die Selbstkompetenzen der Lernenden. U.a. erwerben die Schülerinnen und Schüler die Fähigkeit, ihre eigenen Stärken und Noch-Schwächen zu erkennen, sich selbst Ziele zu setzen und ein eigenes lernverstärkendes Selbstkonzept zu entwickeln.</w:t>
      </w:r>
    </w:p>
    <w:p w:rsidR="00DD6C03" w:rsidRDefault="00DD6C03" w:rsidP="003A326C">
      <w:pPr>
        <w:spacing w:after="240"/>
        <w:jc w:val="both"/>
        <w:rPr>
          <w:rFonts w:ascii="Arial" w:eastAsia="Times New Roman" w:hAnsi="Arial" w:cs="Times New Roman"/>
          <w:sz w:val="24"/>
          <w:szCs w:val="24"/>
          <w:lang w:eastAsia="de-DE"/>
        </w:rPr>
      </w:pPr>
    </w:p>
    <w:p w:rsidR="00DD6C03" w:rsidRPr="003A326C" w:rsidRDefault="00DD6C03" w:rsidP="003A326C">
      <w:pPr>
        <w:spacing w:after="240"/>
        <w:jc w:val="both"/>
        <w:rPr>
          <w:rFonts w:ascii="Arial" w:eastAsia="Times New Roman" w:hAnsi="Arial" w:cs="Times New Roman"/>
          <w:sz w:val="24"/>
          <w:szCs w:val="24"/>
          <w:lang w:eastAsia="de-DE"/>
        </w:rPr>
      </w:pPr>
    </w:p>
    <w:p w:rsidR="003A326C" w:rsidRPr="003A326C" w:rsidRDefault="003A326C" w:rsidP="003A326C">
      <w:pPr>
        <w:spacing w:after="240"/>
        <w:jc w:val="both"/>
        <w:rPr>
          <w:rFonts w:ascii="Arial" w:eastAsia="Times New Roman" w:hAnsi="Arial" w:cs="Times New Roman"/>
          <w:i/>
          <w:sz w:val="24"/>
          <w:szCs w:val="24"/>
          <w:u w:val="single"/>
          <w:lang w:eastAsia="de-DE"/>
        </w:rPr>
      </w:pPr>
      <w:r w:rsidRPr="003A326C">
        <w:rPr>
          <w:rFonts w:ascii="Arial" w:eastAsia="Times New Roman" w:hAnsi="Arial" w:cs="Times New Roman"/>
          <w:i/>
          <w:sz w:val="24"/>
          <w:szCs w:val="24"/>
          <w:u w:val="single"/>
          <w:lang w:eastAsia="de-DE"/>
        </w:rPr>
        <w:t>Überfachliche Grundsätze:</w:t>
      </w:r>
    </w:p>
    <w:p w:rsidR="003A326C" w:rsidRPr="003A326C" w:rsidRDefault="003A326C" w:rsidP="003A326C">
      <w:pPr>
        <w:numPr>
          <w:ilvl w:val="0"/>
          <w:numId w:val="20"/>
        </w:numPr>
        <w:tabs>
          <w:tab w:val="num" w:pos="540"/>
        </w:tabs>
        <w:autoSpaceDE w:val="0"/>
        <w:autoSpaceDN w:val="0"/>
        <w:adjustRightInd w:val="0"/>
        <w:jc w:val="both"/>
        <w:rPr>
          <w:rFonts w:ascii="Arial" w:eastAsia="Times New Roman" w:hAnsi="Arial" w:cs="Times New Roman"/>
          <w:sz w:val="24"/>
          <w:szCs w:val="24"/>
          <w:lang w:eastAsia="de-DE"/>
        </w:rPr>
      </w:pPr>
      <w:r w:rsidRPr="003A326C">
        <w:rPr>
          <w:rFonts w:ascii="Arial" w:eastAsia="Times New Roman" w:hAnsi="Arial" w:cs="Times New Roman"/>
          <w:sz w:val="24"/>
          <w:szCs w:val="24"/>
          <w:lang w:eastAsia="de-DE"/>
        </w:rPr>
        <w:t>Geeignete Problemstellungen zeichnen die Ziele des Unterrichts vor und bestimmen die Struktur der Lernprozesse.</w:t>
      </w:r>
    </w:p>
    <w:p w:rsidR="003A326C" w:rsidRPr="003A326C" w:rsidRDefault="003A326C" w:rsidP="003A326C">
      <w:pPr>
        <w:numPr>
          <w:ilvl w:val="0"/>
          <w:numId w:val="20"/>
        </w:numPr>
        <w:tabs>
          <w:tab w:val="num" w:pos="540"/>
        </w:tabs>
        <w:autoSpaceDE w:val="0"/>
        <w:autoSpaceDN w:val="0"/>
        <w:adjustRightInd w:val="0"/>
        <w:jc w:val="both"/>
        <w:rPr>
          <w:rFonts w:ascii="Arial" w:eastAsia="Times New Roman" w:hAnsi="Arial" w:cs="Times New Roman"/>
          <w:sz w:val="24"/>
          <w:szCs w:val="24"/>
          <w:lang w:eastAsia="de-DE"/>
        </w:rPr>
      </w:pPr>
      <w:r w:rsidRPr="003A326C">
        <w:rPr>
          <w:rFonts w:ascii="Arial" w:eastAsia="Times New Roman" w:hAnsi="Arial" w:cs="Times New Roman"/>
          <w:sz w:val="24"/>
          <w:szCs w:val="24"/>
          <w:lang w:eastAsia="de-DE"/>
        </w:rPr>
        <w:t>Inhalt und Anforderungsniveau des Unterrichts entsprechen dem Leistungsvermögen der Schülerinnen und Schüler.</w:t>
      </w:r>
    </w:p>
    <w:p w:rsidR="003A326C" w:rsidRPr="003A326C" w:rsidRDefault="003A326C" w:rsidP="003A326C">
      <w:pPr>
        <w:numPr>
          <w:ilvl w:val="0"/>
          <w:numId w:val="20"/>
        </w:numPr>
        <w:tabs>
          <w:tab w:val="num" w:pos="540"/>
        </w:tabs>
        <w:autoSpaceDE w:val="0"/>
        <w:autoSpaceDN w:val="0"/>
        <w:adjustRightInd w:val="0"/>
        <w:jc w:val="both"/>
        <w:rPr>
          <w:rFonts w:ascii="Arial" w:eastAsia="Times New Roman" w:hAnsi="Arial" w:cs="Times New Roman"/>
          <w:sz w:val="24"/>
          <w:szCs w:val="24"/>
          <w:lang w:eastAsia="de-DE"/>
        </w:rPr>
      </w:pPr>
      <w:r w:rsidRPr="003A326C">
        <w:rPr>
          <w:rFonts w:ascii="Arial" w:eastAsia="Times New Roman" w:hAnsi="Arial" w:cs="Times New Roman"/>
          <w:sz w:val="24"/>
          <w:szCs w:val="24"/>
          <w:lang w:eastAsia="de-DE"/>
        </w:rPr>
        <w:t>Die Unterrichtsgestaltung ist auf die Ziele und Inhalte abgestimmt.</w:t>
      </w:r>
    </w:p>
    <w:p w:rsidR="003A326C" w:rsidRPr="003A326C" w:rsidRDefault="003A326C" w:rsidP="003A326C">
      <w:pPr>
        <w:numPr>
          <w:ilvl w:val="0"/>
          <w:numId w:val="20"/>
        </w:numPr>
        <w:tabs>
          <w:tab w:val="num" w:pos="540"/>
        </w:tabs>
        <w:autoSpaceDE w:val="0"/>
        <w:autoSpaceDN w:val="0"/>
        <w:adjustRightInd w:val="0"/>
        <w:jc w:val="both"/>
        <w:rPr>
          <w:rFonts w:ascii="Arial" w:eastAsia="Times New Roman" w:hAnsi="Arial" w:cs="Times New Roman"/>
          <w:sz w:val="24"/>
          <w:szCs w:val="24"/>
          <w:lang w:eastAsia="de-DE"/>
        </w:rPr>
      </w:pPr>
      <w:r w:rsidRPr="003A326C">
        <w:rPr>
          <w:rFonts w:ascii="Arial" w:eastAsia="Times New Roman" w:hAnsi="Arial" w:cs="Times New Roman"/>
          <w:sz w:val="24"/>
          <w:szCs w:val="24"/>
          <w:lang w:eastAsia="de-DE"/>
        </w:rPr>
        <w:t>Medien und Arbeitsmittel sind schülernah gewählt.</w:t>
      </w:r>
    </w:p>
    <w:p w:rsidR="003A326C" w:rsidRPr="003A326C" w:rsidRDefault="003A326C" w:rsidP="003A326C">
      <w:pPr>
        <w:numPr>
          <w:ilvl w:val="0"/>
          <w:numId w:val="20"/>
        </w:numPr>
        <w:tabs>
          <w:tab w:val="num" w:pos="540"/>
        </w:tabs>
        <w:autoSpaceDE w:val="0"/>
        <w:autoSpaceDN w:val="0"/>
        <w:adjustRightInd w:val="0"/>
        <w:jc w:val="both"/>
        <w:rPr>
          <w:rFonts w:ascii="Arial" w:eastAsia="Times New Roman" w:hAnsi="Arial" w:cs="Times New Roman"/>
          <w:sz w:val="24"/>
          <w:szCs w:val="24"/>
          <w:lang w:eastAsia="de-DE"/>
        </w:rPr>
      </w:pPr>
      <w:r w:rsidRPr="003A326C">
        <w:rPr>
          <w:rFonts w:ascii="Arial" w:eastAsia="Times New Roman" w:hAnsi="Arial" w:cs="Times New Roman"/>
          <w:sz w:val="24"/>
          <w:szCs w:val="24"/>
          <w:lang w:eastAsia="de-DE"/>
        </w:rPr>
        <w:t>Die Schülerinnen und Schüler erreichen einen Lernzuwachs.</w:t>
      </w:r>
    </w:p>
    <w:p w:rsidR="003A326C" w:rsidRPr="003A326C" w:rsidRDefault="003A326C" w:rsidP="003A326C">
      <w:pPr>
        <w:numPr>
          <w:ilvl w:val="0"/>
          <w:numId w:val="20"/>
        </w:numPr>
        <w:tabs>
          <w:tab w:val="num" w:pos="540"/>
        </w:tabs>
        <w:autoSpaceDE w:val="0"/>
        <w:autoSpaceDN w:val="0"/>
        <w:adjustRightInd w:val="0"/>
        <w:jc w:val="both"/>
        <w:rPr>
          <w:rFonts w:ascii="Arial" w:eastAsia="Times New Roman" w:hAnsi="Arial" w:cs="Times New Roman"/>
          <w:sz w:val="24"/>
          <w:szCs w:val="24"/>
          <w:lang w:eastAsia="de-DE"/>
        </w:rPr>
      </w:pPr>
      <w:r w:rsidRPr="003A326C">
        <w:rPr>
          <w:rFonts w:ascii="Arial" w:eastAsia="Times New Roman" w:hAnsi="Arial" w:cs="Times New Roman"/>
          <w:sz w:val="24"/>
          <w:szCs w:val="24"/>
          <w:lang w:eastAsia="de-DE"/>
        </w:rPr>
        <w:t>Der Unterricht fördert eine aktive Teilnahme der Schülerinnen und Schüler.</w:t>
      </w:r>
    </w:p>
    <w:p w:rsidR="003A326C" w:rsidRPr="003A326C" w:rsidRDefault="003A326C" w:rsidP="003A326C">
      <w:pPr>
        <w:numPr>
          <w:ilvl w:val="0"/>
          <w:numId w:val="20"/>
        </w:numPr>
        <w:tabs>
          <w:tab w:val="num" w:pos="540"/>
        </w:tabs>
        <w:autoSpaceDE w:val="0"/>
        <w:autoSpaceDN w:val="0"/>
        <w:adjustRightInd w:val="0"/>
        <w:jc w:val="both"/>
        <w:rPr>
          <w:rFonts w:ascii="Arial" w:eastAsia="Times New Roman" w:hAnsi="Arial" w:cs="Times New Roman"/>
          <w:sz w:val="24"/>
          <w:szCs w:val="24"/>
          <w:lang w:eastAsia="de-DE"/>
        </w:rPr>
      </w:pPr>
      <w:r w:rsidRPr="003A326C">
        <w:rPr>
          <w:rFonts w:ascii="Arial" w:eastAsia="Times New Roman" w:hAnsi="Arial" w:cs="Times New Roman"/>
          <w:sz w:val="24"/>
          <w:szCs w:val="24"/>
          <w:lang w:eastAsia="de-DE"/>
        </w:rPr>
        <w:lastRenderedPageBreak/>
        <w:t>Der Unterricht fördert die Zusammenarbeit zwischen den Schülerinnen und Schülern und bietet ihnen Möglichkeiten zu eigenen Lösungen.</w:t>
      </w:r>
    </w:p>
    <w:p w:rsidR="003A326C" w:rsidRPr="003A326C" w:rsidRDefault="003A326C" w:rsidP="003A326C">
      <w:pPr>
        <w:numPr>
          <w:ilvl w:val="0"/>
          <w:numId w:val="20"/>
        </w:numPr>
        <w:tabs>
          <w:tab w:val="num" w:pos="540"/>
        </w:tabs>
        <w:autoSpaceDE w:val="0"/>
        <w:autoSpaceDN w:val="0"/>
        <w:adjustRightInd w:val="0"/>
        <w:jc w:val="both"/>
        <w:rPr>
          <w:rFonts w:ascii="Arial" w:eastAsia="Times New Roman" w:hAnsi="Arial" w:cs="Times New Roman"/>
          <w:sz w:val="24"/>
          <w:szCs w:val="24"/>
          <w:lang w:eastAsia="de-DE"/>
        </w:rPr>
      </w:pPr>
      <w:r w:rsidRPr="003A326C">
        <w:rPr>
          <w:rFonts w:ascii="Arial" w:eastAsia="Times New Roman" w:hAnsi="Arial" w:cs="Times New Roman"/>
          <w:sz w:val="24"/>
          <w:szCs w:val="24"/>
          <w:lang w:eastAsia="de-DE"/>
        </w:rPr>
        <w:t>Der Unterricht versucht individuelle Lernwege zu berücksichtigen.</w:t>
      </w:r>
    </w:p>
    <w:p w:rsidR="003A326C" w:rsidRPr="003A326C" w:rsidRDefault="003A326C" w:rsidP="003A326C">
      <w:pPr>
        <w:numPr>
          <w:ilvl w:val="0"/>
          <w:numId w:val="20"/>
        </w:numPr>
        <w:tabs>
          <w:tab w:val="num" w:pos="540"/>
        </w:tabs>
        <w:autoSpaceDE w:val="0"/>
        <w:autoSpaceDN w:val="0"/>
        <w:adjustRightInd w:val="0"/>
        <w:jc w:val="both"/>
        <w:rPr>
          <w:rFonts w:ascii="Arial" w:eastAsia="Times New Roman" w:hAnsi="Arial" w:cs="Times New Roman"/>
          <w:sz w:val="24"/>
          <w:szCs w:val="24"/>
          <w:lang w:eastAsia="de-DE"/>
        </w:rPr>
      </w:pPr>
      <w:r w:rsidRPr="003A326C">
        <w:rPr>
          <w:rFonts w:ascii="Arial" w:eastAsia="Times New Roman" w:hAnsi="Arial" w:cs="Times New Roman"/>
          <w:sz w:val="24"/>
          <w:szCs w:val="24"/>
          <w:lang w:eastAsia="de-DE"/>
        </w:rPr>
        <w:t>Die Schülerinnen und Schüler erhalten Gelegenheit zu selbstständiger Arbeit und werden dabei unterstützt.</w:t>
      </w:r>
    </w:p>
    <w:p w:rsidR="003A326C" w:rsidRPr="003A326C" w:rsidRDefault="003A326C" w:rsidP="003A326C">
      <w:pPr>
        <w:numPr>
          <w:ilvl w:val="0"/>
          <w:numId w:val="20"/>
        </w:numPr>
        <w:tabs>
          <w:tab w:val="num" w:pos="540"/>
        </w:tabs>
        <w:autoSpaceDE w:val="0"/>
        <w:autoSpaceDN w:val="0"/>
        <w:adjustRightInd w:val="0"/>
        <w:jc w:val="both"/>
        <w:rPr>
          <w:rFonts w:ascii="Arial" w:eastAsia="Times New Roman" w:hAnsi="Arial" w:cs="Times New Roman"/>
          <w:sz w:val="24"/>
          <w:szCs w:val="24"/>
          <w:lang w:eastAsia="de-DE"/>
        </w:rPr>
      </w:pPr>
      <w:r w:rsidRPr="003A326C">
        <w:rPr>
          <w:rFonts w:ascii="Arial" w:eastAsia="Times New Roman" w:hAnsi="Arial" w:cs="Times New Roman"/>
          <w:sz w:val="24"/>
          <w:szCs w:val="24"/>
          <w:lang w:eastAsia="de-DE"/>
        </w:rPr>
        <w:t>Der Unterricht fördert strukturierte und funktionale Partner- bzw. Gruppenarbeit.</w:t>
      </w:r>
    </w:p>
    <w:p w:rsidR="003A326C" w:rsidRPr="003A326C" w:rsidRDefault="003A326C" w:rsidP="003A326C">
      <w:pPr>
        <w:numPr>
          <w:ilvl w:val="0"/>
          <w:numId w:val="20"/>
        </w:numPr>
        <w:tabs>
          <w:tab w:val="num" w:pos="540"/>
        </w:tabs>
        <w:autoSpaceDE w:val="0"/>
        <w:autoSpaceDN w:val="0"/>
        <w:adjustRightInd w:val="0"/>
        <w:jc w:val="both"/>
        <w:rPr>
          <w:rFonts w:ascii="Arial" w:eastAsia="Times New Roman" w:hAnsi="Arial" w:cs="Times New Roman"/>
          <w:sz w:val="24"/>
          <w:szCs w:val="24"/>
          <w:lang w:eastAsia="de-DE"/>
        </w:rPr>
      </w:pPr>
      <w:r w:rsidRPr="003A326C">
        <w:rPr>
          <w:rFonts w:ascii="Arial" w:eastAsia="Times New Roman" w:hAnsi="Arial" w:cs="Times New Roman"/>
          <w:sz w:val="24"/>
          <w:szCs w:val="24"/>
          <w:lang w:eastAsia="de-DE"/>
        </w:rPr>
        <w:t>Der Unterricht fördert strukturierte und funktionale Arbeit im Plenum.</w:t>
      </w:r>
    </w:p>
    <w:p w:rsidR="003A326C" w:rsidRPr="003A326C" w:rsidRDefault="003A326C" w:rsidP="003A326C">
      <w:pPr>
        <w:numPr>
          <w:ilvl w:val="0"/>
          <w:numId w:val="20"/>
        </w:numPr>
        <w:tabs>
          <w:tab w:val="num" w:pos="540"/>
        </w:tabs>
        <w:autoSpaceDE w:val="0"/>
        <w:autoSpaceDN w:val="0"/>
        <w:adjustRightInd w:val="0"/>
        <w:jc w:val="both"/>
        <w:rPr>
          <w:rFonts w:ascii="Arial" w:eastAsia="Times New Roman" w:hAnsi="Arial" w:cs="Times New Roman"/>
          <w:sz w:val="24"/>
          <w:szCs w:val="24"/>
          <w:lang w:eastAsia="de-DE"/>
        </w:rPr>
      </w:pPr>
      <w:r w:rsidRPr="003A326C">
        <w:rPr>
          <w:rFonts w:ascii="Arial" w:eastAsia="Times New Roman" w:hAnsi="Arial" w:cs="Times New Roman"/>
          <w:sz w:val="24"/>
          <w:szCs w:val="24"/>
          <w:lang w:eastAsia="de-DE"/>
        </w:rPr>
        <w:t>Die Lernumgebung ist vorbereitet; der Ordnungsrahmen wird eingehalten.</w:t>
      </w:r>
    </w:p>
    <w:p w:rsidR="003A326C" w:rsidRPr="003A326C" w:rsidRDefault="003A326C" w:rsidP="003A326C">
      <w:pPr>
        <w:numPr>
          <w:ilvl w:val="0"/>
          <w:numId w:val="20"/>
        </w:numPr>
        <w:tabs>
          <w:tab w:val="num" w:pos="540"/>
        </w:tabs>
        <w:autoSpaceDE w:val="0"/>
        <w:autoSpaceDN w:val="0"/>
        <w:adjustRightInd w:val="0"/>
        <w:jc w:val="both"/>
        <w:rPr>
          <w:rFonts w:ascii="Arial" w:eastAsia="Times New Roman" w:hAnsi="Arial" w:cs="Times New Roman"/>
          <w:sz w:val="24"/>
          <w:szCs w:val="24"/>
          <w:lang w:eastAsia="de-DE"/>
        </w:rPr>
      </w:pPr>
      <w:r w:rsidRPr="003A326C">
        <w:rPr>
          <w:rFonts w:ascii="Arial" w:eastAsia="Times New Roman" w:hAnsi="Arial" w:cs="Times New Roman"/>
          <w:sz w:val="24"/>
          <w:szCs w:val="24"/>
          <w:lang w:eastAsia="de-DE"/>
        </w:rPr>
        <w:t>Die Lehr- und Lernzeit wird intensiv für Unterrichtszwecke genutzt.</w:t>
      </w:r>
    </w:p>
    <w:p w:rsidR="003A326C" w:rsidRPr="003A326C" w:rsidRDefault="003A326C" w:rsidP="003A326C">
      <w:pPr>
        <w:numPr>
          <w:ilvl w:val="0"/>
          <w:numId w:val="20"/>
        </w:numPr>
        <w:tabs>
          <w:tab w:val="num" w:pos="540"/>
        </w:tabs>
        <w:autoSpaceDE w:val="0"/>
        <w:autoSpaceDN w:val="0"/>
        <w:adjustRightInd w:val="0"/>
        <w:jc w:val="both"/>
        <w:rPr>
          <w:rFonts w:ascii="Arial" w:eastAsia="Times New Roman" w:hAnsi="Arial" w:cs="Times New Roman"/>
          <w:sz w:val="24"/>
          <w:szCs w:val="24"/>
          <w:lang w:eastAsia="de-DE"/>
        </w:rPr>
      </w:pPr>
      <w:r w:rsidRPr="003A326C">
        <w:rPr>
          <w:rFonts w:ascii="Arial" w:eastAsia="Times New Roman" w:hAnsi="Arial" w:cs="Times New Roman"/>
          <w:sz w:val="24"/>
          <w:szCs w:val="24"/>
          <w:lang w:eastAsia="de-DE"/>
        </w:rPr>
        <w:t>Es herrscht ein positives pädagogisches Klima im Unterricht.</w:t>
      </w:r>
    </w:p>
    <w:p w:rsidR="00F4479C" w:rsidRDefault="00F4479C"/>
    <w:p w:rsidR="00DD6C03" w:rsidRDefault="00DD6C03"/>
    <w:p w:rsidR="00DD6C03" w:rsidRDefault="00DD6C03"/>
    <w:p w:rsidR="00DD6C03" w:rsidRDefault="00DD6C03"/>
    <w:p w:rsidR="00DD6C03" w:rsidRDefault="00DD6C03"/>
    <w:p w:rsidR="00DD6C03" w:rsidRDefault="00DD6C03"/>
    <w:p w:rsidR="00DD6C03" w:rsidRDefault="00DD6C03"/>
    <w:p w:rsidR="00DD6C03" w:rsidRDefault="00DD6C03"/>
    <w:p w:rsidR="00DD6C03" w:rsidRDefault="00DD6C03"/>
    <w:p w:rsidR="00DD6C03" w:rsidRDefault="00DD6C03"/>
    <w:p w:rsidR="00DD6C03" w:rsidRDefault="00DD6C03"/>
    <w:p w:rsidR="00DD6C03" w:rsidRDefault="00DD6C03"/>
    <w:p w:rsidR="00DD6C03" w:rsidRDefault="00DD6C03"/>
    <w:p w:rsidR="00DD6C03" w:rsidRDefault="00DD6C03"/>
    <w:p w:rsidR="00DD6C03" w:rsidRDefault="00DD6C03"/>
    <w:p w:rsidR="00F857C8" w:rsidRDefault="00F857C8"/>
    <w:p w:rsidR="00F857C8" w:rsidRDefault="00F857C8"/>
    <w:p w:rsidR="00F857C8" w:rsidRDefault="00F857C8"/>
    <w:p w:rsidR="00DD6C03" w:rsidRDefault="00DD6C03"/>
    <w:p w:rsidR="00DD6C03" w:rsidRDefault="00DD6C03"/>
    <w:p w:rsidR="00DD6C03" w:rsidRDefault="00DD6C03"/>
    <w:p w:rsidR="00DD6C03" w:rsidRPr="009D27F4" w:rsidRDefault="00DD6C03"/>
    <w:p w:rsidR="00F4479C" w:rsidRDefault="003A326C">
      <w:pPr>
        <w:rPr>
          <w:rFonts w:ascii="Arial" w:hAnsi="Arial" w:cs="Arial"/>
          <w:b/>
          <w:sz w:val="24"/>
          <w:szCs w:val="24"/>
        </w:rPr>
      </w:pPr>
      <w:r w:rsidRPr="003A326C">
        <w:rPr>
          <w:rFonts w:ascii="Arial" w:hAnsi="Arial" w:cs="Arial"/>
          <w:b/>
          <w:sz w:val="24"/>
          <w:szCs w:val="24"/>
        </w:rPr>
        <w:lastRenderedPageBreak/>
        <w:t>2.3 Grundsätze der Leistungsbewertung und Leistungsrückmeldung</w:t>
      </w:r>
    </w:p>
    <w:p w:rsidR="00F857C8" w:rsidRPr="003A326C" w:rsidRDefault="00F857C8">
      <w:pPr>
        <w:rPr>
          <w:rFonts w:ascii="Arial" w:hAnsi="Arial" w:cs="Arial"/>
          <w:b/>
          <w:sz w:val="24"/>
          <w:szCs w:val="24"/>
        </w:rPr>
      </w:pPr>
    </w:p>
    <w:p w:rsidR="003A326C" w:rsidRPr="003A326C" w:rsidRDefault="003A326C" w:rsidP="003A326C">
      <w:pPr>
        <w:rPr>
          <w:rFonts w:ascii="Arial" w:eastAsia="Times New Roman" w:hAnsi="Arial" w:cs="Arial"/>
          <w:noProof/>
          <w:lang w:eastAsia="de-DE"/>
        </w:rPr>
      </w:pPr>
      <w:r w:rsidRPr="003A326C">
        <w:rPr>
          <w:rFonts w:ascii="Arial" w:eastAsia="Times New Roman" w:hAnsi="Arial" w:cs="Arial"/>
          <w:noProof/>
          <w:lang w:eastAsia="de-DE"/>
        </w:rPr>
        <w:t>Die Leistungsbewertung im Unterricht des Faches beruht auf den rechtlich verbindlichen Grundsätzen der Leistungsbewertung, die sich aus den Ausführungen des Schulgesetzes (§ 48 SchulG), der Ausbildungs- und Prüfungsordnung für die Sekundarstufe I (§6 APO-SekI) sowie Kapitel 5 des Kernlehrplanes „Politik/Wirtschaft“ ergeben.</w:t>
      </w:r>
    </w:p>
    <w:p w:rsidR="003A326C" w:rsidRPr="003A326C" w:rsidRDefault="003A326C" w:rsidP="003A326C">
      <w:pPr>
        <w:rPr>
          <w:rFonts w:ascii="Arial" w:eastAsia="Times New Roman" w:hAnsi="Arial" w:cs="Arial"/>
          <w:noProof/>
          <w:lang w:eastAsia="de-DE"/>
        </w:rPr>
      </w:pPr>
    </w:p>
    <w:p w:rsidR="003A326C" w:rsidRPr="003A326C" w:rsidRDefault="003A326C" w:rsidP="003A326C">
      <w:pPr>
        <w:rPr>
          <w:rFonts w:ascii="Arial" w:eastAsia="Times New Roman" w:hAnsi="Arial" w:cs="Arial"/>
          <w:noProof/>
          <w:lang w:eastAsia="de-DE"/>
        </w:rPr>
      </w:pPr>
      <w:r w:rsidRPr="003A326C">
        <w:rPr>
          <w:rFonts w:ascii="Arial" w:eastAsia="Times New Roman" w:hAnsi="Arial" w:cs="Arial"/>
          <w:noProof/>
          <w:lang w:eastAsia="de-DE"/>
        </w:rPr>
        <w:t>Wesentlich im Zusammenhang mit der Leistungsbewertung ist die Schaffung von Transparenz. Demzufolge werden die Schülerinnen und Schüler zu Beginn jeden Halbjahres über die Themen des Halbjahres, die anzustrebenden bzw. von ihnen erwarteten Kompetenzen und die Kriterien für die Notengebung im Bereich der „Sonstigen Mitarbeit“ informiert.</w:t>
      </w:r>
    </w:p>
    <w:p w:rsidR="003A326C" w:rsidRPr="003A326C" w:rsidRDefault="003A326C" w:rsidP="003A326C">
      <w:pPr>
        <w:rPr>
          <w:rFonts w:ascii="Arial" w:eastAsia="Times New Roman" w:hAnsi="Arial" w:cs="Arial"/>
          <w:noProof/>
          <w:lang w:eastAsia="de-DE"/>
        </w:rPr>
      </w:pPr>
    </w:p>
    <w:p w:rsidR="003A326C" w:rsidRPr="003A326C" w:rsidRDefault="003A326C" w:rsidP="003A326C">
      <w:pPr>
        <w:rPr>
          <w:rFonts w:ascii="Arial" w:eastAsia="Times New Roman" w:hAnsi="Arial" w:cs="Arial"/>
          <w:noProof/>
          <w:lang w:eastAsia="de-DE"/>
        </w:rPr>
      </w:pPr>
      <w:r w:rsidRPr="003A326C">
        <w:rPr>
          <w:rFonts w:ascii="Arial" w:eastAsia="Times New Roman" w:hAnsi="Arial" w:cs="Arial"/>
          <w:noProof/>
          <w:lang w:eastAsia="de-DE"/>
        </w:rPr>
        <w:t>Dazu gehören folgende Aspekte:</w:t>
      </w:r>
    </w:p>
    <w:p w:rsidR="003A326C" w:rsidRPr="003A326C" w:rsidRDefault="003A326C" w:rsidP="003A326C">
      <w:pPr>
        <w:numPr>
          <w:ilvl w:val="0"/>
          <w:numId w:val="21"/>
        </w:numPr>
        <w:rPr>
          <w:rFonts w:ascii="Arial" w:eastAsia="Times New Roman" w:hAnsi="Arial" w:cs="Arial"/>
          <w:noProof/>
          <w:lang w:eastAsia="de-DE"/>
        </w:rPr>
      </w:pPr>
      <w:r w:rsidRPr="003A326C">
        <w:rPr>
          <w:rFonts w:ascii="Arial" w:eastAsia="Times New Roman" w:hAnsi="Arial" w:cs="Arial"/>
          <w:b/>
          <w:noProof/>
          <w:lang w:eastAsia="de-DE"/>
        </w:rPr>
        <w:t>Mündliche Unterrichtsbeiträge</w:t>
      </w:r>
      <w:r w:rsidRPr="003A326C">
        <w:rPr>
          <w:rFonts w:ascii="Arial" w:eastAsia="Times New Roman" w:hAnsi="Arial" w:cs="Arial"/>
          <w:noProof/>
          <w:lang w:eastAsia="de-DE"/>
        </w:rPr>
        <w:t xml:space="preserve"> in angemessener quantitativer und qualitativer Gewichtung, wobei eine durch die SuS selbstgesteuerte, aktive Beteiligung eingefordert wird. Mündliche Unterrichtsbeiträge sind im Sinne einer aktiven Auseinandersertzung mit für die SuS relevanten politischen, sozialen und ökonomischen Themen unerlässlich. Daher liegt der Schwerpunnkt der Leistungsbewertung in diesem Bereich.</w:t>
      </w:r>
    </w:p>
    <w:p w:rsidR="003A326C" w:rsidRPr="003A326C" w:rsidRDefault="003A326C" w:rsidP="003A326C">
      <w:pPr>
        <w:numPr>
          <w:ilvl w:val="0"/>
          <w:numId w:val="21"/>
        </w:numPr>
        <w:rPr>
          <w:rFonts w:ascii="Arial" w:eastAsia="Times New Roman" w:hAnsi="Arial" w:cs="Arial"/>
          <w:noProof/>
          <w:lang w:eastAsia="de-DE"/>
        </w:rPr>
      </w:pPr>
      <w:r w:rsidRPr="003A326C">
        <w:rPr>
          <w:rFonts w:ascii="Arial" w:eastAsia="Times New Roman" w:hAnsi="Arial" w:cs="Arial"/>
          <w:b/>
          <w:noProof/>
          <w:lang w:eastAsia="de-DE"/>
        </w:rPr>
        <w:t>Schriftliche Leistungen</w:t>
      </w:r>
      <w:r w:rsidRPr="003A326C">
        <w:rPr>
          <w:rFonts w:ascii="Arial" w:eastAsia="Times New Roman" w:hAnsi="Arial" w:cs="Arial"/>
          <w:noProof/>
          <w:lang w:eastAsia="de-DE"/>
        </w:rPr>
        <w:t xml:space="preserve"> im Bereich der „Sonstigen Mitarbeit“ können Tests, kleinere schriftliche Übungen, Materialsammlungen, Hefte/ Mappen, Portfolios, Protokolle, Hausaufgaben sein. Sie werden eingefordert und benotet. </w:t>
      </w:r>
    </w:p>
    <w:p w:rsidR="003A326C" w:rsidRPr="003A326C" w:rsidRDefault="003A326C" w:rsidP="003A326C">
      <w:pPr>
        <w:numPr>
          <w:ilvl w:val="0"/>
          <w:numId w:val="21"/>
        </w:numPr>
        <w:rPr>
          <w:rFonts w:ascii="Arial" w:eastAsia="Times New Roman" w:hAnsi="Arial" w:cs="Arial"/>
          <w:noProof/>
          <w:lang w:eastAsia="de-DE"/>
        </w:rPr>
      </w:pPr>
      <w:r w:rsidRPr="003A326C">
        <w:rPr>
          <w:rFonts w:ascii="Arial" w:eastAsia="Times New Roman" w:hAnsi="Arial" w:cs="Arial"/>
          <w:noProof/>
          <w:lang w:eastAsia="de-DE"/>
        </w:rPr>
        <w:t>Der Politik/ Sozialwissenschaftsunterricht am Goethe-Gymnasium soll möglichst lebensnah und praxisorientiert sein. So wird, wenn möglich, in allen Jahrgangsstufen projektorientiert (Gruppen- und Individualarbeiten) gearbeitet, z.B. Rollenspiele, Befragungen, Erkundungen, Exkursionen o.ä. Die Ergebnisse sollen präsentiert werden. Sie fließen in die Note der Sonstigen Mitarbeit ein.</w:t>
      </w:r>
    </w:p>
    <w:p w:rsidR="003A326C" w:rsidRPr="003A326C" w:rsidRDefault="003A326C" w:rsidP="003A326C">
      <w:pPr>
        <w:rPr>
          <w:rFonts w:ascii="Arial" w:eastAsia="Times New Roman" w:hAnsi="Arial" w:cs="Arial"/>
          <w:noProof/>
          <w:lang w:eastAsia="de-DE"/>
        </w:rPr>
      </w:pPr>
    </w:p>
    <w:p w:rsidR="003A326C" w:rsidRPr="003A326C" w:rsidRDefault="003A326C" w:rsidP="003A326C">
      <w:pPr>
        <w:rPr>
          <w:rFonts w:ascii="Arial" w:eastAsia="Times New Roman" w:hAnsi="Arial" w:cs="Arial"/>
          <w:noProof/>
          <w:lang w:eastAsia="de-DE"/>
        </w:rPr>
      </w:pPr>
      <w:r w:rsidRPr="003A326C">
        <w:rPr>
          <w:rFonts w:ascii="Arial" w:eastAsia="Times New Roman" w:hAnsi="Arial" w:cs="Arial"/>
          <w:noProof/>
          <w:lang w:eastAsia="de-DE"/>
        </w:rPr>
        <w:t xml:space="preserve">Zu Beginn der Qualifikationsphase erhalten die Schülerinnen und Schüler Zugang zu </w:t>
      </w:r>
    </w:p>
    <w:p w:rsidR="003A326C" w:rsidRPr="003A326C" w:rsidRDefault="003A326C" w:rsidP="003A326C">
      <w:pPr>
        <w:numPr>
          <w:ilvl w:val="0"/>
          <w:numId w:val="28"/>
        </w:numPr>
        <w:contextualSpacing/>
        <w:rPr>
          <w:rFonts w:ascii="Arial" w:eastAsia="Times New Roman" w:hAnsi="Arial" w:cs="Arial"/>
          <w:noProof/>
          <w:lang w:eastAsia="de-DE"/>
        </w:rPr>
      </w:pPr>
      <w:r w:rsidRPr="003A326C">
        <w:rPr>
          <w:rFonts w:ascii="Arial" w:eastAsia="Times New Roman" w:hAnsi="Arial" w:cs="Arial"/>
          <w:noProof/>
          <w:lang w:eastAsia="de-DE"/>
        </w:rPr>
        <w:t>den jeweiligen „Vorgaben für das Zentralabitur“</w:t>
      </w:r>
    </w:p>
    <w:p w:rsidR="003A326C" w:rsidRPr="003A326C" w:rsidRDefault="003A326C" w:rsidP="003A326C">
      <w:pPr>
        <w:numPr>
          <w:ilvl w:val="0"/>
          <w:numId w:val="28"/>
        </w:numPr>
        <w:contextualSpacing/>
        <w:rPr>
          <w:rFonts w:ascii="Arial" w:eastAsia="Times New Roman" w:hAnsi="Arial" w:cs="Arial"/>
          <w:noProof/>
          <w:lang w:eastAsia="de-DE"/>
        </w:rPr>
      </w:pPr>
      <w:r w:rsidRPr="003A326C">
        <w:rPr>
          <w:rFonts w:ascii="Arial" w:eastAsia="Times New Roman" w:hAnsi="Arial" w:cs="Arial"/>
          <w:noProof/>
          <w:lang w:eastAsia="de-DE"/>
        </w:rPr>
        <w:t>den Operatoren</w:t>
      </w:r>
    </w:p>
    <w:p w:rsidR="003A326C" w:rsidRPr="003A326C" w:rsidRDefault="003A326C" w:rsidP="003A326C">
      <w:pPr>
        <w:numPr>
          <w:ilvl w:val="0"/>
          <w:numId w:val="28"/>
        </w:numPr>
        <w:contextualSpacing/>
        <w:rPr>
          <w:rFonts w:ascii="Arial" w:eastAsia="Times New Roman" w:hAnsi="Arial" w:cs="Arial"/>
          <w:noProof/>
          <w:lang w:eastAsia="de-DE"/>
        </w:rPr>
      </w:pPr>
      <w:r w:rsidRPr="003A326C">
        <w:rPr>
          <w:rFonts w:ascii="Arial" w:eastAsia="Times New Roman" w:hAnsi="Arial" w:cs="Arial"/>
          <w:color w:val="262626"/>
          <w:lang w:eastAsia="de-DE"/>
        </w:rPr>
        <w:t>der Nomenklatur des Zentralabiturs</w:t>
      </w:r>
    </w:p>
    <w:p w:rsidR="003A326C" w:rsidRPr="003A326C" w:rsidRDefault="003A326C" w:rsidP="003A326C">
      <w:pPr>
        <w:numPr>
          <w:ilvl w:val="0"/>
          <w:numId w:val="28"/>
        </w:numPr>
        <w:contextualSpacing/>
        <w:rPr>
          <w:rFonts w:ascii="Arial" w:eastAsia="Times New Roman" w:hAnsi="Arial" w:cs="Arial"/>
          <w:noProof/>
          <w:lang w:eastAsia="de-DE"/>
        </w:rPr>
      </w:pPr>
      <w:r w:rsidRPr="003A326C">
        <w:rPr>
          <w:rFonts w:ascii="Arial" w:eastAsia="Times New Roman" w:hAnsi="Arial" w:cs="Arial"/>
          <w:color w:val="262626"/>
          <w:lang w:eastAsia="de-DE"/>
        </w:rPr>
        <w:t>Benutzernamen und Passwort für die online gestellten ZA-Klausuren der vergangenen Jahre</w:t>
      </w:r>
    </w:p>
    <w:p w:rsidR="003A326C" w:rsidRPr="003A326C" w:rsidRDefault="003A326C" w:rsidP="003A326C">
      <w:pPr>
        <w:rPr>
          <w:rFonts w:ascii="Arial" w:eastAsia="Times New Roman" w:hAnsi="Arial" w:cs="Arial"/>
          <w:noProof/>
          <w:lang w:eastAsia="de-DE"/>
        </w:rPr>
      </w:pPr>
    </w:p>
    <w:p w:rsidR="00ED29FA" w:rsidRDefault="00ED29FA" w:rsidP="003A326C">
      <w:pPr>
        <w:rPr>
          <w:rFonts w:ascii="Arial" w:eastAsia="Times New Roman" w:hAnsi="Arial" w:cs="Arial"/>
          <w:b/>
          <w:noProof/>
          <w:sz w:val="28"/>
          <w:szCs w:val="28"/>
          <w:lang w:eastAsia="de-DE"/>
        </w:rPr>
      </w:pPr>
    </w:p>
    <w:p w:rsidR="00ED29FA" w:rsidRDefault="00ED29FA" w:rsidP="003A326C">
      <w:pPr>
        <w:rPr>
          <w:rFonts w:ascii="Arial" w:eastAsia="Times New Roman" w:hAnsi="Arial" w:cs="Arial"/>
          <w:b/>
          <w:noProof/>
          <w:sz w:val="28"/>
          <w:szCs w:val="28"/>
          <w:lang w:eastAsia="de-DE"/>
        </w:rPr>
      </w:pPr>
    </w:p>
    <w:p w:rsidR="00ED29FA" w:rsidRDefault="00ED29FA" w:rsidP="003A326C">
      <w:pPr>
        <w:rPr>
          <w:rFonts w:ascii="Arial" w:eastAsia="Times New Roman" w:hAnsi="Arial" w:cs="Arial"/>
          <w:b/>
          <w:noProof/>
          <w:sz w:val="28"/>
          <w:szCs w:val="28"/>
          <w:lang w:eastAsia="de-DE"/>
        </w:rPr>
      </w:pPr>
    </w:p>
    <w:p w:rsidR="00ED29FA" w:rsidRDefault="00ED29FA" w:rsidP="003A326C">
      <w:pPr>
        <w:rPr>
          <w:rFonts w:ascii="Arial" w:eastAsia="Times New Roman" w:hAnsi="Arial" w:cs="Arial"/>
          <w:b/>
          <w:noProof/>
          <w:sz w:val="28"/>
          <w:szCs w:val="28"/>
          <w:lang w:eastAsia="de-DE"/>
        </w:rPr>
      </w:pPr>
    </w:p>
    <w:p w:rsidR="00DD6C03" w:rsidRDefault="00DD6C03" w:rsidP="003A326C">
      <w:pPr>
        <w:rPr>
          <w:rFonts w:ascii="Arial" w:eastAsia="Times New Roman" w:hAnsi="Arial" w:cs="Arial"/>
          <w:b/>
          <w:noProof/>
          <w:sz w:val="28"/>
          <w:szCs w:val="28"/>
          <w:lang w:eastAsia="de-DE"/>
        </w:rPr>
      </w:pPr>
    </w:p>
    <w:p w:rsidR="00ED29FA" w:rsidRDefault="00ED29FA" w:rsidP="003A326C">
      <w:pPr>
        <w:rPr>
          <w:rFonts w:ascii="Arial" w:eastAsia="Times New Roman" w:hAnsi="Arial" w:cs="Arial"/>
          <w:b/>
          <w:noProof/>
          <w:sz w:val="28"/>
          <w:szCs w:val="28"/>
          <w:lang w:eastAsia="de-DE"/>
        </w:rPr>
      </w:pPr>
    </w:p>
    <w:p w:rsidR="003A326C" w:rsidRPr="00CC72DE" w:rsidRDefault="003A326C" w:rsidP="003A326C">
      <w:pPr>
        <w:rPr>
          <w:rFonts w:ascii="Arial" w:eastAsia="Times New Roman" w:hAnsi="Arial" w:cs="Arial"/>
          <w:b/>
          <w:noProof/>
          <w:sz w:val="24"/>
          <w:szCs w:val="24"/>
          <w:lang w:eastAsia="de-DE"/>
        </w:rPr>
      </w:pPr>
      <w:r w:rsidRPr="00CC72DE">
        <w:rPr>
          <w:rFonts w:ascii="Arial" w:eastAsia="Times New Roman" w:hAnsi="Arial" w:cs="Arial"/>
          <w:b/>
          <w:noProof/>
          <w:sz w:val="24"/>
          <w:szCs w:val="24"/>
          <w:lang w:eastAsia="de-DE"/>
        </w:rPr>
        <w:t>Mögliche Formen der Sonstigen Mitarbeit und Bewertungskriterien</w:t>
      </w:r>
    </w:p>
    <w:p w:rsidR="003A326C" w:rsidRPr="003A326C" w:rsidRDefault="003A326C" w:rsidP="003A326C">
      <w:pPr>
        <w:rPr>
          <w:rFonts w:ascii="Arial" w:eastAsia="Times New Roman" w:hAnsi="Arial" w:cs="Arial"/>
          <w:noProof/>
          <w:sz w:val="16"/>
          <w:szCs w:val="16"/>
          <w:lang w:eastAsia="de-DE"/>
        </w:rPr>
      </w:pPr>
      <w:r w:rsidRPr="003A326C">
        <w:rPr>
          <w:rFonts w:ascii="Arial" w:eastAsia="Times New Roman" w:hAnsi="Arial" w:cs="Arial"/>
          <w:noProof/>
          <w:sz w:val="16"/>
          <w:szCs w:val="16"/>
          <w:lang w:eastAsia="de-DE"/>
        </w:rPr>
        <w:t>(in Anlehnung an Rahmenplan Politik/Gesellschaft/Wirtschaft, Hamburg)</w:t>
      </w:r>
    </w:p>
    <w:p w:rsidR="003A326C" w:rsidRPr="003A326C" w:rsidRDefault="003A326C" w:rsidP="003A326C">
      <w:pPr>
        <w:rPr>
          <w:rFonts w:ascii="Arial" w:eastAsia="Times New Roman" w:hAnsi="Arial" w:cs="Arial"/>
          <w:b/>
          <w:bCs/>
          <w:noProof/>
          <w:lang w:eastAsia="de-DE"/>
        </w:rPr>
      </w:pPr>
    </w:p>
    <w:p w:rsidR="003A326C" w:rsidRPr="003A326C" w:rsidRDefault="003A326C" w:rsidP="003A326C">
      <w:pPr>
        <w:rPr>
          <w:rFonts w:ascii="Arial" w:eastAsia="Times New Roman" w:hAnsi="Arial" w:cs="Arial"/>
          <w:b/>
          <w:bCs/>
          <w:noProof/>
          <w:lang w:eastAsia="de-DE"/>
        </w:rPr>
      </w:pPr>
      <w:r w:rsidRPr="003A326C">
        <w:rPr>
          <w:rFonts w:ascii="Arial" w:eastAsia="Times New Roman" w:hAnsi="Arial" w:cs="Arial"/>
          <w:b/>
          <w:bCs/>
          <w:noProof/>
          <w:lang w:eastAsia="de-DE"/>
        </w:rPr>
        <w:t xml:space="preserve">Mündliche Beiträge zum Unterricht </w:t>
      </w:r>
    </w:p>
    <w:p w:rsidR="003A326C" w:rsidRPr="003A326C" w:rsidRDefault="003A326C" w:rsidP="003A326C">
      <w:pPr>
        <w:rPr>
          <w:rFonts w:ascii="Arial" w:eastAsia="Times New Roman" w:hAnsi="Arial" w:cs="Arial"/>
          <w:noProof/>
          <w:lang w:eastAsia="de-DE"/>
        </w:rPr>
      </w:pPr>
      <w:r w:rsidRPr="003A326C">
        <w:rPr>
          <w:rFonts w:ascii="Arial" w:eastAsia="Times New Roman" w:hAnsi="Arial" w:cs="Arial"/>
          <w:noProof/>
          <w:lang w:eastAsia="de-DE"/>
        </w:rPr>
        <w:t>z.B. Unterrichtsgespräche</w:t>
      </w:r>
    </w:p>
    <w:p w:rsidR="003A326C" w:rsidRPr="003A326C" w:rsidRDefault="003A326C" w:rsidP="003A326C">
      <w:pPr>
        <w:numPr>
          <w:ilvl w:val="0"/>
          <w:numId w:val="22"/>
        </w:numPr>
        <w:rPr>
          <w:rFonts w:ascii="Arial" w:eastAsia="Times New Roman" w:hAnsi="Arial" w:cs="Arial"/>
          <w:noProof/>
          <w:lang w:eastAsia="de-DE"/>
        </w:rPr>
      </w:pPr>
      <w:r w:rsidRPr="003A326C">
        <w:rPr>
          <w:rFonts w:ascii="Arial" w:eastAsia="Times New Roman" w:hAnsi="Arial" w:cs="Arial"/>
          <w:noProof/>
          <w:lang w:eastAsia="de-DE"/>
        </w:rPr>
        <w:t xml:space="preserve">situationsgerechte Einhaltung der Gesprächsregeln, </w:t>
      </w:r>
    </w:p>
    <w:p w:rsidR="003A326C" w:rsidRPr="003A326C" w:rsidRDefault="003A326C" w:rsidP="003A326C">
      <w:pPr>
        <w:numPr>
          <w:ilvl w:val="0"/>
          <w:numId w:val="22"/>
        </w:numPr>
        <w:rPr>
          <w:rFonts w:ascii="Arial" w:eastAsia="Times New Roman" w:hAnsi="Arial" w:cs="Arial"/>
          <w:noProof/>
          <w:lang w:eastAsia="de-DE"/>
        </w:rPr>
      </w:pPr>
      <w:r w:rsidRPr="003A326C">
        <w:rPr>
          <w:rFonts w:ascii="Arial" w:eastAsia="Times New Roman" w:hAnsi="Arial" w:cs="Arial"/>
          <w:noProof/>
          <w:lang w:eastAsia="de-DE"/>
        </w:rPr>
        <w:t xml:space="preserve">Anknüpfung von Vorerfahrungen an den erreichten Sachstand, </w:t>
      </w:r>
    </w:p>
    <w:p w:rsidR="003A326C" w:rsidRPr="003A326C" w:rsidRDefault="003A326C" w:rsidP="003A326C">
      <w:pPr>
        <w:numPr>
          <w:ilvl w:val="0"/>
          <w:numId w:val="22"/>
        </w:numPr>
        <w:rPr>
          <w:rFonts w:ascii="Arial" w:eastAsia="Times New Roman" w:hAnsi="Arial" w:cs="Arial"/>
          <w:noProof/>
          <w:lang w:eastAsia="de-DE"/>
        </w:rPr>
      </w:pPr>
      <w:r w:rsidRPr="003A326C">
        <w:rPr>
          <w:rFonts w:ascii="Arial" w:eastAsia="Times New Roman" w:hAnsi="Arial" w:cs="Arial"/>
          <w:noProof/>
          <w:lang w:eastAsia="de-DE"/>
        </w:rPr>
        <w:t xml:space="preserve">sachliche, begriffliche und sprachliche Korrektheit, </w:t>
      </w:r>
    </w:p>
    <w:p w:rsidR="003A326C" w:rsidRPr="003A326C" w:rsidRDefault="003A326C" w:rsidP="003A326C">
      <w:pPr>
        <w:numPr>
          <w:ilvl w:val="0"/>
          <w:numId w:val="22"/>
        </w:numPr>
        <w:rPr>
          <w:rFonts w:ascii="Arial" w:eastAsia="Times New Roman" w:hAnsi="Arial" w:cs="Arial"/>
          <w:noProof/>
          <w:lang w:eastAsia="de-DE"/>
        </w:rPr>
      </w:pPr>
      <w:r w:rsidRPr="003A326C">
        <w:rPr>
          <w:rFonts w:ascii="Arial" w:eastAsia="Times New Roman" w:hAnsi="Arial" w:cs="Arial"/>
          <w:noProof/>
          <w:lang w:eastAsia="de-DE"/>
        </w:rPr>
        <w:t xml:space="preserve">Verständnis anderer Gesprächsteilnehmer und Bezug zu ihren Beiträgen, </w:t>
      </w:r>
    </w:p>
    <w:p w:rsidR="003A326C" w:rsidRPr="003A326C" w:rsidRDefault="003A326C" w:rsidP="003A326C">
      <w:pPr>
        <w:numPr>
          <w:ilvl w:val="0"/>
          <w:numId w:val="22"/>
        </w:numPr>
        <w:rPr>
          <w:rFonts w:ascii="Arial" w:eastAsia="Times New Roman" w:hAnsi="Arial" w:cs="Arial"/>
          <w:noProof/>
          <w:lang w:eastAsia="de-DE"/>
        </w:rPr>
      </w:pPr>
      <w:r w:rsidRPr="003A326C">
        <w:rPr>
          <w:rFonts w:ascii="Arial" w:eastAsia="Times New Roman" w:hAnsi="Arial" w:cs="Arial"/>
          <w:noProof/>
          <w:lang w:eastAsia="de-DE"/>
        </w:rPr>
        <w:t xml:space="preserve">Ziel- und Ergebnisorientierung. </w:t>
      </w:r>
    </w:p>
    <w:p w:rsidR="003A326C" w:rsidRPr="003A326C" w:rsidRDefault="003A326C" w:rsidP="003A326C">
      <w:pPr>
        <w:rPr>
          <w:rFonts w:ascii="Arial" w:eastAsia="Times New Roman" w:hAnsi="Arial" w:cs="Arial"/>
          <w:b/>
          <w:bCs/>
          <w:noProof/>
          <w:lang w:eastAsia="de-DE"/>
        </w:rPr>
      </w:pPr>
    </w:p>
    <w:p w:rsidR="003A326C" w:rsidRPr="003A326C" w:rsidRDefault="003A326C" w:rsidP="003A326C">
      <w:pPr>
        <w:rPr>
          <w:rFonts w:ascii="Arial" w:eastAsia="Times New Roman" w:hAnsi="Arial" w:cs="Arial"/>
          <w:b/>
          <w:bCs/>
          <w:noProof/>
          <w:lang w:eastAsia="de-DE"/>
        </w:rPr>
      </w:pPr>
      <w:r w:rsidRPr="003A326C">
        <w:rPr>
          <w:rFonts w:ascii="Arial" w:eastAsia="Times New Roman" w:hAnsi="Arial" w:cs="Arial"/>
          <w:b/>
          <w:bCs/>
          <w:noProof/>
          <w:lang w:eastAsia="de-DE"/>
        </w:rPr>
        <w:t xml:space="preserve">Schriftliche Beiträge zum Unterricht </w:t>
      </w:r>
    </w:p>
    <w:p w:rsidR="003A326C" w:rsidRPr="003A326C" w:rsidRDefault="003A326C" w:rsidP="003A326C">
      <w:pPr>
        <w:numPr>
          <w:ilvl w:val="0"/>
          <w:numId w:val="23"/>
        </w:numPr>
        <w:rPr>
          <w:rFonts w:ascii="Arial" w:eastAsia="Times New Roman" w:hAnsi="Arial" w:cs="Arial"/>
          <w:noProof/>
          <w:lang w:eastAsia="de-DE"/>
        </w:rPr>
      </w:pPr>
      <w:r w:rsidRPr="003A326C">
        <w:rPr>
          <w:rFonts w:ascii="Arial" w:eastAsia="Times New Roman" w:hAnsi="Arial" w:cs="Arial"/>
          <w:noProof/>
          <w:lang w:eastAsia="de-DE"/>
        </w:rPr>
        <w:t>Schriftliche Lernerfolgskontrollen</w:t>
      </w:r>
    </w:p>
    <w:p w:rsidR="003A326C" w:rsidRPr="003A326C" w:rsidRDefault="003A326C" w:rsidP="003A326C">
      <w:pPr>
        <w:numPr>
          <w:ilvl w:val="0"/>
          <w:numId w:val="23"/>
        </w:numPr>
        <w:rPr>
          <w:rFonts w:ascii="Arial" w:eastAsia="Times New Roman" w:hAnsi="Arial" w:cs="Arial"/>
          <w:noProof/>
          <w:lang w:eastAsia="de-DE"/>
        </w:rPr>
      </w:pPr>
      <w:r w:rsidRPr="003A326C">
        <w:rPr>
          <w:rFonts w:ascii="Arial" w:eastAsia="Times New Roman" w:hAnsi="Arial" w:cs="Arial"/>
          <w:noProof/>
          <w:lang w:eastAsia="de-DE"/>
        </w:rPr>
        <w:t xml:space="preserve">sachliche, begriffliche und sprachliche Korrektheit, </w:t>
      </w:r>
    </w:p>
    <w:p w:rsidR="003A326C" w:rsidRPr="003A326C" w:rsidRDefault="003A326C" w:rsidP="003A326C">
      <w:pPr>
        <w:numPr>
          <w:ilvl w:val="0"/>
          <w:numId w:val="23"/>
        </w:numPr>
        <w:rPr>
          <w:rFonts w:ascii="Arial" w:eastAsia="Times New Roman" w:hAnsi="Arial" w:cs="Arial"/>
          <w:noProof/>
          <w:lang w:eastAsia="de-DE"/>
        </w:rPr>
      </w:pPr>
      <w:r w:rsidRPr="003A326C">
        <w:rPr>
          <w:rFonts w:ascii="Arial" w:eastAsia="Times New Roman" w:hAnsi="Arial" w:cs="Arial"/>
          <w:noProof/>
          <w:lang w:eastAsia="de-DE"/>
        </w:rPr>
        <w:t xml:space="preserve">Übersichtlichkeit und Verständlichkeit, </w:t>
      </w:r>
    </w:p>
    <w:p w:rsidR="003A326C" w:rsidRPr="003A326C" w:rsidRDefault="003A326C" w:rsidP="003A326C">
      <w:pPr>
        <w:numPr>
          <w:ilvl w:val="0"/>
          <w:numId w:val="23"/>
        </w:numPr>
        <w:rPr>
          <w:rFonts w:ascii="Arial" w:eastAsia="Times New Roman" w:hAnsi="Arial" w:cs="Arial"/>
          <w:b/>
          <w:bCs/>
          <w:noProof/>
          <w:lang w:eastAsia="de-DE"/>
        </w:rPr>
      </w:pPr>
      <w:r w:rsidRPr="003A326C">
        <w:rPr>
          <w:rFonts w:ascii="Arial" w:eastAsia="Times New Roman" w:hAnsi="Arial" w:cs="Arial"/>
          <w:noProof/>
          <w:lang w:eastAsia="de-DE"/>
        </w:rPr>
        <w:t xml:space="preserve">Reichhaltigkeit und Vollständigkeit, </w:t>
      </w:r>
    </w:p>
    <w:p w:rsidR="003A326C" w:rsidRPr="003A326C" w:rsidRDefault="003A326C" w:rsidP="003A326C">
      <w:pPr>
        <w:numPr>
          <w:ilvl w:val="0"/>
          <w:numId w:val="23"/>
        </w:numPr>
        <w:rPr>
          <w:rFonts w:ascii="Arial" w:eastAsia="Times New Roman" w:hAnsi="Arial" w:cs="Arial"/>
          <w:b/>
          <w:bCs/>
          <w:noProof/>
          <w:lang w:eastAsia="de-DE"/>
        </w:rPr>
      </w:pPr>
      <w:r w:rsidRPr="003A326C">
        <w:rPr>
          <w:rFonts w:ascii="Arial" w:eastAsia="Times New Roman" w:hAnsi="Arial" w:cs="Arial"/>
          <w:noProof/>
          <w:lang w:eastAsia="de-DE"/>
        </w:rPr>
        <w:t>Eigenständigkeit und Originalität der Bearbeitung und Darstellung</w:t>
      </w:r>
    </w:p>
    <w:p w:rsidR="003A326C" w:rsidRPr="003A326C" w:rsidRDefault="003A326C" w:rsidP="003A326C">
      <w:pPr>
        <w:rPr>
          <w:rFonts w:ascii="Arial" w:eastAsia="Times New Roman" w:hAnsi="Arial" w:cs="Arial"/>
          <w:noProof/>
          <w:lang w:eastAsia="de-DE"/>
        </w:rPr>
      </w:pPr>
    </w:p>
    <w:p w:rsidR="003A326C" w:rsidRPr="003A326C" w:rsidRDefault="003A326C" w:rsidP="003A326C">
      <w:pPr>
        <w:rPr>
          <w:rFonts w:ascii="Arial" w:eastAsia="Times New Roman" w:hAnsi="Arial" w:cs="Arial"/>
          <w:b/>
          <w:noProof/>
          <w:lang w:eastAsia="de-DE"/>
        </w:rPr>
      </w:pPr>
      <w:r w:rsidRPr="003A326C">
        <w:rPr>
          <w:rFonts w:ascii="Arial" w:eastAsia="Times New Roman" w:hAnsi="Arial" w:cs="Arial"/>
          <w:b/>
          <w:noProof/>
          <w:lang w:eastAsia="de-DE"/>
        </w:rPr>
        <w:t xml:space="preserve">Beiträge im Rahmen von produktorientiertem und selbstgesteuerten Arbeiten/ Projektarbeit </w:t>
      </w:r>
    </w:p>
    <w:p w:rsidR="003A326C" w:rsidRPr="003A326C" w:rsidRDefault="003A326C" w:rsidP="003A326C">
      <w:pPr>
        <w:numPr>
          <w:ilvl w:val="0"/>
          <w:numId w:val="24"/>
        </w:numPr>
        <w:rPr>
          <w:rFonts w:ascii="Arial" w:eastAsia="Times New Roman" w:hAnsi="Arial" w:cs="Arial"/>
          <w:noProof/>
          <w:lang w:eastAsia="de-DE"/>
        </w:rPr>
      </w:pPr>
      <w:r w:rsidRPr="003A326C">
        <w:rPr>
          <w:rFonts w:ascii="Arial" w:eastAsia="Times New Roman" w:hAnsi="Arial" w:cs="Arial"/>
          <w:noProof/>
          <w:lang w:eastAsia="de-DE"/>
        </w:rPr>
        <w:t xml:space="preserve">Eingrenzung des Themas und Entwicklung einer eigenen Fragestellung, </w:t>
      </w:r>
    </w:p>
    <w:p w:rsidR="003A326C" w:rsidRPr="003A326C" w:rsidRDefault="003A326C" w:rsidP="003A326C">
      <w:pPr>
        <w:numPr>
          <w:ilvl w:val="0"/>
          <w:numId w:val="24"/>
        </w:numPr>
        <w:rPr>
          <w:rFonts w:ascii="Arial" w:eastAsia="Times New Roman" w:hAnsi="Arial" w:cs="Arial"/>
          <w:noProof/>
          <w:lang w:eastAsia="de-DE"/>
        </w:rPr>
      </w:pPr>
      <w:r w:rsidRPr="003A326C">
        <w:rPr>
          <w:rFonts w:ascii="Arial" w:eastAsia="Times New Roman" w:hAnsi="Arial" w:cs="Arial"/>
          <w:noProof/>
          <w:lang w:eastAsia="de-DE"/>
        </w:rPr>
        <w:t xml:space="preserve">Umfang, Strukturierung und Gliederung der Darstellung, </w:t>
      </w:r>
    </w:p>
    <w:p w:rsidR="003A326C" w:rsidRPr="003A326C" w:rsidRDefault="003A326C" w:rsidP="003A326C">
      <w:pPr>
        <w:numPr>
          <w:ilvl w:val="0"/>
          <w:numId w:val="24"/>
        </w:numPr>
        <w:rPr>
          <w:rFonts w:ascii="Arial" w:eastAsia="Times New Roman" w:hAnsi="Arial" w:cs="Arial"/>
          <w:noProof/>
          <w:lang w:eastAsia="de-DE"/>
        </w:rPr>
      </w:pPr>
      <w:r w:rsidRPr="003A326C">
        <w:rPr>
          <w:rFonts w:ascii="Arial" w:eastAsia="Times New Roman" w:hAnsi="Arial" w:cs="Arial"/>
          <w:noProof/>
          <w:lang w:eastAsia="de-DE"/>
        </w:rPr>
        <w:t xml:space="preserve">methodische Zugangsweisen, Informationsbeschaffung und -auswertung, </w:t>
      </w:r>
    </w:p>
    <w:p w:rsidR="003A326C" w:rsidRPr="003A326C" w:rsidRDefault="003A326C" w:rsidP="003A326C">
      <w:pPr>
        <w:numPr>
          <w:ilvl w:val="0"/>
          <w:numId w:val="24"/>
        </w:numPr>
        <w:rPr>
          <w:rFonts w:ascii="Arial" w:eastAsia="Times New Roman" w:hAnsi="Arial" w:cs="Arial"/>
          <w:noProof/>
          <w:lang w:eastAsia="de-DE"/>
        </w:rPr>
      </w:pPr>
      <w:r w:rsidRPr="003A326C">
        <w:rPr>
          <w:rFonts w:ascii="Arial" w:eastAsia="Times New Roman" w:hAnsi="Arial" w:cs="Arial"/>
          <w:noProof/>
          <w:lang w:eastAsia="de-DE"/>
        </w:rPr>
        <w:t xml:space="preserve">sachliche, begriffliche und sprachliche Korrektheit, </w:t>
      </w:r>
    </w:p>
    <w:p w:rsidR="003A326C" w:rsidRPr="003A326C" w:rsidRDefault="003A326C" w:rsidP="003A326C">
      <w:pPr>
        <w:numPr>
          <w:ilvl w:val="0"/>
          <w:numId w:val="24"/>
        </w:numPr>
        <w:rPr>
          <w:rFonts w:ascii="Arial" w:eastAsia="Times New Roman" w:hAnsi="Arial" w:cs="Arial"/>
          <w:noProof/>
          <w:lang w:eastAsia="de-DE"/>
        </w:rPr>
      </w:pPr>
      <w:r w:rsidRPr="003A326C">
        <w:rPr>
          <w:rFonts w:ascii="Arial" w:eastAsia="Times New Roman" w:hAnsi="Arial" w:cs="Arial"/>
          <w:noProof/>
          <w:lang w:eastAsia="de-DE"/>
        </w:rPr>
        <w:t xml:space="preserve">Schwierigkeitsgrad und Eigenständigkeit der Erstellung, </w:t>
      </w:r>
    </w:p>
    <w:p w:rsidR="003A326C" w:rsidRPr="003A326C" w:rsidRDefault="003A326C" w:rsidP="003A326C">
      <w:pPr>
        <w:numPr>
          <w:ilvl w:val="0"/>
          <w:numId w:val="24"/>
        </w:numPr>
        <w:rPr>
          <w:rFonts w:ascii="Arial" w:eastAsia="Times New Roman" w:hAnsi="Arial" w:cs="Arial"/>
          <w:noProof/>
          <w:lang w:eastAsia="de-DE"/>
        </w:rPr>
      </w:pPr>
      <w:r w:rsidRPr="003A326C">
        <w:rPr>
          <w:rFonts w:ascii="Arial" w:eastAsia="Times New Roman" w:hAnsi="Arial" w:cs="Arial"/>
          <w:noProof/>
          <w:lang w:eastAsia="de-DE"/>
        </w:rPr>
        <w:t xml:space="preserve">kritische Bewertung und Einordnung der Ergebnisse, </w:t>
      </w:r>
    </w:p>
    <w:p w:rsidR="003A326C" w:rsidRPr="003A326C" w:rsidRDefault="003A326C" w:rsidP="003A326C">
      <w:pPr>
        <w:numPr>
          <w:ilvl w:val="0"/>
          <w:numId w:val="24"/>
        </w:numPr>
        <w:rPr>
          <w:rFonts w:ascii="Arial" w:eastAsia="Times New Roman" w:hAnsi="Arial" w:cs="Arial"/>
          <w:noProof/>
          <w:lang w:eastAsia="de-DE"/>
        </w:rPr>
      </w:pPr>
      <w:r w:rsidRPr="003A326C">
        <w:rPr>
          <w:rFonts w:ascii="Arial" w:eastAsia="Times New Roman" w:hAnsi="Arial" w:cs="Arial"/>
          <w:noProof/>
          <w:lang w:eastAsia="de-DE"/>
        </w:rPr>
        <w:t xml:space="preserve">Medieneinsatz, </w:t>
      </w:r>
    </w:p>
    <w:p w:rsidR="003A326C" w:rsidRPr="003A326C" w:rsidRDefault="003A326C" w:rsidP="003A326C">
      <w:pPr>
        <w:numPr>
          <w:ilvl w:val="0"/>
          <w:numId w:val="24"/>
        </w:numPr>
        <w:rPr>
          <w:rFonts w:ascii="Arial" w:eastAsia="Times New Roman" w:hAnsi="Arial" w:cs="Arial"/>
          <w:noProof/>
          <w:lang w:eastAsia="de-DE"/>
        </w:rPr>
      </w:pPr>
      <w:r w:rsidRPr="003A326C">
        <w:rPr>
          <w:rFonts w:ascii="Arial" w:eastAsia="Times New Roman" w:hAnsi="Arial" w:cs="Arial"/>
          <w:noProof/>
          <w:lang w:eastAsia="de-DE"/>
        </w:rPr>
        <w:t xml:space="preserve">Ästhetik und Kreativität der Darstellung. </w:t>
      </w:r>
    </w:p>
    <w:p w:rsidR="003A326C" w:rsidRDefault="003A326C" w:rsidP="003A326C">
      <w:pPr>
        <w:rPr>
          <w:rFonts w:ascii="Arial" w:eastAsia="Times New Roman" w:hAnsi="Arial" w:cs="Arial"/>
          <w:b/>
          <w:bCs/>
          <w:noProof/>
          <w:lang w:eastAsia="de-DE"/>
        </w:rPr>
      </w:pPr>
    </w:p>
    <w:p w:rsidR="00ED29FA" w:rsidRDefault="00ED29FA" w:rsidP="003A326C">
      <w:pPr>
        <w:rPr>
          <w:rFonts w:ascii="Arial" w:eastAsia="Times New Roman" w:hAnsi="Arial" w:cs="Arial"/>
          <w:b/>
          <w:bCs/>
          <w:noProof/>
          <w:lang w:eastAsia="de-DE"/>
        </w:rPr>
      </w:pPr>
    </w:p>
    <w:p w:rsidR="00ED29FA" w:rsidRDefault="00ED29FA" w:rsidP="003A326C">
      <w:pPr>
        <w:rPr>
          <w:rFonts w:ascii="Arial" w:eastAsia="Times New Roman" w:hAnsi="Arial" w:cs="Arial"/>
          <w:b/>
          <w:bCs/>
          <w:noProof/>
          <w:lang w:eastAsia="de-DE"/>
        </w:rPr>
      </w:pPr>
    </w:p>
    <w:p w:rsidR="00ED29FA" w:rsidRDefault="00ED29FA" w:rsidP="003A326C">
      <w:pPr>
        <w:rPr>
          <w:rFonts w:ascii="Arial" w:eastAsia="Times New Roman" w:hAnsi="Arial" w:cs="Arial"/>
          <w:b/>
          <w:bCs/>
          <w:noProof/>
          <w:lang w:eastAsia="de-DE"/>
        </w:rPr>
      </w:pPr>
    </w:p>
    <w:p w:rsidR="00ED29FA" w:rsidRPr="003A326C" w:rsidRDefault="00ED29FA" w:rsidP="003A326C">
      <w:pPr>
        <w:rPr>
          <w:rFonts w:ascii="Arial" w:eastAsia="Times New Roman" w:hAnsi="Arial" w:cs="Arial"/>
          <w:b/>
          <w:bCs/>
          <w:noProof/>
          <w:lang w:eastAsia="de-DE"/>
        </w:rPr>
      </w:pPr>
    </w:p>
    <w:p w:rsidR="003A326C" w:rsidRPr="003A326C" w:rsidRDefault="003A326C" w:rsidP="003A326C">
      <w:pPr>
        <w:rPr>
          <w:rFonts w:ascii="Arial" w:eastAsia="Times New Roman" w:hAnsi="Arial" w:cs="Arial"/>
          <w:b/>
          <w:noProof/>
          <w:u w:val="single"/>
          <w:lang w:eastAsia="de-DE"/>
        </w:rPr>
      </w:pPr>
      <w:r w:rsidRPr="003A326C">
        <w:rPr>
          <w:rFonts w:ascii="Arial" w:eastAsia="Times New Roman" w:hAnsi="Arial" w:cs="Arial"/>
          <w:b/>
          <w:noProof/>
          <w:lang w:eastAsia="de-DE"/>
        </w:rPr>
        <w:t>Gruppenarbeit</w:t>
      </w:r>
      <w:r w:rsidRPr="003A326C">
        <w:rPr>
          <w:rFonts w:ascii="Arial" w:eastAsia="Times New Roman" w:hAnsi="Arial" w:cs="Arial"/>
          <w:b/>
          <w:noProof/>
          <w:u w:val="single"/>
          <w:lang w:eastAsia="de-DE"/>
        </w:rPr>
        <w:t xml:space="preserve"> </w:t>
      </w:r>
    </w:p>
    <w:p w:rsidR="003A326C" w:rsidRPr="003A326C" w:rsidRDefault="003A326C" w:rsidP="003A326C">
      <w:pPr>
        <w:rPr>
          <w:rFonts w:ascii="Arial" w:eastAsia="Times New Roman" w:hAnsi="Arial" w:cs="Arial"/>
          <w:noProof/>
          <w:u w:val="single"/>
          <w:lang w:eastAsia="de-DE"/>
        </w:rPr>
      </w:pPr>
      <w:r w:rsidRPr="003A326C">
        <w:rPr>
          <w:rFonts w:ascii="Arial" w:eastAsia="Times New Roman" w:hAnsi="Arial" w:cs="Arial"/>
          <w:noProof/>
          <w:u w:val="single"/>
          <w:lang w:eastAsia="de-DE"/>
        </w:rPr>
        <w:t>Leistungen im Team</w:t>
      </w:r>
    </w:p>
    <w:p w:rsidR="003A326C" w:rsidRPr="003A326C" w:rsidRDefault="003A326C" w:rsidP="003A326C">
      <w:pPr>
        <w:numPr>
          <w:ilvl w:val="0"/>
          <w:numId w:val="25"/>
        </w:numPr>
        <w:rPr>
          <w:rFonts w:ascii="Arial" w:eastAsia="Times New Roman" w:hAnsi="Arial" w:cs="Arial"/>
          <w:noProof/>
          <w:lang w:eastAsia="de-DE"/>
        </w:rPr>
      </w:pPr>
      <w:r w:rsidRPr="003A326C">
        <w:rPr>
          <w:rFonts w:ascii="Arial" w:eastAsia="Times New Roman" w:hAnsi="Arial" w:cs="Arial"/>
          <w:noProof/>
          <w:lang w:eastAsia="de-DE"/>
        </w:rPr>
        <w:t xml:space="preserve">Initiativen und Impulse für die gemeinsame Arbeit, </w:t>
      </w:r>
    </w:p>
    <w:p w:rsidR="003A326C" w:rsidRPr="003A326C" w:rsidRDefault="003A326C" w:rsidP="003A326C">
      <w:pPr>
        <w:numPr>
          <w:ilvl w:val="0"/>
          <w:numId w:val="25"/>
        </w:numPr>
        <w:rPr>
          <w:rFonts w:ascii="Arial" w:eastAsia="Times New Roman" w:hAnsi="Arial" w:cs="Arial"/>
          <w:noProof/>
          <w:lang w:eastAsia="de-DE"/>
        </w:rPr>
      </w:pPr>
      <w:r w:rsidRPr="003A326C">
        <w:rPr>
          <w:rFonts w:ascii="Arial" w:eastAsia="Times New Roman" w:hAnsi="Arial" w:cs="Arial"/>
          <w:noProof/>
          <w:lang w:eastAsia="de-DE"/>
        </w:rPr>
        <w:t xml:space="preserve">Planung, Strukturierung und Aufteilung der gemeinsamen Arbeit, </w:t>
      </w:r>
    </w:p>
    <w:p w:rsidR="003A326C" w:rsidRPr="003A326C" w:rsidRDefault="003A326C" w:rsidP="003A326C">
      <w:pPr>
        <w:numPr>
          <w:ilvl w:val="0"/>
          <w:numId w:val="25"/>
        </w:numPr>
        <w:rPr>
          <w:rFonts w:ascii="Arial" w:eastAsia="Times New Roman" w:hAnsi="Arial" w:cs="Arial"/>
          <w:noProof/>
          <w:lang w:eastAsia="de-DE"/>
        </w:rPr>
      </w:pPr>
      <w:r w:rsidRPr="003A326C">
        <w:rPr>
          <w:rFonts w:ascii="Arial" w:eastAsia="Times New Roman" w:hAnsi="Arial" w:cs="Arial"/>
          <w:noProof/>
          <w:lang w:eastAsia="de-DE"/>
        </w:rPr>
        <w:t xml:space="preserve">Kommunikation und Kooperation, </w:t>
      </w:r>
    </w:p>
    <w:p w:rsidR="003A326C" w:rsidRPr="003A326C" w:rsidRDefault="003A326C" w:rsidP="003A326C">
      <w:pPr>
        <w:numPr>
          <w:ilvl w:val="0"/>
          <w:numId w:val="25"/>
        </w:numPr>
        <w:rPr>
          <w:rFonts w:ascii="Arial" w:eastAsia="Times New Roman" w:hAnsi="Arial" w:cs="Arial"/>
          <w:b/>
          <w:bCs/>
          <w:noProof/>
          <w:lang w:eastAsia="de-DE"/>
        </w:rPr>
      </w:pPr>
      <w:r w:rsidRPr="003A326C">
        <w:rPr>
          <w:rFonts w:ascii="Arial" w:eastAsia="Times New Roman" w:hAnsi="Arial" w:cs="Arial"/>
          <w:noProof/>
          <w:lang w:eastAsia="de-DE"/>
        </w:rPr>
        <w:t xml:space="preserve">Abstimmung, Weiterentwicklung und Lösung der eigenen Teilaufgaben, </w:t>
      </w:r>
    </w:p>
    <w:p w:rsidR="003A326C" w:rsidRPr="003A326C" w:rsidRDefault="003A326C" w:rsidP="003A326C">
      <w:pPr>
        <w:numPr>
          <w:ilvl w:val="0"/>
          <w:numId w:val="25"/>
        </w:numPr>
        <w:rPr>
          <w:rFonts w:ascii="Arial" w:eastAsia="Times New Roman" w:hAnsi="Arial" w:cs="Arial"/>
          <w:b/>
          <w:bCs/>
          <w:noProof/>
          <w:lang w:eastAsia="de-DE"/>
        </w:rPr>
      </w:pPr>
      <w:r w:rsidRPr="003A326C">
        <w:rPr>
          <w:rFonts w:ascii="Arial" w:eastAsia="Times New Roman" w:hAnsi="Arial" w:cs="Arial"/>
          <w:noProof/>
          <w:lang w:eastAsia="de-DE"/>
        </w:rPr>
        <w:t>Integration der eigenen Arbeit in das gemeinsame Ziel.</w:t>
      </w:r>
    </w:p>
    <w:p w:rsidR="003A326C" w:rsidRPr="003A326C" w:rsidRDefault="003A326C" w:rsidP="003A326C">
      <w:pPr>
        <w:rPr>
          <w:rFonts w:ascii="Arial" w:eastAsia="Times New Roman" w:hAnsi="Arial" w:cs="Arial"/>
          <w:b/>
          <w:bCs/>
          <w:noProof/>
          <w:lang w:eastAsia="de-DE"/>
        </w:rPr>
      </w:pPr>
    </w:p>
    <w:p w:rsidR="003A326C" w:rsidRPr="003A326C" w:rsidRDefault="003A326C" w:rsidP="003A326C">
      <w:pPr>
        <w:rPr>
          <w:rFonts w:ascii="Arial" w:eastAsia="Times New Roman" w:hAnsi="Arial" w:cs="Arial"/>
          <w:bCs/>
          <w:noProof/>
          <w:u w:val="single"/>
          <w:lang w:eastAsia="de-DE"/>
        </w:rPr>
      </w:pPr>
      <w:r w:rsidRPr="003A326C">
        <w:rPr>
          <w:rFonts w:ascii="Arial" w:eastAsia="Times New Roman" w:hAnsi="Arial" w:cs="Arial"/>
          <w:bCs/>
          <w:noProof/>
          <w:u w:val="single"/>
          <w:lang w:eastAsia="de-DE"/>
        </w:rPr>
        <w:t xml:space="preserve">Individuelle Leistungen </w:t>
      </w:r>
    </w:p>
    <w:p w:rsidR="003A326C" w:rsidRPr="003A326C" w:rsidRDefault="003A326C" w:rsidP="003A326C">
      <w:pPr>
        <w:rPr>
          <w:rFonts w:ascii="Arial" w:eastAsia="Times New Roman" w:hAnsi="Arial" w:cs="Arial"/>
          <w:noProof/>
          <w:lang w:eastAsia="de-DE"/>
        </w:rPr>
      </w:pPr>
      <w:r w:rsidRPr="003A326C">
        <w:rPr>
          <w:rFonts w:ascii="Arial" w:eastAsia="Times New Roman" w:hAnsi="Arial" w:cs="Arial"/>
          <w:b/>
          <w:bCs/>
          <w:noProof/>
          <w:lang w:eastAsia="de-DE"/>
        </w:rPr>
        <w:t>z.B. beim</w:t>
      </w:r>
      <w:r w:rsidRPr="003A326C">
        <w:rPr>
          <w:rFonts w:ascii="Arial" w:eastAsia="Times New Roman" w:hAnsi="Arial" w:cs="Arial"/>
          <w:noProof/>
          <w:lang w:eastAsia="de-DE"/>
        </w:rPr>
        <w:t xml:space="preserve"> Entwickeln eigener Forschungsfragen, Recherchieren und Untersuchen</w:t>
      </w:r>
    </w:p>
    <w:p w:rsidR="003A326C" w:rsidRPr="003A326C" w:rsidRDefault="003A326C" w:rsidP="003A326C">
      <w:pPr>
        <w:numPr>
          <w:ilvl w:val="0"/>
          <w:numId w:val="26"/>
        </w:numPr>
        <w:rPr>
          <w:rFonts w:ascii="Arial" w:eastAsia="Times New Roman" w:hAnsi="Arial" w:cs="Arial"/>
          <w:noProof/>
          <w:lang w:eastAsia="de-DE"/>
        </w:rPr>
      </w:pPr>
      <w:r w:rsidRPr="003A326C">
        <w:rPr>
          <w:rFonts w:ascii="Arial" w:eastAsia="Times New Roman" w:hAnsi="Arial" w:cs="Arial"/>
          <w:noProof/>
          <w:lang w:eastAsia="de-DE"/>
        </w:rPr>
        <w:t xml:space="preserve">Einhaltung verbindlicher Absprachen und Regeln, </w:t>
      </w:r>
    </w:p>
    <w:p w:rsidR="003A326C" w:rsidRPr="003A326C" w:rsidRDefault="003A326C" w:rsidP="003A326C">
      <w:pPr>
        <w:numPr>
          <w:ilvl w:val="0"/>
          <w:numId w:val="26"/>
        </w:numPr>
        <w:rPr>
          <w:rFonts w:ascii="Arial" w:eastAsia="Times New Roman" w:hAnsi="Arial" w:cs="Arial"/>
          <w:noProof/>
          <w:lang w:eastAsia="de-DE"/>
        </w:rPr>
      </w:pPr>
      <w:r w:rsidRPr="003A326C">
        <w:rPr>
          <w:rFonts w:ascii="Arial" w:eastAsia="Times New Roman" w:hAnsi="Arial" w:cs="Arial"/>
          <w:noProof/>
          <w:lang w:eastAsia="de-DE"/>
        </w:rPr>
        <w:t xml:space="preserve">Anspruchsniveau der Aufgabenauswahl, </w:t>
      </w:r>
    </w:p>
    <w:p w:rsidR="003A326C" w:rsidRPr="003A326C" w:rsidRDefault="003A326C" w:rsidP="003A326C">
      <w:pPr>
        <w:numPr>
          <w:ilvl w:val="0"/>
          <w:numId w:val="26"/>
        </w:numPr>
        <w:rPr>
          <w:rFonts w:ascii="Arial" w:eastAsia="Times New Roman" w:hAnsi="Arial" w:cs="Arial"/>
          <w:noProof/>
          <w:lang w:eastAsia="de-DE"/>
        </w:rPr>
      </w:pPr>
      <w:r w:rsidRPr="003A326C">
        <w:rPr>
          <w:rFonts w:ascii="Arial" w:eastAsia="Times New Roman" w:hAnsi="Arial" w:cs="Arial"/>
          <w:noProof/>
          <w:lang w:eastAsia="de-DE"/>
        </w:rPr>
        <w:t xml:space="preserve">Zeitplanung und Arbeitsökonomie, konzentriertes und zügiges Arbeiten, </w:t>
      </w:r>
    </w:p>
    <w:p w:rsidR="003A326C" w:rsidRPr="003A326C" w:rsidRDefault="003A326C" w:rsidP="003A326C">
      <w:pPr>
        <w:numPr>
          <w:ilvl w:val="0"/>
          <w:numId w:val="26"/>
        </w:numPr>
        <w:rPr>
          <w:rFonts w:ascii="Arial" w:eastAsia="Times New Roman" w:hAnsi="Arial" w:cs="Arial"/>
          <w:noProof/>
          <w:lang w:eastAsia="de-DE"/>
        </w:rPr>
      </w:pPr>
      <w:r w:rsidRPr="003A326C">
        <w:rPr>
          <w:rFonts w:ascii="Arial" w:eastAsia="Times New Roman" w:hAnsi="Arial" w:cs="Arial"/>
          <w:noProof/>
          <w:lang w:eastAsia="de-DE"/>
        </w:rPr>
        <w:t xml:space="preserve">Übernahme der Verantwortung für den eigenen Lern- und Arbeitsprozess, </w:t>
      </w:r>
    </w:p>
    <w:p w:rsidR="003A326C" w:rsidRPr="003A326C" w:rsidRDefault="003A326C" w:rsidP="003A326C">
      <w:pPr>
        <w:numPr>
          <w:ilvl w:val="0"/>
          <w:numId w:val="26"/>
        </w:numPr>
        <w:rPr>
          <w:rFonts w:ascii="Arial" w:eastAsia="Times New Roman" w:hAnsi="Arial" w:cs="Arial"/>
          <w:noProof/>
          <w:lang w:eastAsia="de-DE"/>
        </w:rPr>
      </w:pPr>
      <w:r w:rsidRPr="003A326C">
        <w:rPr>
          <w:rFonts w:ascii="Arial" w:eastAsia="Times New Roman" w:hAnsi="Arial" w:cs="Arial"/>
          <w:noProof/>
          <w:lang w:eastAsia="de-DE"/>
        </w:rPr>
        <w:t xml:space="preserve">Einsatz und Erfolg bei der Informationsbeschaffung, </w:t>
      </w:r>
    </w:p>
    <w:p w:rsidR="003A326C" w:rsidRPr="003A326C" w:rsidRDefault="003A326C" w:rsidP="003A326C">
      <w:pPr>
        <w:numPr>
          <w:ilvl w:val="0"/>
          <w:numId w:val="26"/>
        </w:numPr>
        <w:rPr>
          <w:rFonts w:ascii="Arial" w:eastAsia="Times New Roman" w:hAnsi="Arial" w:cs="Arial"/>
          <w:b/>
          <w:bCs/>
          <w:noProof/>
          <w:lang w:eastAsia="de-DE"/>
        </w:rPr>
      </w:pPr>
      <w:r w:rsidRPr="003A326C">
        <w:rPr>
          <w:rFonts w:ascii="Arial" w:eastAsia="Times New Roman" w:hAnsi="Arial" w:cs="Arial"/>
          <w:noProof/>
          <w:lang w:eastAsia="de-DE"/>
        </w:rPr>
        <w:t xml:space="preserve">Flexibilität und Sicherheit im Umgang mit den Werkzeugen, </w:t>
      </w:r>
    </w:p>
    <w:p w:rsidR="003A326C" w:rsidRPr="003A326C" w:rsidRDefault="003A326C" w:rsidP="003A326C">
      <w:pPr>
        <w:numPr>
          <w:ilvl w:val="0"/>
          <w:numId w:val="26"/>
        </w:numPr>
        <w:rPr>
          <w:rFonts w:ascii="Arial" w:eastAsia="Times New Roman" w:hAnsi="Arial" w:cs="Arial"/>
          <w:b/>
          <w:bCs/>
          <w:noProof/>
          <w:lang w:eastAsia="de-DE"/>
        </w:rPr>
      </w:pPr>
      <w:r w:rsidRPr="003A326C">
        <w:rPr>
          <w:rFonts w:ascii="Arial" w:eastAsia="Times New Roman" w:hAnsi="Arial" w:cs="Arial"/>
          <w:noProof/>
          <w:lang w:eastAsia="de-DE"/>
        </w:rPr>
        <w:t>Aufgeschlossenheit und Selbstständigkeit, Alter-nativen zu betrachten und Lösungen für Probleme zu finden.</w:t>
      </w:r>
    </w:p>
    <w:p w:rsidR="003A326C" w:rsidRPr="003A326C" w:rsidRDefault="003A326C" w:rsidP="003A326C">
      <w:pPr>
        <w:rPr>
          <w:rFonts w:ascii="Arial" w:eastAsia="Times New Roman" w:hAnsi="Arial" w:cs="Arial"/>
          <w:b/>
          <w:bCs/>
          <w:noProof/>
          <w:lang w:eastAsia="de-DE"/>
        </w:rPr>
      </w:pPr>
    </w:p>
    <w:p w:rsidR="003A326C" w:rsidRPr="003A326C" w:rsidRDefault="003A326C" w:rsidP="003A326C">
      <w:pPr>
        <w:rPr>
          <w:rFonts w:ascii="Arial" w:eastAsia="Times New Roman" w:hAnsi="Arial" w:cs="Arial"/>
          <w:noProof/>
          <w:lang w:eastAsia="de-DE"/>
        </w:rPr>
      </w:pPr>
    </w:p>
    <w:p w:rsidR="003A326C" w:rsidRPr="003A326C" w:rsidRDefault="003A326C" w:rsidP="003A326C">
      <w:pPr>
        <w:rPr>
          <w:rFonts w:ascii="Arial" w:eastAsia="Times New Roman" w:hAnsi="Arial" w:cs="Arial"/>
          <w:b/>
          <w:bCs/>
          <w:noProof/>
          <w:lang w:eastAsia="de-DE"/>
        </w:rPr>
      </w:pPr>
      <w:r w:rsidRPr="003A326C">
        <w:rPr>
          <w:rFonts w:ascii="Arial" w:eastAsia="Times New Roman" w:hAnsi="Arial" w:cs="Arial"/>
          <w:b/>
          <w:bCs/>
          <w:noProof/>
          <w:lang w:eastAsia="de-DE"/>
        </w:rPr>
        <w:t>Bewertung von Klausuren</w:t>
      </w:r>
    </w:p>
    <w:p w:rsidR="003A326C" w:rsidRPr="003A326C" w:rsidRDefault="003A326C" w:rsidP="003A326C">
      <w:pPr>
        <w:rPr>
          <w:rFonts w:ascii="Arial" w:eastAsia="Times New Roman" w:hAnsi="Arial" w:cs="Arial"/>
          <w:bCs/>
          <w:noProof/>
          <w:lang w:eastAsia="de-DE"/>
        </w:rPr>
      </w:pPr>
      <w:r w:rsidRPr="003A326C">
        <w:rPr>
          <w:rFonts w:ascii="Arial" w:eastAsia="Times New Roman" w:hAnsi="Arial" w:cs="Arial"/>
          <w:bCs/>
          <w:noProof/>
          <w:lang w:eastAsia="de-DE"/>
        </w:rPr>
        <w:t>Die Bewertung von Klausuren orientiert sich grundsätzlich an den Vorgaben des Zentralabiturs.</w:t>
      </w:r>
    </w:p>
    <w:p w:rsidR="003A326C" w:rsidRPr="003A326C" w:rsidRDefault="003A326C" w:rsidP="003A326C">
      <w:pPr>
        <w:rPr>
          <w:rFonts w:ascii="Arial" w:eastAsia="Times New Roman" w:hAnsi="Arial" w:cs="Arial"/>
          <w:bCs/>
          <w:noProof/>
          <w:lang w:eastAsia="de-DE"/>
        </w:rPr>
      </w:pPr>
      <w:r w:rsidRPr="003A326C">
        <w:rPr>
          <w:rFonts w:ascii="Arial" w:eastAsia="Times New Roman" w:hAnsi="Arial" w:cs="Arial"/>
          <w:bCs/>
          <w:noProof/>
          <w:lang w:eastAsia="de-DE"/>
        </w:rPr>
        <w:t xml:space="preserve">Dazu gehört, dass </w:t>
      </w:r>
    </w:p>
    <w:p w:rsidR="003A326C" w:rsidRPr="003A326C" w:rsidRDefault="003A326C" w:rsidP="003A326C">
      <w:pPr>
        <w:numPr>
          <w:ilvl w:val="0"/>
          <w:numId w:val="27"/>
        </w:numPr>
        <w:contextualSpacing/>
        <w:rPr>
          <w:rFonts w:ascii="Arial" w:eastAsia="Times New Roman" w:hAnsi="Arial" w:cs="Arial"/>
          <w:bCs/>
          <w:noProof/>
          <w:lang w:eastAsia="de-DE"/>
        </w:rPr>
      </w:pPr>
      <w:r w:rsidRPr="003A326C">
        <w:rPr>
          <w:rFonts w:ascii="Arial" w:eastAsia="Times New Roman" w:hAnsi="Arial" w:cs="Arial"/>
          <w:bCs/>
          <w:noProof/>
          <w:lang w:eastAsia="de-DE"/>
        </w:rPr>
        <w:t xml:space="preserve">zu jeder Klausur ein Erwartungshorizont (Aufbau und Struktur entsprechen den Standards des ZA)  formuliert und mit den SchülerInnen bei der Klausurrückkabe besprochen wird. </w:t>
      </w:r>
    </w:p>
    <w:p w:rsidR="003A326C" w:rsidRPr="003A326C" w:rsidRDefault="003A326C" w:rsidP="003A326C">
      <w:pPr>
        <w:numPr>
          <w:ilvl w:val="0"/>
          <w:numId w:val="27"/>
        </w:numPr>
        <w:contextualSpacing/>
        <w:rPr>
          <w:rFonts w:ascii="Arial" w:eastAsia="Times New Roman" w:hAnsi="Arial" w:cs="Arial"/>
          <w:bCs/>
          <w:noProof/>
          <w:lang w:eastAsia="de-DE"/>
        </w:rPr>
      </w:pPr>
      <w:r w:rsidRPr="003A326C">
        <w:rPr>
          <w:rFonts w:ascii="Arial" w:eastAsia="Times New Roman" w:hAnsi="Arial" w:cs="Arial"/>
          <w:bCs/>
          <w:noProof/>
          <w:lang w:eastAsia="de-DE"/>
        </w:rPr>
        <w:t>die Abstufung der Benotung, welche auf Punkten basiert, den Abiturvorgaben (siehe Tabelle) folgt, wobei zu beachten ist, dass erst im 2. Halbjahr der Q1 120 Punkte vergeben werden.</w:t>
      </w:r>
    </w:p>
    <w:p w:rsidR="003A326C" w:rsidRPr="003A326C" w:rsidRDefault="003A326C" w:rsidP="003A326C">
      <w:pPr>
        <w:widowControl w:val="0"/>
        <w:numPr>
          <w:ilvl w:val="0"/>
          <w:numId w:val="27"/>
        </w:numPr>
        <w:autoSpaceDE w:val="0"/>
        <w:autoSpaceDN w:val="0"/>
        <w:adjustRightInd w:val="0"/>
        <w:contextualSpacing/>
        <w:rPr>
          <w:rFonts w:ascii="Arial" w:eastAsia="Times New Roman" w:hAnsi="Arial" w:cs="Arial"/>
          <w:lang w:eastAsia="de-DE"/>
        </w:rPr>
      </w:pPr>
      <w:r w:rsidRPr="003A326C">
        <w:rPr>
          <w:rFonts w:ascii="Arial" w:eastAsia="Times New Roman" w:hAnsi="Arial" w:cs="Arial"/>
          <w:lang w:eastAsia="de-DE"/>
        </w:rPr>
        <w:t>Klausuren so korrigiert werden, dass die Schülerinnen und Schüler Hinweise für ihre weitere Lernentwicklung gewinnen (Positiv-Korrektur). Aus der Korrektur sollen sich die Gründe für die Bewertung ersehen lassen.</w:t>
      </w:r>
    </w:p>
    <w:p w:rsidR="003A326C" w:rsidRPr="003A326C" w:rsidRDefault="003A326C" w:rsidP="003A326C">
      <w:pPr>
        <w:rPr>
          <w:rFonts w:ascii="Arial" w:eastAsia="Times New Roman" w:hAnsi="Arial" w:cs="Arial"/>
          <w:bCs/>
          <w:noProof/>
          <w:lang w:eastAsia="de-DE"/>
        </w:rPr>
      </w:pPr>
    </w:p>
    <w:p w:rsidR="003A326C" w:rsidRPr="003A326C" w:rsidRDefault="003A326C" w:rsidP="003A326C">
      <w:pPr>
        <w:rPr>
          <w:rFonts w:ascii="Arial" w:eastAsia="Times New Roman" w:hAnsi="Arial" w:cs="Arial"/>
          <w:bCs/>
          <w:noProof/>
          <w:lang w:eastAsia="de-DE"/>
        </w:rPr>
      </w:pPr>
      <w:r w:rsidRPr="003A326C">
        <w:rPr>
          <w:rFonts w:ascii="Arial" w:eastAsia="Times New Roman" w:hAnsi="Arial" w:cs="Arial"/>
          <w:bCs/>
          <w:noProof/>
          <w:lang w:eastAsia="de-DE"/>
        </w:rPr>
        <w:lastRenderedPageBreak/>
        <w:t>Die Operatoren, welche in den Klausuren verwendet werden, werden mit den SchülerInnen vor den schriftlichen Überprüfungen besprochen und Erwartungen formuliert. Bei der Textanalyse werden z.B. folgende Aspekte verlangt: Quellenanalyse/-bewertung, Nennen von Position und Intention, Begründunsgang sowie Argumentationsweise.</w:t>
      </w:r>
    </w:p>
    <w:p w:rsidR="003A326C" w:rsidRPr="003A326C" w:rsidRDefault="003A326C" w:rsidP="003A326C">
      <w:pPr>
        <w:widowControl w:val="0"/>
        <w:autoSpaceDE w:val="0"/>
        <w:autoSpaceDN w:val="0"/>
        <w:adjustRightInd w:val="0"/>
        <w:rPr>
          <w:rFonts w:ascii="Arial" w:eastAsia="Times New Roman" w:hAnsi="Arial" w:cs="Arial"/>
          <w:b/>
          <w:bCs/>
          <w:noProof/>
          <w:lang w:eastAsia="de-DE"/>
        </w:rPr>
      </w:pPr>
      <w:r w:rsidRPr="003A326C">
        <w:rPr>
          <w:rFonts w:ascii="Arial" w:eastAsia="Times New Roman" w:hAnsi="Arial" w:cs="Arial"/>
          <w:lang w:eastAsia="de-DE"/>
        </w:rPr>
        <w:t>Bei der Bewertung werden Fehler und Mängel in der sprachlichen Richtigkeit, in der Ausdrucksfähigkeit, in der gedanklichen Strukturierung und der sachgerechten Darstellung zu einem Sechstel berücksichtigt.</w:t>
      </w:r>
    </w:p>
    <w:p w:rsidR="003A326C" w:rsidRPr="003A326C" w:rsidRDefault="003A326C" w:rsidP="003A326C">
      <w:pPr>
        <w:rPr>
          <w:rFonts w:ascii="Arial" w:eastAsia="Times New Roman" w:hAnsi="Arial" w:cs="Arial"/>
          <w:bCs/>
          <w:noProof/>
          <w:lang w:eastAsia="de-DE"/>
        </w:rPr>
      </w:pPr>
    </w:p>
    <w:tbl>
      <w:tblPr>
        <w:tblW w:w="8380" w:type="dxa"/>
        <w:tblInd w:w="55" w:type="dxa"/>
        <w:tblCellMar>
          <w:left w:w="70" w:type="dxa"/>
          <w:right w:w="70" w:type="dxa"/>
        </w:tblCellMar>
        <w:tblLook w:val="04A0" w:firstRow="1" w:lastRow="0" w:firstColumn="1" w:lastColumn="0" w:noHBand="0" w:noVBand="1"/>
      </w:tblPr>
      <w:tblGrid>
        <w:gridCol w:w="940"/>
        <w:gridCol w:w="1860"/>
        <w:gridCol w:w="640"/>
        <w:gridCol w:w="1500"/>
        <w:gridCol w:w="940"/>
        <w:gridCol w:w="1860"/>
        <w:gridCol w:w="640"/>
      </w:tblGrid>
      <w:tr w:rsidR="003A326C" w:rsidRPr="003A326C" w:rsidTr="0031352A">
        <w:trPr>
          <w:trHeight w:val="320"/>
        </w:trPr>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326C" w:rsidRPr="003A326C" w:rsidRDefault="003A326C" w:rsidP="003A326C">
            <w:pPr>
              <w:jc w:val="center"/>
              <w:rPr>
                <w:rFonts w:ascii="Arial" w:eastAsia="Times New Roman" w:hAnsi="Arial" w:cs="Arial"/>
                <w:b/>
                <w:bCs/>
                <w:sz w:val="18"/>
                <w:szCs w:val="18"/>
                <w:lang w:eastAsia="de-DE"/>
              </w:rPr>
            </w:pPr>
            <w:r w:rsidRPr="003A326C">
              <w:rPr>
                <w:rFonts w:ascii="Arial" w:eastAsia="Times New Roman" w:hAnsi="Arial" w:cs="Arial"/>
                <w:b/>
                <w:bCs/>
                <w:sz w:val="18"/>
                <w:szCs w:val="18"/>
                <w:lang w:eastAsia="de-DE"/>
              </w:rPr>
              <w:t>Prozent</w:t>
            </w:r>
          </w:p>
        </w:tc>
        <w:tc>
          <w:tcPr>
            <w:tcW w:w="1860" w:type="dxa"/>
            <w:tcBorders>
              <w:top w:val="single" w:sz="4" w:space="0" w:color="auto"/>
              <w:left w:val="nil"/>
              <w:bottom w:val="single" w:sz="4" w:space="0" w:color="auto"/>
              <w:right w:val="single" w:sz="4" w:space="0" w:color="auto"/>
            </w:tcBorders>
            <w:shd w:val="clear" w:color="auto" w:fill="auto"/>
            <w:noWrap/>
            <w:vAlign w:val="bottom"/>
            <w:hideMark/>
          </w:tcPr>
          <w:p w:rsidR="003A326C" w:rsidRPr="003A326C" w:rsidRDefault="003A326C" w:rsidP="003A326C">
            <w:pPr>
              <w:jc w:val="center"/>
              <w:rPr>
                <w:rFonts w:ascii="Arial" w:eastAsia="Times New Roman" w:hAnsi="Arial" w:cs="Arial"/>
                <w:b/>
                <w:bCs/>
                <w:sz w:val="18"/>
                <w:szCs w:val="18"/>
                <w:lang w:eastAsia="de-DE"/>
              </w:rPr>
            </w:pPr>
            <w:r w:rsidRPr="003A326C">
              <w:rPr>
                <w:rFonts w:ascii="Arial" w:eastAsia="Times New Roman" w:hAnsi="Arial" w:cs="Arial"/>
                <w:b/>
                <w:bCs/>
                <w:sz w:val="18"/>
                <w:szCs w:val="18"/>
                <w:lang w:eastAsia="de-DE"/>
              </w:rPr>
              <w:t>erreichte Punkte</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3A326C" w:rsidRPr="003A326C" w:rsidRDefault="003A326C" w:rsidP="003A326C">
            <w:pPr>
              <w:jc w:val="center"/>
              <w:rPr>
                <w:rFonts w:ascii="Arial" w:eastAsia="Times New Roman" w:hAnsi="Arial" w:cs="Arial"/>
                <w:b/>
                <w:bCs/>
                <w:sz w:val="18"/>
                <w:szCs w:val="18"/>
                <w:lang w:eastAsia="de-DE"/>
              </w:rPr>
            </w:pPr>
            <w:r w:rsidRPr="003A326C">
              <w:rPr>
                <w:rFonts w:ascii="Arial" w:eastAsia="Times New Roman" w:hAnsi="Arial" w:cs="Arial"/>
                <w:b/>
                <w:bCs/>
                <w:sz w:val="18"/>
                <w:szCs w:val="18"/>
                <w:lang w:eastAsia="de-DE"/>
              </w:rPr>
              <w:t>Note</w:t>
            </w:r>
          </w:p>
        </w:tc>
        <w:tc>
          <w:tcPr>
            <w:tcW w:w="1500" w:type="dxa"/>
            <w:tcBorders>
              <w:left w:val="nil"/>
              <w:right w:val="single" w:sz="4" w:space="0" w:color="auto"/>
            </w:tcBorders>
            <w:shd w:val="clear" w:color="auto" w:fill="auto"/>
            <w:noWrap/>
            <w:vAlign w:val="bottom"/>
            <w:hideMark/>
          </w:tcPr>
          <w:p w:rsidR="003A326C" w:rsidRPr="003A326C" w:rsidRDefault="003A326C" w:rsidP="003A326C">
            <w:pPr>
              <w:jc w:val="center"/>
              <w:rPr>
                <w:rFonts w:ascii="Arial" w:eastAsia="Times New Roman" w:hAnsi="Arial" w:cs="Arial"/>
                <w:b/>
                <w:bCs/>
                <w:sz w:val="18"/>
                <w:szCs w:val="18"/>
                <w:lang w:eastAsia="de-DE"/>
              </w:rPr>
            </w:pPr>
            <w:r w:rsidRPr="003A326C">
              <w:rPr>
                <w:rFonts w:ascii="Arial" w:eastAsia="Times New Roman" w:hAnsi="Arial" w:cs="Arial"/>
                <w:b/>
                <w:bCs/>
                <w:sz w:val="18"/>
                <w:szCs w:val="18"/>
                <w:lang w:eastAsia="de-DE"/>
              </w:rPr>
              <w:t> </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3A326C" w:rsidRPr="003A326C" w:rsidRDefault="003A326C" w:rsidP="003A326C">
            <w:pPr>
              <w:jc w:val="center"/>
              <w:rPr>
                <w:rFonts w:ascii="Arial" w:eastAsia="Times New Roman" w:hAnsi="Arial" w:cs="Arial"/>
                <w:b/>
                <w:bCs/>
                <w:sz w:val="18"/>
                <w:szCs w:val="18"/>
                <w:lang w:eastAsia="de-DE"/>
              </w:rPr>
            </w:pPr>
            <w:r w:rsidRPr="003A326C">
              <w:rPr>
                <w:rFonts w:ascii="Arial" w:eastAsia="Times New Roman" w:hAnsi="Arial" w:cs="Arial"/>
                <w:b/>
                <w:bCs/>
                <w:sz w:val="18"/>
                <w:szCs w:val="18"/>
                <w:lang w:eastAsia="de-DE"/>
              </w:rPr>
              <w:t>Prozent</w:t>
            </w:r>
          </w:p>
        </w:tc>
        <w:tc>
          <w:tcPr>
            <w:tcW w:w="1860" w:type="dxa"/>
            <w:tcBorders>
              <w:top w:val="single" w:sz="4" w:space="0" w:color="auto"/>
              <w:left w:val="nil"/>
              <w:bottom w:val="single" w:sz="4" w:space="0" w:color="auto"/>
              <w:right w:val="single" w:sz="4" w:space="0" w:color="auto"/>
            </w:tcBorders>
            <w:shd w:val="clear" w:color="auto" w:fill="auto"/>
            <w:noWrap/>
            <w:vAlign w:val="bottom"/>
            <w:hideMark/>
          </w:tcPr>
          <w:p w:rsidR="003A326C" w:rsidRPr="003A326C" w:rsidRDefault="003A326C" w:rsidP="003A326C">
            <w:pPr>
              <w:jc w:val="center"/>
              <w:rPr>
                <w:rFonts w:ascii="Arial" w:eastAsia="Times New Roman" w:hAnsi="Arial" w:cs="Arial"/>
                <w:b/>
                <w:bCs/>
                <w:sz w:val="18"/>
                <w:szCs w:val="18"/>
                <w:lang w:eastAsia="de-DE"/>
              </w:rPr>
            </w:pPr>
            <w:r w:rsidRPr="003A326C">
              <w:rPr>
                <w:rFonts w:ascii="Arial" w:eastAsia="Times New Roman" w:hAnsi="Arial" w:cs="Arial"/>
                <w:b/>
                <w:bCs/>
                <w:sz w:val="18"/>
                <w:szCs w:val="18"/>
                <w:lang w:eastAsia="de-DE"/>
              </w:rPr>
              <w:t>erreichte Punkte</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3A326C" w:rsidRPr="003A326C" w:rsidRDefault="003A326C" w:rsidP="003A326C">
            <w:pPr>
              <w:jc w:val="center"/>
              <w:rPr>
                <w:rFonts w:ascii="Arial" w:eastAsia="Times New Roman" w:hAnsi="Arial" w:cs="Arial"/>
                <w:b/>
                <w:bCs/>
                <w:sz w:val="18"/>
                <w:szCs w:val="18"/>
                <w:lang w:eastAsia="de-DE"/>
              </w:rPr>
            </w:pPr>
            <w:r w:rsidRPr="003A326C">
              <w:rPr>
                <w:rFonts w:ascii="Arial" w:eastAsia="Times New Roman" w:hAnsi="Arial" w:cs="Arial"/>
                <w:b/>
                <w:bCs/>
                <w:sz w:val="18"/>
                <w:szCs w:val="18"/>
                <w:lang w:eastAsia="de-DE"/>
              </w:rPr>
              <w:t>Note</w:t>
            </w:r>
          </w:p>
        </w:tc>
      </w:tr>
      <w:tr w:rsidR="003A326C" w:rsidRPr="003A326C" w:rsidTr="0031352A">
        <w:trPr>
          <w:trHeight w:val="26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3A326C" w:rsidRPr="003A326C" w:rsidRDefault="003A326C" w:rsidP="003A326C">
            <w:pPr>
              <w:jc w:val="right"/>
              <w:rPr>
                <w:rFonts w:ascii="Arial" w:eastAsia="Times New Roman" w:hAnsi="Arial" w:cs="Arial"/>
                <w:sz w:val="18"/>
                <w:szCs w:val="18"/>
                <w:lang w:eastAsia="de-DE"/>
              </w:rPr>
            </w:pPr>
            <w:r w:rsidRPr="003A326C">
              <w:rPr>
                <w:rFonts w:ascii="Arial" w:eastAsia="Times New Roman" w:hAnsi="Arial" w:cs="Arial"/>
                <w:sz w:val="18"/>
                <w:szCs w:val="18"/>
                <w:lang w:eastAsia="de-DE"/>
              </w:rPr>
              <w:t>100</w:t>
            </w:r>
          </w:p>
        </w:tc>
        <w:tc>
          <w:tcPr>
            <w:tcW w:w="1860" w:type="dxa"/>
            <w:tcBorders>
              <w:top w:val="nil"/>
              <w:left w:val="nil"/>
              <w:bottom w:val="single" w:sz="4" w:space="0" w:color="auto"/>
              <w:right w:val="single" w:sz="4" w:space="0" w:color="auto"/>
            </w:tcBorders>
            <w:shd w:val="clear" w:color="auto" w:fill="auto"/>
            <w:noWrap/>
            <w:vAlign w:val="bottom"/>
            <w:hideMark/>
          </w:tcPr>
          <w:p w:rsidR="003A326C" w:rsidRPr="003A326C" w:rsidRDefault="003A326C" w:rsidP="003A326C">
            <w:pPr>
              <w:jc w:val="right"/>
              <w:rPr>
                <w:rFonts w:ascii="Arial" w:eastAsia="Times New Roman" w:hAnsi="Arial" w:cs="Arial"/>
                <w:sz w:val="18"/>
                <w:szCs w:val="18"/>
                <w:lang w:eastAsia="de-DE"/>
              </w:rPr>
            </w:pPr>
            <w:r w:rsidRPr="003A326C">
              <w:rPr>
                <w:rFonts w:ascii="Arial" w:eastAsia="Times New Roman" w:hAnsi="Arial" w:cs="Arial"/>
                <w:sz w:val="18"/>
                <w:szCs w:val="18"/>
                <w:lang w:eastAsia="de-DE"/>
              </w:rPr>
              <w:t>120</w:t>
            </w:r>
          </w:p>
        </w:tc>
        <w:tc>
          <w:tcPr>
            <w:tcW w:w="640" w:type="dxa"/>
            <w:tcBorders>
              <w:top w:val="nil"/>
              <w:left w:val="nil"/>
              <w:bottom w:val="single" w:sz="4" w:space="0" w:color="auto"/>
              <w:right w:val="single" w:sz="4" w:space="0" w:color="auto"/>
            </w:tcBorders>
            <w:shd w:val="clear" w:color="auto" w:fill="auto"/>
            <w:noWrap/>
            <w:vAlign w:val="bottom"/>
            <w:hideMark/>
          </w:tcPr>
          <w:p w:rsidR="003A326C" w:rsidRPr="003A326C" w:rsidRDefault="003A326C" w:rsidP="003A326C">
            <w:pPr>
              <w:jc w:val="right"/>
              <w:rPr>
                <w:rFonts w:ascii="Arial" w:eastAsia="Times New Roman" w:hAnsi="Arial" w:cs="Arial"/>
                <w:sz w:val="18"/>
                <w:szCs w:val="18"/>
                <w:lang w:eastAsia="de-DE"/>
              </w:rPr>
            </w:pPr>
            <w:r w:rsidRPr="003A326C">
              <w:rPr>
                <w:rFonts w:ascii="Arial" w:eastAsia="Times New Roman" w:hAnsi="Arial" w:cs="Arial"/>
                <w:sz w:val="18"/>
                <w:szCs w:val="18"/>
                <w:lang w:eastAsia="de-DE"/>
              </w:rPr>
              <w:t>15</w:t>
            </w:r>
          </w:p>
        </w:tc>
        <w:tc>
          <w:tcPr>
            <w:tcW w:w="1500" w:type="dxa"/>
            <w:tcBorders>
              <w:left w:val="nil"/>
              <w:right w:val="single" w:sz="4" w:space="0" w:color="auto"/>
            </w:tcBorders>
            <w:shd w:val="clear" w:color="auto" w:fill="auto"/>
            <w:noWrap/>
            <w:vAlign w:val="bottom"/>
            <w:hideMark/>
          </w:tcPr>
          <w:p w:rsidR="003A326C" w:rsidRPr="003A326C" w:rsidRDefault="003A326C" w:rsidP="003A326C">
            <w:pPr>
              <w:rPr>
                <w:rFonts w:ascii="Arial" w:eastAsia="Times New Roman" w:hAnsi="Arial" w:cs="Arial"/>
                <w:sz w:val="18"/>
                <w:szCs w:val="18"/>
                <w:lang w:eastAsia="de-DE"/>
              </w:rPr>
            </w:pPr>
            <w:r w:rsidRPr="003A326C">
              <w:rPr>
                <w:rFonts w:ascii="Arial" w:eastAsia="Times New Roman" w:hAnsi="Arial" w:cs="Arial"/>
                <w:sz w:val="18"/>
                <w:szCs w:val="18"/>
                <w:lang w:eastAsia="de-DE"/>
              </w:rPr>
              <w:t> </w:t>
            </w:r>
          </w:p>
        </w:tc>
        <w:tc>
          <w:tcPr>
            <w:tcW w:w="940" w:type="dxa"/>
            <w:tcBorders>
              <w:top w:val="nil"/>
              <w:left w:val="nil"/>
              <w:bottom w:val="single" w:sz="4" w:space="0" w:color="auto"/>
              <w:right w:val="single" w:sz="4" w:space="0" w:color="auto"/>
            </w:tcBorders>
            <w:shd w:val="clear" w:color="auto" w:fill="auto"/>
            <w:noWrap/>
            <w:vAlign w:val="bottom"/>
            <w:hideMark/>
          </w:tcPr>
          <w:p w:rsidR="003A326C" w:rsidRPr="003A326C" w:rsidRDefault="003A326C" w:rsidP="003A326C">
            <w:pPr>
              <w:jc w:val="right"/>
              <w:rPr>
                <w:rFonts w:ascii="Arial" w:eastAsia="Times New Roman" w:hAnsi="Arial" w:cs="Arial"/>
                <w:sz w:val="18"/>
                <w:szCs w:val="18"/>
                <w:lang w:eastAsia="de-DE"/>
              </w:rPr>
            </w:pPr>
            <w:r w:rsidRPr="003A326C">
              <w:rPr>
                <w:rFonts w:ascii="Arial" w:eastAsia="Times New Roman" w:hAnsi="Arial" w:cs="Arial"/>
                <w:sz w:val="18"/>
                <w:szCs w:val="18"/>
                <w:lang w:eastAsia="de-DE"/>
              </w:rPr>
              <w:t>65</w:t>
            </w:r>
          </w:p>
        </w:tc>
        <w:tc>
          <w:tcPr>
            <w:tcW w:w="1860" w:type="dxa"/>
            <w:tcBorders>
              <w:top w:val="nil"/>
              <w:left w:val="nil"/>
              <w:bottom w:val="single" w:sz="4" w:space="0" w:color="auto"/>
              <w:right w:val="single" w:sz="4" w:space="0" w:color="auto"/>
            </w:tcBorders>
            <w:shd w:val="clear" w:color="auto" w:fill="auto"/>
            <w:noWrap/>
            <w:vAlign w:val="bottom"/>
            <w:hideMark/>
          </w:tcPr>
          <w:p w:rsidR="003A326C" w:rsidRPr="003A326C" w:rsidRDefault="003A326C" w:rsidP="003A326C">
            <w:pPr>
              <w:jc w:val="right"/>
              <w:rPr>
                <w:rFonts w:ascii="Arial" w:eastAsia="Times New Roman" w:hAnsi="Arial" w:cs="Arial"/>
                <w:sz w:val="18"/>
                <w:szCs w:val="18"/>
                <w:lang w:eastAsia="de-DE"/>
              </w:rPr>
            </w:pPr>
            <w:r w:rsidRPr="003A326C">
              <w:rPr>
                <w:rFonts w:ascii="Arial" w:eastAsia="Times New Roman" w:hAnsi="Arial" w:cs="Arial"/>
                <w:sz w:val="18"/>
                <w:szCs w:val="18"/>
                <w:lang w:eastAsia="de-DE"/>
              </w:rPr>
              <w:t>78</w:t>
            </w:r>
          </w:p>
        </w:tc>
        <w:tc>
          <w:tcPr>
            <w:tcW w:w="640" w:type="dxa"/>
            <w:tcBorders>
              <w:top w:val="nil"/>
              <w:left w:val="nil"/>
              <w:bottom w:val="single" w:sz="4" w:space="0" w:color="auto"/>
              <w:right w:val="single" w:sz="4" w:space="0" w:color="auto"/>
            </w:tcBorders>
            <w:shd w:val="clear" w:color="auto" w:fill="auto"/>
            <w:noWrap/>
            <w:vAlign w:val="bottom"/>
            <w:hideMark/>
          </w:tcPr>
          <w:p w:rsidR="003A326C" w:rsidRPr="003A326C" w:rsidRDefault="003A326C" w:rsidP="003A326C">
            <w:pPr>
              <w:jc w:val="right"/>
              <w:rPr>
                <w:rFonts w:ascii="Arial" w:eastAsia="Times New Roman" w:hAnsi="Arial" w:cs="Arial"/>
                <w:sz w:val="18"/>
                <w:szCs w:val="18"/>
                <w:lang w:eastAsia="de-DE"/>
              </w:rPr>
            </w:pPr>
            <w:r w:rsidRPr="003A326C">
              <w:rPr>
                <w:rFonts w:ascii="Arial" w:eastAsia="Times New Roman" w:hAnsi="Arial" w:cs="Arial"/>
                <w:sz w:val="18"/>
                <w:szCs w:val="18"/>
                <w:lang w:eastAsia="de-DE"/>
              </w:rPr>
              <w:t>8</w:t>
            </w:r>
          </w:p>
        </w:tc>
      </w:tr>
      <w:tr w:rsidR="003A326C" w:rsidRPr="003A326C" w:rsidTr="0031352A">
        <w:trPr>
          <w:trHeight w:val="26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3A326C" w:rsidRPr="003A326C" w:rsidRDefault="003A326C" w:rsidP="003A326C">
            <w:pPr>
              <w:jc w:val="right"/>
              <w:rPr>
                <w:rFonts w:ascii="Arial" w:eastAsia="Times New Roman" w:hAnsi="Arial" w:cs="Arial"/>
                <w:sz w:val="18"/>
                <w:szCs w:val="18"/>
                <w:lang w:eastAsia="de-DE"/>
              </w:rPr>
            </w:pPr>
            <w:r w:rsidRPr="003A326C">
              <w:rPr>
                <w:rFonts w:ascii="Arial" w:eastAsia="Times New Roman" w:hAnsi="Arial" w:cs="Arial"/>
                <w:sz w:val="18"/>
                <w:szCs w:val="18"/>
                <w:lang w:eastAsia="de-DE"/>
              </w:rPr>
              <w:t>95</w:t>
            </w:r>
          </w:p>
        </w:tc>
        <w:tc>
          <w:tcPr>
            <w:tcW w:w="1860" w:type="dxa"/>
            <w:tcBorders>
              <w:top w:val="nil"/>
              <w:left w:val="nil"/>
              <w:bottom w:val="single" w:sz="4" w:space="0" w:color="auto"/>
              <w:right w:val="single" w:sz="4" w:space="0" w:color="auto"/>
            </w:tcBorders>
            <w:shd w:val="clear" w:color="auto" w:fill="auto"/>
            <w:noWrap/>
            <w:vAlign w:val="bottom"/>
            <w:hideMark/>
          </w:tcPr>
          <w:p w:rsidR="003A326C" w:rsidRPr="003A326C" w:rsidRDefault="003A326C" w:rsidP="003A326C">
            <w:pPr>
              <w:jc w:val="right"/>
              <w:rPr>
                <w:rFonts w:ascii="Arial" w:eastAsia="Times New Roman" w:hAnsi="Arial" w:cs="Arial"/>
                <w:sz w:val="18"/>
                <w:szCs w:val="18"/>
                <w:lang w:eastAsia="de-DE"/>
              </w:rPr>
            </w:pPr>
            <w:r w:rsidRPr="003A326C">
              <w:rPr>
                <w:rFonts w:ascii="Arial" w:eastAsia="Times New Roman" w:hAnsi="Arial" w:cs="Arial"/>
                <w:sz w:val="18"/>
                <w:szCs w:val="18"/>
                <w:lang w:eastAsia="de-DE"/>
              </w:rPr>
              <w:t>114</w:t>
            </w:r>
          </w:p>
        </w:tc>
        <w:tc>
          <w:tcPr>
            <w:tcW w:w="640" w:type="dxa"/>
            <w:tcBorders>
              <w:top w:val="nil"/>
              <w:left w:val="nil"/>
              <w:bottom w:val="single" w:sz="4" w:space="0" w:color="auto"/>
              <w:right w:val="single" w:sz="4" w:space="0" w:color="auto"/>
            </w:tcBorders>
            <w:shd w:val="clear" w:color="auto" w:fill="auto"/>
            <w:noWrap/>
            <w:vAlign w:val="bottom"/>
            <w:hideMark/>
          </w:tcPr>
          <w:p w:rsidR="003A326C" w:rsidRPr="003A326C" w:rsidRDefault="003A326C" w:rsidP="003A326C">
            <w:pPr>
              <w:jc w:val="right"/>
              <w:rPr>
                <w:rFonts w:ascii="Arial" w:eastAsia="Times New Roman" w:hAnsi="Arial" w:cs="Arial"/>
                <w:sz w:val="18"/>
                <w:szCs w:val="18"/>
                <w:lang w:eastAsia="de-DE"/>
              </w:rPr>
            </w:pPr>
            <w:r w:rsidRPr="003A326C">
              <w:rPr>
                <w:rFonts w:ascii="Arial" w:eastAsia="Times New Roman" w:hAnsi="Arial" w:cs="Arial"/>
                <w:sz w:val="18"/>
                <w:szCs w:val="18"/>
                <w:lang w:eastAsia="de-DE"/>
              </w:rPr>
              <w:t>14</w:t>
            </w:r>
          </w:p>
        </w:tc>
        <w:tc>
          <w:tcPr>
            <w:tcW w:w="1500" w:type="dxa"/>
            <w:tcBorders>
              <w:left w:val="nil"/>
              <w:right w:val="single" w:sz="4" w:space="0" w:color="auto"/>
            </w:tcBorders>
            <w:shd w:val="clear" w:color="auto" w:fill="auto"/>
            <w:noWrap/>
            <w:vAlign w:val="bottom"/>
            <w:hideMark/>
          </w:tcPr>
          <w:p w:rsidR="003A326C" w:rsidRPr="003A326C" w:rsidRDefault="003A326C" w:rsidP="003A326C">
            <w:pPr>
              <w:rPr>
                <w:rFonts w:ascii="Arial" w:eastAsia="Times New Roman" w:hAnsi="Arial" w:cs="Arial"/>
                <w:sz w:val="18"/>
                <w:szCs w:val="18"/>
                <w:lang w:eastAsia="de-DE"/>
              </w:rPr>
            </w:pPr>
            <w:r w:rsidRPr="003A326C">
              <w:rPr>
                <w:rFonts w:ascii="Arial" w:eastAsia="Times New Roman" w:hAnsi="Arial" w:cs="Arial"/>
                <w:sz w:val="18"/>
                <w:szCs w:val="18"/>
                <w:lang w:eastAsia="de-DE"/>
              </w:rPr>
              <w:t> </w:t>
            </w:r>
          </w:p>
        </w:tc>
        <w:tc>
          <w:tcPr>
            <w:tcW w:w="940" w:type="dxa"/>
            <w:tcBorders>
              <w:top w:val="nil"/>
              <w:left w:val="nil"/>
              <w:bottom w:val="single" w:sz="4" w:space="0" w:color="auto"/>
              <w:right w:val="single" w:sz="4" w:space="0" w:color="auto"/>
            </w:tcBorders>
            <w:shd w:val="clear" w:color="auto" w:fill="auto"/>
            <w:noWrap/>
            <w:vAlign w:val="bottom"/>
            <w:hideMark/>
          </w:tcPr>
          <w:p w:rsidR="003A326C" w:rsidRPr="003A326C" w:rsidRDefault="003A326C" w:rsidP="003A326C">
            <w:pPr>
              <w:jc w:val="right"/>
              <w:rPr>
                <w:rFonts w:ascii="Arial" w:eastAsia="Times New Roman" w:hAnsi="Arial" w:cs="Arial"/>
                <w:sz w:val="18"/>
                <w:szCs w:val="18"/>
                <w:lang w:eastAsia="de-DE"/>
              </w:rPr>
            </w:pPr>
            <w:r w:rsidRPr="003A326C">
              <w:rPr>
                <w:rFonts w:ascii="Arial" w:eastAsia="Times New Roman" w:hAnsi="Arial" w:cs="Arial"/>
                <w:sz w:val="18"/>
                <w:szCs w:val="18"/>
                <w:lang w:eastAsia="de-DE"/>
              </w:rPr>
              <w:t>60</w:t>
            </w:r>
          </w:p>
        </w:tc>
        <w:tc>
          <w:tcPr>
            <w:tcW w:w="1860" w:type="dxa"/>
            <w:tcBorders>
              <w:top w:val="nil"/>
              <w:left w:val="nil"/>
              <w:bottom w:val="single" w:sz="4" w:space="0" w:color="auto"/>
              <w:right w:val="single" w:sz="4" w:space="0" w:color="auto"/>
            </w:tcBorders>
            <w:shd w:val="clear" w:color="auto" w:fill="auto"/>
            <w:noWrap/>
            <w:vAlign w:val="bottom"/>
            <w:hideMark/>
          </w:tcPr>
          <w:p w:rsidR="003A326C" w:rsidRPr="003A326C" w:rsidRDefault="003A326C" w:rsidP="003A326C">
            <w:pPr>
              <w:jc w:val="right"/>
              <w:rPr>
                <w:rFonts w:ascii="Arial" w:eastAsia="Times New Roman" w:hAnsi="Arial" w:cs="Arial"/>
                <w:sz w:val="18"/>
                <w:szCs w:val="18"/>
                <w:lang w:eastAsia="de-DE"/>
              </w:rPr>
            </w:pPr>
            <w:r w:rsidRPr="003A326C">
              <w:rPr>
                <w:rFonts w:ascii="Arial" w:eastAsia="Times New Roman" w:hAnsi="Arial" w:cs="Arial"/>
                <w:sz w:val="18"/>
                <w:szCs w:val="18"/>
                <w:lang w:eastAsia="de-DE"/>
              </w:rPr>
              <w:t>72</w:t>
            </w:r>
          </w:p>
        </w:tc>
        <w:tc>
          <w:tcPr>
            <w:tcW w:w="640" w:type="dxa"/>
            <w:tcBorders>
              <w:top w:val="nil"/>
              <w:left w:val="nil"/>
              <w:bottom w:val="single" w:sz="4" w:space="0" w:color="auto"/>
              <w:right w:val="single" w:sz="4" w:space="0" w:color="auto"/>
            </w:tcBorders>
            <w:shd w:val="clear" w:color="auto" w:fill="auto"/>
            <w:noWrap/>
            <w:vAlign w:val="bottom"/>
            <w:hideMark/>
          </w:tcPr>
          <w:p w:rsidR="003A326C" w:rsidRPr="003A326C" w:rsidRDefault="003A326C" w:rsidP="003A326C">
            <w:pPr>
              <w:jc w:val="right"/>
              <w:rPr>
                <w:rFonts w:ascii="Arial" w:eastAsia="Times New Roman" w:hAnsi="Arial" w:cs="Arial"/>
                <w:sz w:val="18"/>
                <w:szCs w:val="18"/>
                <w:lang w:eastAsia="de-DE"/>
              </w:rPr>
            </w:pPr>
            <w:r w:rsidRPr="003A326C">
              <w:rPr>
                <w:rFonts w:ascii="Arial" w:eastAsia="Times New Roman" w:hAnsi="Arial" w:cs="Arial"/>
                <w:sz w:val="18"/>
                <w:szCs w:val="18"/>
                <w:lang w:eastAsia="de-DE"/>
              </w:rPr>
              <w:t>7</w:t>
            </w:r>
          </w:p>
        </w:tc>
      </w:tr>
      <w:tr w:rsidR="003A326C" w:rsidRPr="003A326C" w:rsidTr="0031352A">
        <w:trPr>
          <w:trHeight w:val="26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3A326C" w:rsidRPr="003A326C" w:rsidRDefault="003A326C" w:rsidP="003A326C">
            <w:pPr>
              <w:jc w:val="right"/>
              <w:rPr>
                <w:rFonts w:ascii="Arial" w:eastAsia="Times New Roman" w:hAnsi="Arial" w:cs="Arial"/>
                <w:sz w:val="18"/>
                <w:szCs w:val="18"/>
                <w:lang w:eastAsia="de-DE"/>
              </w:rPr>
            </w:pPr>
            <w:r w:rsidRPr="003A326C">
              <w:rPr>
                <w:rFonts w:ascii="Arial" w:eastAsia="Times New Roman" w:hAnsi="Arial" w:cs="Arial"/>
                <w:sz w:val="18"/>
                <w:szCs w:val="18"/>
                <w:lang w:eastAsia="de-DE"/>
              </w:rPr>
              <w:t>90</w:t>
            </w:r>
          </w:p>
        </w:tc>
        <w:tc>
          <w:tcPr>
            <w:tcW w:w="1860" w:type="dxa"/>
            <w:tcBorders>
              <w:top w:val="nil"/>
              <w:left w:val="nil"/>
              <w:bottom w:val="single" w:sz="4" w:space="0" w:color="auto"/>
              <w:right w:val="single" w:sz="4" w:space="0" w:color="auto"/>
            </w:tcBorders>
            <w:shd w:val="clear" w:color="auto" w:fill="auto"/>
            <w:noWrap/>
            <w:vAlign w:val="bottom"/>
            <w:hideMark/>
          </w:tcPr>
          <w:p w:rsidR="003A326C" w:rsidRPr="003A326C" w:rsidRDefault="003A326C" w:rsidP="003A326C">
            <w:pPr>
              <w:jc w:val="right"/>
              <w:rPr>
                <w:rFonts w:ascii="Arial" w:eastAsia="Times New Roman" w:hAnsi="Arial" w:cs="Arial"/>
                <w:sz w:val="18"/>
                <w:szCs w:val="18"/>
                <w:lang w:eastAsia="de-DE"/>
              </w:rPr>
            </w:pPr>
            <w:r w:rsidRPr="003A326C">
              <w:rPr>
                <w:rFonts w:ascii="Arial" w:eastAsia="Times New Roman" w:hAnsi="Arial" w:cs="Arial"/>
                <w:sz w:val="18"/>
                <w:szCs w:val="18"/>
                <w:lang w:eastAsia="de-DE"/>
              </w:rPr>
              <w:t>108</w:t>
            </w:r>
          </w:p>
        </w:tc>
        <w:tc>
          <w:tcPr>
            <w:tcW w:w="640" w:type="dxa"/>
            <w:tcBorders>
              <w:top w:val="nil"/>
              <w:left w:val="nil"/>
              <w:bottom w:val="single" w:sz="4" w:space="0" w:color="auto"/>
              <w:right w:val="single" w:sz="4" w:space="0" w:color="auto"/>
            </w:tcBorders>
            <w:shd w:val="clear" w:color="auto" w:fill="auto"/>
            <w:noWrap/>
            <w:vAlign w:val="bottom"/>
            <w:hideMark/>
          </w:tcPr>
          <w:p w:rsidR="003A326C" w:rsidRPr="003A326C" w:rsidRDefault="003A326C" w:rsidP="003A326C">
            <w:pPr>
              <w:jc w:val="right"/>
              <w:rPr>
                <w:rFonts w:ascii="Arial" w:eastAsia="Times New Roman" w:hAnsi="Arial" w:cs="Arial"/>
                <w:sz w:val="18"/>
                <w:szCs w:val="18"/>
                <w:lang w:eastAsia="de-DE"/>
              </w:rPr>
            </w:pPr>
            <w:r w:rsidRPr="003A326C">
              <w:rPr>
                <w:rFonts w:ascii="Arial" w:eastAsia="Times New Roman" w:hAnsi="Arial" w:cs="Arial"/>
                <w:sz w:val="18"/>
                <w:szCs w:val="18"/>
                <w:lang w:eastAsia="de-DE"/>
              </w:rPr>
              <w:t>13</w:t>
            </w:r>
          </w:p>
        </w:tc>
        <w:tc>
          <w:tcPr>
            <w:tcW w:w="1500" w:type="dxa"/>
            <w:tcBorders>
              <w:left w:val="nil"/>
              <w:right w:val="single" w:sz="4" w:space="0" w:color="auto"/>
            </w:tcBorders>
            <w:shd w:val="clear" w:color="auto" w:fill="auto"/>
            <w:noWrap/>
            <w:vAlign w:val="bottom"/>
            <w:hideMark/>
          </w:tcPr>
          <w:p w:rsidR="003A326C" w:rsidRPr="003A326C" w:rsidRDefault="003A326C" w:rsidP="003A326C">
            <w:pPr>
              <w:rPr>
                <w:rFonts w:ascii="Arial" w:eastAsia="Times New Roman" w:hAnsi="Arial" w:cs="Arial"/>
                <w:sz w:val="18"/>
                <w:szCs w:val="18"/>
                <w:lang w:eastAsia="de-DE"/>
              </w:rPr>
            </w:pPr>
            <w:r w:rsidRPr="003A326C">
              <w:rPr>
                <w:rFonts w:ascii="Arial" w:eastAsia="Times New Roman" w:hAnsi="Arial" w:cs="Arial"/>
                <w:sz w:val="18"/>
                <w:szCs w:val="18"/>
                <w:lang w:eastAsia="de-DE"/>
              </w:rPr>
              <w:t> </w:t>
            </w:r>
          </w:p>
        </w:tc>
        <w:tc>
          <w:tcPr>
            <w:tcW w:w="940" w:type="dxa"/>
            <w:tcBorders>
              <w:top w:val="nil"/>
              <w:left w:val="nil"/>
              <w:bottom w:val="single" w:sz="4" w:space="0" w:color="auto"/>
              <w:right w:val="single" w:sz="4" w:space="0" w:color="auto"/>
            </w:tcBorders>
            <w:shd w:val="clear" w:color="auto" w:fill="auto"/>
            <w:noWrap/>
            <w:vAlign w:val="bottom"/>
            <w:hideMark/>
          </w:tcPr>
          <w:p w:rsidR="003A326C" w:rsidRPr="003A326C" w:rsidRDefault="003A326C" w:rsidP="003A326C">
            <w:pPr>
              <w:jc w:val="right"/>
              <w:rPr>
                <w:rFonts w:ascii="Arial" w:eastAsia="Times New Roman" w:hAnsi="Arial" w:cs="Arial"/>
                <w:sz w:val="18"/>
                <w:szCs w:val="18"/>
                <w:lang w:eastAsia="de-DE"/>
              </w:rPr>
            </w:pPr>
            <w:r w:rsidRPr="003A326C">
              <w:rPr>
                <w:rFonts w:ascii="Arial" w:eastAsia="Times New Roman" w:hAnsi="Arial" w:cs="Arial"/>
                <w:sz w:val="18"/>
                <w:szCs w:val="18"/>
                <w:lang w:eastAsia="de-DE"/>
              </w:rPr>
              <w:t>55</w:t>
            </w:r>
          </w:p>
        </w:tc>
        <w:tc>
          <w:tcPr>
            <w:tcW w:w="1860" w:type="dxa"/>
            <w:tcBorders>
              <w:top w:val="nil"/>
              <w:left w:val="nil"/>
              <w:bottom w:val="single" w:sz="4" w:space="0" w:color="auto"/>
              <w:right w:val="single" w:sz="4" w:space="0" w:color="auto"/>
            </w:tcBorders>
            <w:shd w:val="clear" w:color="auto" w:fill="auto"/>
            <w:noWrap/>
            <w:vAlign w:val="bottom"/>
            <w:hideMark/>
          </w:tcPr>
          <w:p w:rsidR="003A326C" w:rsidRPr="003A326C" w:rsidRDefault="003A326C" w:rsidP="003A326C">
            <w:pPr>
              <w:jc w:val="right"/>
              <w:rPr>
                <w:rFonts w:ascii="Arial" w:eastAsia="Times New Roman" w:hAnsi="Arial" w:cs="Arial"/>
                <w:sz w:val="18"/>
                <w:szCs w:val="18"/>
                <w:lang w:eastAsia="de-DE"/>
              </w:rPr>
            </w:pPr>
            <w:r w:rsidRPr="003A326C">
              <w:rPr>
                <w:rFonts w:ascii="Arial" w:eastAsia="Times New Roman" w:hAnsi="Arial" w:cs="Arial"/>
                <w:sz w:val="18"/>
                <w:szCs w:val="18"/>
                <w:lang w:eastAsia="de-DE"/>
              </w:rPr>
              <w:t>66</w:t>
            </w:r>
          </w:p>
        </w:tc>
        <w:tc>
          <w:tcPr>
            <w:tcW w:w="640" w:type="dxa"/>
            <w:tcBorders>
              <w:top w:val="nil"/>
              <w:left w:val="nil"/>
              <w:bottom w:val="single" w:sz="4" w:space="0" w:color="auto"/>
              <w:right w:val="single" w:sz="4" w:space="0" w:color="auto"/>
            </w:tcBorders>
            <w:shd w:val="clear" w:color="auto" w:fill="auto"/>
            <w:noWrap/>
            <w:vAlign w:val="bottom"/>
            <w:hideMark/>
          </w:tcPr>
          <w:p w:rsidR="003A326C" w:rsidRPr="003A326C" w:rsidRDefault="003A326C" w:rsidP="003A326C">
            <w:pPr>
              <w:jc w:val="right"/>
              <w:rPr>
                <w:rFonts w:ascii="Arial" w:eastAsia="Times New Roman" w:hAnsi="Arial" w:cs="Arial"/>
                <w:sz w:val="18"/>
                <w:szCs w:val="18"/>
                <w:lang w:eastAsia="de-DE"/>
              </w:rPr>
            </w:pPr>
            <w:r w:rsidRPr="003A326C">
              <w:rPr>
                <w:rFonts w:ascii="Arial" w:eastAsia="Times New Roman" w:hAnsi="Arial" w:cs="Arial"/>
                <w:sz w:val="18"/>
                <w:szCs w:val="18"/>
                <w:lang w:eastAsia="de-DE"/>
              </w:rPr>
              <w:t>6</w:t>
            </w:r>
          </w:p>
        </w:tc>
      </w:tr>
      <w:tr w:rsidR="003A326C" w:rsidRPr="003A326C" w:rsidTr="0031352A">
        <w:trPr>
          <w:trHeight w:val="26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3A326C" w:rsidRPr="003A326C" w:rsidRDefault="003A326C" w:rsidP="003A326C">
            <w:pPr>
              <w:jc w:val="right"/>
              <w:rPr>
                <w:rFonts w:ascii="Arial" w:eastAsia="Times New Roman" w:hAnsi="Arial" w:cs="Arial"/>
                <w:sz w:val="18"/>
                <w:szCs w:val="18"/>
                <w:lang w:eastAsia="de-DE"/>
              </w:rPr>
            </w:pPr>
            <w:r w:rsidRPr="003A326C">
              <w:rPr>
                <w:rFonts w:ascii="Arial" w:eastAsia="Times New Roman" w:hAnsi="Arial" w:cs="Arial"/>
                <w:sz w:val="18"/>
                <w:szCs w:val="18"/>
                <w:lang w:eastAsia="de-DE"/>
              </w:rPr>
              <w:t>85</w:t>
            </w:r>
          </w:p>
        </w:tc>
        <w:tc>
          <w:tcPr>
            <w:tcW w:w="1860" w:type="dxa"/>
            <w:tcBorders>
              <w:top w:val="nil"/>
              <w:left w:val="nil"/>
              <w:bottom w:val="single" w:sz="4" w:space="0" w:color="auto"/>
              <w:right w:val="single" w:sz="4" w:space="0" w:color="auto"/>
            </w:tcBorders>
            <w:shd w:val="clear" w:color="auto" w:fill="auto"/>
            <w:noWrap/>
            <w:vAlign w:val="bottom"/>
            <w:hideMark/>
          </w:tcPr>
          <w:p w:rsidR="003A326C" w:rsidRPr="003A326C" w:rsidRDefault="003A326C" w:rsidP="003A326C">
            <w:pPr>
              <w:jc w:val="right"/>
              <w:rPr>
                <w:rFonts w:ascii="Arial" w:eastAsia="Times New Roman" w:hAnsi="Arial" w:cs="Arial"/>
                <w:sz w:val="18"/>
                <w:szCs w:val="18"/>
                <w:lang w:eastAsia="de-DE"/>
              </w:rPr>
            </w:pPr>
            <w:r w:rsidRPr="003A326C">
              <w:rPr>
                <w:rFonts w:ascii="Arial" w:eastAsia="Times New Roman" w:hAnsi="Arial" w:cs="Arial"/>
                <w:sz w:val="18"/>
                <w:szCs w:val="18"/>
                <w:lang w:eastAsia="de-DE"/>
              </w:rPr>
              <w:t>102</w:t>
            </w:r>
          </w:p>
        </w:tc>
        <w:tc>
          <w:tcPr>
            <w:tcW w:w="640" w:type="dxa"/>
            <w:tcBorders>
              <w:top w:val="nil"/>
              <w:left w:val="nil"/>
              <w:bottom w:val="single" w:sz="4" w:space="0" w:color="auto"/>
              <w:right w:val="single" w:sz="4" w:space="0" w:color="auto"/>
            </w:tcBorders>
            <w:shd w:val="clear" w:color="auto" w:fill="auto"/>
            <w:noWrap/>
            <w:vAlign w:val="bottom"/>
            <w:hideMark/>
          </w:tcPr>
          <w:p w:rsidR="003A326C" w:rsidRPr="003A326C" w:rsidRDefault="003A326C" w:rsidP="003A326C">
            <w:pPr>
              <w:jc w:val="right"/>
              <w:rPr>
                <w:rFonts w:ascii="Arial" w:eastAsia="Times New Roman" w:hAnsi="Arial" w:cs="Arial"/>
                <w:sz w:val="18"/>
                <w:szCs w:val="18"/>
                <w:lang w:eastAsia="de-DE"/>
              </w:rPr>
            </w:pPr>
            <w:r w:rsidRPr="003A326C">
              <w:rPr>
                <w:rFonts w:ascii="Arial" w:eastAsia="Times New Roman" w:hAnsi="Arial" w:cs="Arial"/>
                <w:sz w:val="18"/>
                <w:szCs w:val="18"/>
                <w:lang w:eastAsia="de-DE"/>
              </w:rPr>
              <w:t>12</w:t>
            </w:r>
          </w:p>
        </w:tc>
        <w:tc>
          <w:tcPr>
            <w:tcW w:w="1500" w:type="dxa"/>
            <w:tcBorders>
              <w:left w:val="nil"/>
              <w:right w:val="single" w:sz="4" w:space="0" w:color="auto"/>
            </w:tcBorders>
            <w:shd w:val="clear" w:color="auto" w:fill="auto"/>
            <w:noWrap/>
            <w:vAlign w:val="bottom"/>
            <w:hideMark/>
          </w:tcPr>
          <w:p w:rsidR="003A326C" w:rsidRPr="003A326C" w:rsidRDefault="003A326C" w:rsidP="003A326C">
            <w:pPr>
              <w:rPr>
                <w:rFonts w:ascii="Arial" w:eastAsia="Times New Roman" w:hAnsi="Arial" w:cs="Arial"/>
                <w:sz w:val="18"/>
                <w:szCs w:val="18"/>
                <w:lang w:eastAsia="de-DE"/>
              </w:rPr>
            </w:pPr>
            <w:r w:rsidRPr="003A326C">
              <w:rPr>
                <w:rFonts w:ascii="Arial" w:eastAsia="Times New Roman" w:hAnsi="Arial" w:cs="Arial"/>
                <w:sz w:val="18"/>
                <w:szCs w:val="18"/>
                <w:lang w:eastAsia="de-DE"/>
              </w:rPr>
              <w:t> </w:t>
            </w:r>
          </w:p>
        </w:tc>
        <w:tc>
          <w:tcPr>
            <w:tcW w:w="940" w:type="dxa"/>
            <w:tcBorders>
              <w:top w:val="nil"/>
              <w:left w:val="nil"/>
              <w:bottom w:val="single" w:sz="4" w:space="0" w:color="auto"/>
              <w:right w:val="single" w:sz="4" w:space="0" w:color="auto"/>
            </w:tcBorders>
            <w:shd w:val="clear" w:color="auto" w:fill="auto"/>
            <w:noWrap/>
            <w:vAlign w:val="bottom"/>
            <w:hideMark/>
          </w:tcPr>
          <w:p w:rsidR="003A326C" w:rsidRPr="003A326C" w:rsidRDefault="003A326C" w:rsidP="003A326C">
            <w:pPr>
              <w:jc w:val="right"/>
              <w:rPr>
                <w:rFonts w:ascii="Arial" w:eastAsia="Times New Roman" w:hAnsi="Arial" w:cs="Arial"/>
                <w:sz w:val="18"/>
                <w:szCs w:val="18"/>
                <w:lang w:eastAsia="de-DE"/>
              </w:rPr>
            </w:pPr>
            <w:r w:rsidRPr="003A326C">
              <w:rPr>
                <w:rFonts w:ascii="Arial" w:eastAsia="Times New Roman" w:hAnsi="Arial" w:cs="Arial"/>
                <w:sz w:val="18"/>
                <w:szCs w:val="18"/>
                <w:lang w:eastAsia="de-DE"/>
              </w:rPr>
              <w:t>50</w:t>
            </w:r>
          </w:p>
        </w:tc>
        <w:tc>
          <w:tcPr>
            <w:tcW w:w="1860" w:type="dxa"/>
            <w:tcBorders>
              <w:top w:val="nil"/>
              <w:left w:val="nil"/>
              <w:bottom w:val="single" w:sz="4" w:space="0" w:color="auto"/>
              <w:right w:val="single" w:sz="4" w:space="0" w:color="auto"/>
            </w:tcBorders>
            <w:shd w:val="clear" w:color="auto" w:fill="auto"/>
            <w:noWrap/>
            <w:vAlign w:val="bottom"/>
            <w:hideMark/>
          </w:tcPr>
          <w:p w:rsidR="003A326C" w:rsidRPr="003A326C" w:rsidRDefault="003A326C" w:rsidP="003A326C">
            <w:pPr>
              <w:jc w:val="right"/>
              <w:rPr>
                <w:rFonts w:ascii="Arial" w:eastAsia="Times New Roman" w:hAnsi="Arial" w:cs="Arial"/>
                <w:sz w:val="18"/>
                <w:szCs w:val="18"/>
                <w:lang w:eastAsia="de-DE"/>
              </w:rPr>
            </w:pPr>
            <w:r w:rsidRPr="003A326C">
              <w:rPr>
                <w:rFonts w:ascii="Arial" w:eastAsia="Times New Roman" w:hAnsi="Arial" w:cs="Arial"/>
                <w:sz w:val="18"/>
                <w:szCs w:val="18"/>
                <w:lang w:eastAsia="de-DE"/>
              </w:rPr>
              <w:t>60</w:t>
            </w:r>
          </w:p>
        </w:tc>
        <w:tc>
          <w:tcPr>
            <w:tcW w:w="640" w:type="dxa"/>
            <w:tcBorders>
              <w:top w:val="nil"/>
              <w:left w:val="nil"/>
              <w:bottom w:val="single" w:sz="4" w:space="0" w:color="auto"/>
              <w:right w:val="single" w:sz="4" w:space="0" w:color="auto"/>
            </w:tcBorders>
            <w:shd w:val="clear" w:color="auto" w:fill="auto"/>
            <w:noWrap/>
            <w:vAlign w:val="bottom"/>
            <w:hideMark/>
          </w:tcPr>
          <w:p w:rsidR="003A326C" w:rsidRPr="003A326C" w:rsidRDefault="003A326C" w:rsidP="003A326C">
            <w:pPr>
              <w:jc w:val="right"/>
              <w:rPr>
                <w:rFonts w:ascii="Arial" w:eastAsia="Times New Roman" w:hAnsi="Arial" w:cs="Arial"/>
                <w:sz w:val="18"/>
                <w:szCs w:val="18"/>
                <w:lang w:eastAsia="de-DE"/>
              </w:rPr>
            </w:pPr>
            <w:r w:rsidRPr="003A326C">
              <w:rPr>
                <w:rFonts w:ascii="Arial" w:eastAsia="Times New Roman" w:hAnsi="Arial" w:cs="Arial"/>
                <w:sz w:val="18"/>
                <w:szCs w:val="18"/>
                <w:lang w:eastAsia="de-DE"/>
              </w:rPr>
              <w:t>5</w:t>
            </w:r>
          </w:p>
        </w:tc>
      </w:tr>
      <w:tr w:rsidR="003A326C" w:rsidRPr="003A326C" w:rsidTr="0031352A">
        <w:trPr>
          <w:trHeight w:val="26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3A326C" w:rsidRPr="003A326C" w:rsidRDefault="003A326C" w:rsidP="003A326C">
            <w:pPr>
              <w:jc w:val="right"/>
              <w:rPr>
                <w:rFonts w:ascii="Arial" w:eastAsia="Times New Roman" w:hAnsi="Arial" w:cs="Arial"/>
                <w:sz w:val="18"/>
                <w:szCs w:val="18"/>
                <w:lang w:eastAsia="de-DE"/>
              </w:rPr>
            </w:pPr>
            <w:r w:rsidRPr="003A326C">
              <w:rPr>
                <w:rFonts w:ascii="Arial" w:eastAsia="Times New Roman" w:hAnsi="Arial" w:cs="Arial"/>
                <w:sz w:val="18"/>
                <w:szCs w:val="18"/>
                <w:lang w:eastAsia="de-DE"/>
              </w:rPr>
              <w:t>80</w:t>
            </w:r>
          </w:p>
        </w:tc>
        <w:tc>
          <w:tcPr>
            <w:tcW w:w="1860" w:type="dxa"/>
            <w:tcBorders>
              <w:top w:val="nil"/>
              <w:left w:val="nil"/>
              <w:bottom w:val="single" w:sz="4" w:space="0" w:color="auto"/>
              <w:right w:val="single" w:sz="4" w:space="0" w:color="auto"/>
            </w:tcBorders>
            <w:shd w:val="clear" w:color="auto" w:fill="auto"/>
            <w:noWrap/>
            <w:vAlign w:val="bottom"/>
            <w:hideMark/>
          </w:tcPr>
          <w:p w:rsidR="003A326C" w:rsidRPr="003A326C" w:rsidRDefault="003A326C" w:rsidP="003A326C">
            <w:pPr>
              <w:jc w:val="right"/>
              <w:rPr>
                <w:rFonts w:ascii="Arial" w:eastAsia="Times New Roman" w:hAnsi="Arial" w:cs="Arial"/>
                <w:sz w:val="18"/>
                <w:szCs w:val="18"/>
                <w:lang w:eastAsia="de-DE"/>
              </w:rPr>
            </w:pPr>
            <w:r w:rsidRPr="003A326C">
              <w:rPr>
                <w:rFonts w:ascii="Arial" w:eastAsia="Times New Roman" w:hAnsi="Arial" w:cs="Arial"/>
                <w:sz w:val="18"/>
                <w:szCs w:val="18"/>
                <w:lang w:eastAsia="de-DE"/>
              </w:rPr>
              <w:t>96</w:t>
            </w:r>
          </w:p>
        </w:tc>
        <w:tc>
          <w:tcPr>
            <w:tcW w:w="640" w:type="dxa"/>
            <w:tcBorders>
              <w:top w:val="nil"/>
              <w:left w:val="nil"/>
              <w:bottom w:val="single" w:sz="4" w:space="0" w:color="auto"/>
              <w:right w:val="single" w:sz="4" w:space="0" w:color="auto"/>
            </w:tcBorders>
            <w:shd w:val="clear" w:color="auto" w:fill="auto"/>
            <w:noWrap/>
            <w:vAlign w:val="bottom"/>
            <w:hideMark/>
          </w:tcPr>
          <w:p w:rsidR="003A326C" w:rsidRPr="003A326C" w:rsidRDefault="003A326C" w:rsidP="003A326C">
            <w:pPr>
              <w:jc w:val="right"/>
              <w:rPr>
                <w:rFonts w:ascii="Arial" w:eastAsia="Times New Roman" w:hAnsi="Arial" w:cs="Arial"/>
                <w:sz w:val="18"/>
                <w:szCs w:val="18"/>
                <w:lang w:eastAsia="de-DE"/>
              </w:rPr>
            </w:pPr>
            <w:r w:rsidRPr="003A326C">
              <w:rPr>
                <w:rFonts w:ascii="Arial" w:eastAsia="Times New Roman" w:hAnsi="Arial" w:cs="Arial"/>
                <w:sz w:val="18"/>
                <w:szCs w:val="18"/>
                <w:lang w:eastAsia="de-DE"/>
              </w:rPr>
              <w:t>11</w:t>
            </w:r>
          </w:p>
        </w:tc>
        <w:tc>
          <w:tcPr>
            <w:tcW w:w="1500" w:type="dxa"/>
            <w:tcBorders>
              <w:left w:val="nil"/>
              <w:right w:val="single" w:sz="4" w:space="0" w:color="auto"/>
            </w:tcBorders>
            <w:shd w:val="clear" w:color="auto" w:fill="auto"/>
            <w:noWrap/>
            <w:vAlign w:val="bottom"/>
            <w:hideMark/>
          </w:tcPr>
          <w:p w:rsidR="003A326C" w:rsidRPr="003A326C" w:rsidRDefault="003A326C" w:rsidP="003A326C">
            <w:pPr>
              <w:rPr>
                <w:rFonts w:ascii="Arial" w:eastAsia="Times New Roman" w:hAnsi="Arial" w:cs="Arial"/>
                <w:sz w:val="18"/>
                <w:szCs w:val="18"/>
                <w:lang w:eastAsia="de-DE"/>
              </w:rPr>
            </w:pPr>
            <w:r w:rsidRPr="003A326C">
              <w:rPr>
                <w:rFonts w:ascii="Arial" w:eastAsia="Times New Roman" w:hAnsi="Arial" w:cs="Arial"/>
                <w:sz w:val="18"/>
                <w:szCs w:val="18"/>
                <w:lang w:eastAsia="de-DE"/>
              </w:rPr>
              <w:t> </w:t>
            </w:r>
          </w:p>
        </w:tc>
        <w:tc>
          <w:tcPr>
            <w:tcW w:w="940" w:type="dxa"/>
            <w:tcBorders>
              <w:top w:val="nil"/>
              <w:left w:val="nil"/>
              <w:bottom w:val="single" w:sz="4" w:space="0" w:color="auto"/>
              <w:right w:val="single" w:sz="4" w:space="0" w:color="auto"/>
            </w:tcBorders>
            <w:shd w:val="clear" w:color="auto" w:fill="auto"/>
            <w:noWrap/>
            <w:vAlign w:val="bottom"/>
            <w:hideMark/>
          </w:tcPr>
          <w:p w:rsidR="003A326C" w:rsidRPr="003A326C" w:rsidRDefault="003A326C" w:rsidP="003A326C">
            <w:pPr>
              <w:jc w:val="right"/>
              <w:rPr>
                <w:rFonts w:ascii="Arial" w:eastAsia="Times New Roman" w:hAnsi="Arial" w:cs="Arial"/>
                <w:sz w:val="18"/>
                <w:szCs w:val="18"/>
                <w:lang w:eastAsia="de-DE"/>
              </w:rPr>
            </w:pPr>
            <w:r w:rsidRPr="003A326C">
              <w:rPr>
                <w:rFonts w:ascii="Arial" w:eastAsia="Times New Roman" w:hAnsi="Arial" w:cs="Arial"/>
                <w:sz w:val="18"/>
                <w:szCs w:val="18"/>
                <w:lang w:eastAsia="de-DE"/>
              </w:rPr>
              <w:t>36</w:t>
            </w:r>
          </w:p>
        </w:tc>
        <w:tc>
          <w:tcPr>
            <w:tcW w:w="1860" w:type="dxa"/>
            <w:tcBorders>
              <w:top w:val="nil"/>
              <w:left w:val="nil"/>
              <w:bottom w:val="single" w:sz="4" w:space="0" w:color="auto"/>
              <w:right w:val="single" w:sz="4" w:space="0" w:color="auto"/>
            </w:tcBorders>
            <w:shd w:val="clear" w:color="auto" w:fill="auto"/>
            <w:noWrap/>
            <w:vAlign w:val="bottom"/>
            <w:hideMark/>
          </w:tcPr>
          <w:p w:rsidR="003A326C" w:rsidRPr="003A326C" w:rsidRDefault="003A326C" w:rsidP="003A326C">
            <w:pPr>
              <w:jc w:val="right"/>
              <w:rPr>
                <w:rFonts w:ascii="Arial" w:eastAsia="Times New Roman" w:hAnsi="Arial" w:cs="Arial"/>
                <w:sz w:val="18"/>
                <w:szCs w:val="18"/>
                <w:lang w:eastAsia="de-DE"/>
              </w:rPr>
            </w:pPr>
            <w:r w:rsidRPr="003A326C">
              <w:rPr>
                <w:rFonts w:ascii="Arial" w:eastAsia="Times New Roman" w:hAnsi="Arial" w:cs="Arial"/>
                <w:sz w:val="18"/>
                <w:szCs w:val="18"/>
                <w:lang w:eastAsia="de-DE"/>
              </w:rPr>
              <w:t>43,2</w:t>
            </w:r>
          </w:p>
        </w:tc>
        <w:tc>
          <w:tcPr>
            <w:tcW w:w="640" w:type="dxa"/>
            <w:tcBorders>
              <w:top w:val="nil"/>
              <w:left w:val="nil"/>
              <w:bottom w:val="single" w:sz="4" w:space="0" w:color="auto"/>
              <w:right w:val="single" w:sz="4" w:space="0" w:color="auto"/>
            </w:tcBorders>
            <w:shd w:val="clear" w:color="auto" w:fill="auto"/>
            <w:noWrap/>
            <w:vAlign w:val="bottom"/>
            <w:hideMark/>
          </w:tcPr>
          <w:p w:rsidR="003A326C" w:rsidRPr="003A326C" w:rsidRDefault="003A326C" w:rsidP="003A326C">
            <w:pPr>
              <w:jc w:val="right"/>
              <w:rPr>
                <w:rFonts w:ascii="Arial" w:eastAsia="Times New Roman" w:hAnsi="Arial" w:cs="Arial"/>
                <w:sz w:val="18"/>
                <w:szCs w:val="18"/>
                <w:lang w:eastAsia="de-DE"/>
              </w:rPr>
            </w:pPr>
            <w:r w:rsidRPr="003A326C">
              <w:rPr>
                <w:rFonts w:ascii="Arial" w:eastAsia="Times New Roman" w:hAnsi="Arial" w:cs="Arial"/>
                <w:sz w:val="18"/>
                <w:szCs w:val="18"/>
                <w:lang w:eastAsia="de-DE"/>
              </w:rPr>
              <w:t>4</w:t>
            </w:r>
          </w:p>
        </w:tc>
      </w:tr>
      <w:tr w:rsidR="003A326C" w:rsidRPr="003A326C" w:rsidTr="0031352A">
        <w:trPr>
          <w:trHeight w:val="26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3A326C" w:rsidRPr="003A326C" w:rsidRDefault="003A326C" w:rsidP="003A326C">
            <w:pPr>
              <w:jc w:val="right"/>
              <w:rPr>
                <w:rFonts w:ascii="Arial" w:eastAsia="Times New Roman" w:hAnsi="Arial" w:cs="Arial"/>
                <w:sz w:val="18"/>
                <w:szCs w:val="18"/>
                <w:lang w:eastAsia="de-DE"/>
              </w:rPr>
            </w:pPr>
            <w:r w:rsidRPr="003A326C">
              <w:rPr>
                <w:rFonts w:ascii="Arial" w:eastAsia="Times New Roman" w:hAnsi="Arial" w:cs="Arial"/>
                <w:sz w:val="18"/>
                <w:szCs w:val="18"/>
                <w:lang w:eastAsia="de-DE"/>
              </w:rPr>
              <w:t>75</w:t>
            </w:r>
          </w:p>
        </w:tc>
        <w:tc>
          <w:tcPr>
            <w:tcW w:w="1860" w:type="dxa"/>
            <w:tcBorders>
              <w:top w:val="nil"/>
              <w:left w:val="nil"/>
              <w:bottom w:val="single" w:sz="4" w:space="0" w:color="auto"/>
              <w:right w:val="single" w:sz="4" w:space="0" w:color="auto"/>
            </w:tcBorders>
            <w:shd w:val="clear" w:color="auto" w:fill="auto"/>
            <w:noWrap/>
            <w:vAlign w:val="bottom"/>
            <w:hideMark/>
          </w:tcPr>
          <w:p w:rsidR="003A326C" w:rsidRPr="003A326C" w:rsidRDefault="003A326C" w:rsidP="003A326C">
            <w:pPr>
              <w:jc w:val="right"/>
              <w:rPr>
                <w:rFonts w:ascii="Arial" w:eastAsia="Times New Roman" w:hAnsi="Arial" w:cs="Arial"/>
                <w:sz w:val="18"/>
                <w:szCs w:val="18"/>
                <w:lang w:eastAsia="de-DE"/>
              </w:rPr>
            </w:pPr>
            <w:r w:rsidRPr="003A326C">
              <w:rPr>
                <w:rFonts w:ascii="Arial" w:eastAsia="Times New Roman" w:hAnsi="Arial" w:cs="Arial"/>
                <w:sz w:val="18"/>
                <w:szCs w:val="18"/>
                <w:lang w:eastAsia="de-DE"/>
              </w:rPr>
              <w:t>90</w:t>
            </w:r>
          </w:p>
        </w:tc>
        <w:tc>
          <w:tcPr>
            <w:tcW w:w="640" w:type="dxa"/>
            <w:tcBorders>
              <w:top w:val="nil"/>
              <w:left w:val="nil"/>
              <w:bottom w:val="single" w:sz="4" w:space="0" w:color="auto"/>
              <w:right w:val="single" w:sz="4" w:space="0" w:color="auto"/>
            </w:tcBorders>
            <w:shd w:val="clear" w:color="auto" w:fill="auto"/>
            <w:noWrap/>
            <w:vAlign w:val="bottom"/>
            <w:hideMark/>
          </w:tcPr>
          <w:p w:rsidR="003A326C" w:rsidRPr="003A326C" w:rsidRDefault="003A326C" w:rsidP="003A326C">
            <w:pPr>
              <w:jc w:val="right"/>
              <w:rPr>
                <w:rFonts w:ascii="Arial" w:eastAsia="Times New Roman" w:hAnsi="Arial" w:cs="Arial"/>
                <w:sz w:val="18"/>
                <w:szCs w:val="18"/>
                <w:lang w:eastAsia="de-DE"/>
              </w:rPr>
            </w:pPr>
            <w:r w:rsidRPr="003A326C">
              <w:rPr>
                <w:rFonts w:ascii="Arial" w:eastAsia="Times New Roman" w:hAnsi="Arial" w:cs="Arial"/>
                <w:sz w:val="18"/>
                <w:szCs w:val="18"/>
                <w:lang w:eastAsia="de-DE"/>
              </w:rPr>
              <w:t>10</w:t>
            </w:r>
          </w:p>
        </w:tc>
        <w:tc>
          <w:tcPr>
            <w:tcW w:w="1500" w:type="dxa"/>
            <w:tcBorders>
              <w:left w:val="nil"/>
              <w:right w:val="single" w:sz="4" w:space="0" w:color="auto"/>
            </w:tcBorders>
            <w:shd w:val="clear" w:color="auto" w:fill="auto"/>
            <w:noWrap/>
            <w:vAlign w:val="bottom"/>
            <w:hideMark/>
          </w:tcPr>
          <w:p w:rsidR="003A326C" w:rsidRPr="003A326C" w:rsidRDefault="003A326C" w:rsidP="003A326C">
            <w:pPr>
              <w:rPr>
                <w:rFonts w:ascii="Arial" w:eastAsia="Times New Roman" w:hAnsi="Arial" w:cs="Arial"/>
                <w:sz w:val="18"/>
                <w:szCs w:val="18"/>
                <w:lang w:eastAsia="de-DE"/>
              </w:rPr>
            </w:pPr>
            <w:r w:rsidRPr="003A326C">
              <w:rPr>
                <w:rFonts w:ascii="Arial" w:eastAsia="Times New Roman" w:hAnsi="Arial" w:cs="Arial"/>
                <w:sz w:val="18"/>
                <w:szCs w:val="18"/>
                <w:lang w:eastAsia="de-DE"/>
              </w:rPr>
              <w:t> </w:t>
            </w:r>
          </w:p>
        </w:tc>
        <w:tc>
          <w:tcPr>
            <w:tcW w:w="940" w:type="dxa"/>
            <w:tcBorders>
              <w:top w:val="nil"/>
              <w:left w:val="nil"/>
              <w:bottom w:val="single" w:sz="4" w:space="0" w:color="auto"/>
              <w:right w:val="single" w:sz="4" w:space="0" w:color="auto"/>
            </w:tcBorders>
            <w:shd w:val="clear" w:color="auto" w:fill="auto"/>
            <w:noWrap/>
            <w:vAlign w:val="bottom"/>
            <w:hideMark/>
          </w:tcPr>
          <w:p w:rsidR="003A326C" w:rsidRPr="003A326C" w:rsidRDefault="003A326C" w:rsidP="003A326C">
            <w:pPr>
              <w:jc w:val="right"/>
              <w:rPr>
                <w:rFonts w:ascii="Arial" w:eastAsia="Times New Roman" w:hAnsi="Arial" w:cs="Arial"/>
                <w:sz w:val="18"/>
                <w:szCs w:val="18"/>
                <w:lang w:eastAsia="de-DE"/>
              </w:rPr>
            </w:pPr>
            <w:r w:rsidRPr="003A326C">
              <w:rPr>
                <w:rFonts w:ascii="Arial" w:eastAsia="Times New Roman" w:hAnsi="Arial" w:cs="Arial"/>
                <w:sz w:val="18"/>
                <w:szCs w:val="18"/>
                <w:lang w:eastAsia="de-DE"/>
              </w:rPr>
              <w:t>27,5</w:t>
            </w:r>
          </w:p>
        </w:tc>
        <w:tc>
          <w:tcPr>
            <w:tcW w:w="1860" w:type="dxa"/>
            <w:tcBorders>
              <w:top w:val="nil"/>
              <w:left w:val="nil"/>
              <w:bottom w:val="single" w:sz="4" w:space="0" w:color="auto"/>
              <w:right w:val="single" w:sz="4" w:space="0" w:color="auto"/>
            </w:tcBorders>
            <w:shd w:val="clear" w:color="auto" w:fill="auto"/>
            <w:noWrap/>
            <w:vAlign w:val="bottom"/>
            <w:hideMark/>
          </w:tcPr>
          <w:p w:rsidR="003A326C" w:rsidRPr="003A326C" w:rsidRDefault="003A326C" w:rsidP="003A326C">
            <w:pPr>
              <w:jc w:val="right"/>
              <w:rPr>
                <w:rFonts w:ascii="Arial" w:eastAsia="Times New Roman" w:hAnsi="Arial" w:cs="Arial"/>
                <w:sz w:val="18"/>
                <w:szCs w:val="18"/>
                <w:lang w:eastAsia="de-DE"/>
              </w:rPr>
            </w:pPr>
            <w:r w:rsidRPr="003A326C">
              <w:rPr>
                <w:rFonts w:ascii="Arial" w:eastAsia="Times New Roman" w:hAnsi="Arial" w:cs="Arial"/>
                <w:sz w:val="18"/>
                <w:szCs w:val="18"/>
                <w:lang w:eastAsia="de-DE"/>
              </w:rPr>
              <w:t>33</w:t>
            </w:r>
          </w:p>
        </w:tc>
        <w:tc>
          <w:tcPr>
            <w:tcW w:w="640" w:type="dxa"/>
            <w:tcBorders>
              <w:top w:val="nil"/>
              <w:left w:val="nil"/>
              <w:bottom w:val="single" w:sz="4" w:space="0" w:color="auto"/>
              <w:right w:val="single" w:sz="4" w:space="0" w:color="auto"/>
            </w:tcBorders>
            <w:shd w:val="clear" w:color="auto" w:fill="auto"/>
            <w:noWrap/>
            <w:vAlign w:val="bottom"/>
            <w:hideMark/>
          </w:tcPr>
          <w:p w:rsidR="003A326C" w:rsidRPr="003A326C" w:rsidRDefault="003A326C" w:rsidP="003A326C">
            <w:pPr>
              <w:jc w:val="right"/>
              <w:rPr>
                <w:rFonts w:ascii="Arial" w:eastAsia="Times New Roman" w:hAnsi="Arial" w:cs="Arial"/>
                <w:sz w:val="18"/>
                <w:szCs w:val="18"/>
                <w:lang w:eastAsia="de-DE"/>
              </w:rPr>
            </w:pPr>
            <w:r w:rsidRPr="003A326C">
              <w:rPr>
                <w:rFonts w:ascii="Arial" w:eastAsia="Times New Roman" w:hAnsi="Arial" w:cs="Arial"/>
                <w:sz w:val="18"/>
                <w:szCs w:val="18"/>
                <w:lang w:eastAsia="de-DE"/>
              </w:rPr>
              <w:t>3</w:t>
            </w:r>
          </w:p>
        </w:tc>
      </w:tr>
      <w:tr w:rsidR="003A326C" w:rsidRPr="003A326C" w:rsidTr="0031352A">
        <w:trPr>
          <w:trHeight w:val="26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3A326C" w:rsidRPr="003A326C" w:rsidRDefault="003A326C" w:rsidP="003A326C">
            <w:pPr>
              <w:jc w:val="right"/>
              <w:rPr>
                <w:rFonts w:ascii="Arial" w:eastAsia="Times New Roman" w:hAnsi="Arial" w:cs="Arial"/>
                <w:sz w:val="18"/>
                <w:szCs w:val="18"/>
                <w:lang w:eastAsia="de-DE"/>
              </w:rPr>
            </w:pPr>
            <w:r w:rsidRPr="003A326C">
              <w:rPr>
                <w:rFonts w:ascii="Arial" w:eastAsia="Times New Roman" w:hAnsi="Arial" w:cs="Arial"/>
                <w:sz w:val="18"/>
                <w:szCs w:val="18"/>
                <w:lang w:eastAsia="de-DE"/>
              </w:rPr>
              <w:t>70</w:t>
            </w:r>
          </w:p>
        </w:tc>
        <w:tc>
          <w:tcPr>
            <w:tcW w:w="1860" w:type="dxa"/>
            <w:tcBorders>
              <w:top w:val="nil"/>
              <w:left w:val="nil"/>
              <w:bottom w:val="single" w:sz="4" w:space="0" w:color="auto"/>
              <w:right w:val="single" w:sz="4" w:space="0" w:color="auto"/>
            </w:tcBorders>
            <w:shd w:val="clear" w:color="auto" w:fill="auto"/>
            <w:noWrap/>
            <w:vAlign w:val="bottom"/>
            <w:hideMark/>
          </w:tcPr>
          <w:p w:rsidR="003A326C" w:rsidRPr="003A326C" w:rsidRDefault="003A326C" w:rsidP="003A326C">
            <w:pPr>
              <w:jc w:val="right"/>
              <w:rPr>
                <w:rFonts w:ascii="Arial" w:eastAsia="Times New Roman" w:hAnsi="Arial" w:cs="Arial"/>
                <w:sz w:val="18"/>
                <w:szCs w:val="18"/>
                <w:lang w:eastAsia="de-DE"/>
              </w:rPr>
            </w:pPr>
            <w:r w:rsidRPr="003A326C">
              <w:rPr>
                <w:rFonts w:ascii="Arial" w:eastAsia="Times New Roman" w:hAnsi="Arial" w:cs="Arial"/>
                <w:sz w:val="18"/>
                <w:szCs w:val="18"/>
                <w:lang w:eastAsia="de-DE"/>
              </w:rPr>
              <w:t>84</w:t>
            </w:r>
          </w:p>
        </w:tc>
        <w:tc>
          <w:tcPr>
            <w:tcW w:w="640" w:type="dxa"/>
            <w:tcBorders>
              <w:top w:val="nil"/>
              <w:left w:val="nil"/>
              <w:bottom w:val="single" w:sz="4" w:space="0" w:color="auto"/>
              <w:right w:val="single" w:sz="4" w:space="0" w:color="auto"/>
            </w:tcBorders>
            <w:shd w:val="clear" w:color="auto" w:fill="auto"/>
            <w:noWrap/>
            <w:vAlign w:val="bottom"/>
            <w:hideMark/>
          </w:tcPr>
          <w:p w:rsidR="003A326C" w:rsidRPr="003A326C" w:rsidRDefault="003A326C" w:rsidP="003A326C">
            <w:pPr>
              <w:jc w:val="right"/>
              <w:rPr>
                <w:rFonts w:ascii="Arial" w:eastAsia="Times New Roman" w:hAnsi="Arial" w:cs="Arial"/>
                <w:sz w:val="18"/>
                <w:szCs w:val="18"/>
                <w:lang w:eastAsia="de-DE"/>
              </w:rPr>
            </w:pPr>
            <w:r w:rsidRPr="003A326C">
              <w:rPr>
                <w:rFonts w:ascii="Arial" w:eastAsia="Times New Roman" w:hAnsi="Arial" w:cs="Arial"/>
                <w:sz w:val="18"/>
                <w:szCs w:val="18"/>
                <w:lang w:eastAsia="de-DE"/>
              </w:rPr>
              <w:t>9</w:t>
            </w:r>
          </w:p>
        </w:tc>
        <w:tc>
          <w:tcPr>
            <w:tcW w:w="1500" w:type="dxa"/>
            <w:tcBorders>
              <w:left w:val="nil"/>
              <w:right w:val="single" w:sz="4" w:space="0" w:color="auto"/>
            </w:tcBorders>
            <w:shd w:val="clear" w:color="auto" w:fill="auto"/>
            <w:noWrap/>
            <w:vAlign w:val="bottom"/>
            <w:hideMark/>
          </w:tcPr>
          <w:p w:rsidR="003A326C" w:rsidRPr="003A326C" w:rsidRDefault="003A326C" w:rsidP="003A326C">
            <w:pPr>
              <w:rPr>
                <w:rFonts w:ascii="Arial" w:eastAsia="Times New Roman" w:hAnsi="Arial" w:cs="Arial"/>
                <w:sz w:val="18"/>
                <w:szCs w:val="18"/>
                <w:lang w:eastAsia="de-DE"/>
              </w:rPr>
            </w:pPr>
            <w:r w:rsidRPr="003A326C">
              <w:rPr>
                <w:rFonts w:ascii="Arial" w:eastAsia="Times New Roman" w:hAnsi="Arial" w:cs="Arial"/>
                <w:sz w:val="18"/>
                <w:szCs w:val="18"/>
                <w:lang w:eastAsia="de-DE"/>
              </w:rPr>
              <w:t> </w:t>
            </w:r>
          </w:p>
        </w:tc>
        <w:tc>
          <w:tcPr>
            <w:tcW w:w="940" w:type="dxa"/>
            <w:tcBorders>
              <w:top w:val="nil"/>
              <w:left w:val="nil"/>
              <w:bottom w:val="single" w:sz="4" w:space="0" w:color="auto"/>
              <w:right w:val="single" w:sz="4" w:space="0" w:color="auto"/>
            </w:tcBorders>
            <w:shd w:val="clear" w:color="auto" w:fill="auto"/>
            <w:noWrap/>
            <w:vAlign w:val="bottom"/>
            <w:hideMark/>
          </w:tcPr>
          <w:p w:rsidR="003A326C" w:rsidRPr="003A326C" w:rsidRDefault="003A326C" w:rsidP="003A326C">
            <w:pPr>
              <w:jc w:val="right"/>
              <w:rPr>
                <w:rFonts w:ascii="Arial" w:eastAsia="Times New Roman" w:hAnsi="Arial" w:cs="Arial"/>
                <w:sz w:val="18"/>
                <w:szCs w:val="18"/>
                <w:lang w:eastAsia="de-DE"/>
              </w:rPr>
            </w:pPr>
            <w:r w:rsidRPr="003A326C">
              <w:rPr>
                <w:rFonts w:ascii="Arial" w:eastAsia="Times New Roman" w:hAnsi="Arial" w:cs="Arial"/>
                <w:sz w:val="18"/>
                <w:szCs w:val="18"/>
                <w:lang w:eastAsia="de-DE"/>
              </w:rPr>
              <w:t>18</w:t>
            </w:r>
          </w:p>
        </w:tc>
        <w:tc>
          <w:tcPr>
            <w:tcW w:w="1860" w:type="dxa"/>
            <w:tcBorders>
              <w:top w:val="nil"/>
              <w:left w:val="nil"/>
              <w:bottom w:val="single" w:sz="4" w:space="0" w:color="auto"/>
              <w:right w:val="single" w:sz="4" w:space="0" w:color="auto"/>
            </w:tcBorders>
            <w:shd w:val="clear" w:color="auto" w:fill="auto"/>
            <w:noWrap/>
            <w:vAlign w:val="bottom"/>
            <w:hideMark/>
          </w:tcPr>
          <w:p w:rsidR="003A326C" w:rsidRPr="003A326C" w:rsidRDefault="003A326C" w:rsidP="003A326C">
            <w:pPr>
              <w:jc w:val="right"/>
              <w:rPr>
                <w:rFonts w:ascii="Arial" w:eastAsia="Times New Roman" w:hAnsi="Arial" w:cs="Arial"/>
                <w:sz w:val="18"/>
                <w:szCs w:val="18"/>
                <w:lang w:eastAsia="de-DE"/>
              </w:rPr>
            </w:pPr>
            <w:r w:rsidRPr="003A326C">
              <w:rPr>
                <w:rFonts w:ascii="Arial" w:eastAsia="Times New Roman" w:hAnsi="Arial" w:cs="Arial"/>
                <w:sz w:val="18"/>
                <w:szCs w:val="18"/>
                <w:lang w:eastAsia="de-DE"/>
              </w:rPr>
              <w:t>21,6</w:t>
            </w:r>
          </w:p>
        </w:tc>
        <w:tc>
          <w:tcPr>
            <w:tcW w:w="640" w:type="dxa"/>
            <w:tcBorders>
              <w:top w:val="nil"/>
              <w:left w:val="nil"/>
              <w:bottom w:val="single" w:sz="4" w:space="0" w:color="auto"/>
              <w:right w:val="single" w:sz="4" w:space="0" w:color="auto"/>
            </w:tcBorders>
            <w:shd w:val="clear" w:color="auto" w:fill="auto"/>
            <w:noWrap/>
            <w:vAlign w:val="bottom"/>
            <w:hideMark/>
          </w:tcPr>
          <w:p w:rsidR="003A326C" w:rsidRPr="003A326C" w:rsidRDefault="003A326C" w:rsidP="003A326C">
            <w:pPr>
              <w:jc w:val="right"/>
              <w:rPr>
                <w:rFonts w:ascii="Arial" w:eastAsia="Times New Roman" w:hAnsi="Arial" w:cs="Arial"/>
                <w:sz w:val="18"/>
                <w:szCs w:val="18"/>
                <w:lang w:eastAsia="de-DE"/>
              </w:rPr>
            </w:pPr>
            <w:r w:rsidRPr="003A326C">
              <w:rPr>
                <w:rFonts w:ascii="Arial" w:eastAsia="Times New Roman" w:hAnsi="Arial" w:cs="Arial"/>
                <w:sz w:val="18"/>
                <w:szCs w:val="18"/>
                <w:lang w:eastAsia="de-DE"/>
              </w:rPr>
              <w:t>2</w:t>
            </w:r>
          </w:p>
        </w:tc>
      </w:tr>
      <w:tr w:rsidR="003A326C" w:rsidRPr="003A326C" w:rsidTr="0031352A">
        <w:trPr>
          <w:trHeight w:val="26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3A326C" w:rsidRPr="003A326C" w:rsidRDefault="003A326C" w:rsidP="003A326C">
            <w:pPr>
              <w:rPr>
                <w:rFonts w:ascii="Arial" w:eastAsia="Times New Roman" w:hAnsi="Arial" w:cs="Arial"/>
                <w:sz w:val="18"/>
                <w:szCs w:val="18"/>
                <w:lang w:eastAsia="de-DE"/>
              </w:rPr>
            </w:pPr>
            <w:r w:rsidRPr="003A326C">
              <w:rPr>
                <w:rFonts w:ascii="Arial" w:eastAsia="Times New Roman" w:hAnsi="Arial" w:cs="Arial"/>
                <w:sz w:val="18"/>
                <w:szCs w:val="18"/>
                <w:lang w:eastAsia="de-DE"/>
              </w:rPr>
              <w:t> </w:t>
            </w:r>
          </w:p>
        </w:tc>
        <w:tc>
          <w:tcPr>
            <w:tcW w:w="1860" w:type="dxa"/>
            <w:tcBorders>
              <w:top w:val="nil"/>
              <w:left w:val="nil"/>
              <w:bottom w:val="single" w:sz="4" w:space="0" w:color="auto"/>
              <w:right w:val="single" w:sz="4" w:space="0" w:color="auto"/>
            </w:tcBorders>
            <w:shd w:val="clear" w:color="auto" w:fill="auto"/>
            <w:noWrap/>
            <w:vAlign w:val="bottom"/>
            <w:hideMark/>
          </w:tcPr>
          <w:p w:rsidR="003A326C" w:rsidRPr="003A326C" w:rsidRDefault="003A326C" w:rsidP="003A326C">
            <w:pPr>
              <w:rPr>
                <w:rFonts w:ascii="Arial" w:eastAsia="Times New Roman" w:hAnsi="Arial" w:cs="Arial"/>
                <w:sz w:val="18"/>
                <w:szCs w:val="18"/>
                <w:lang w:eastAsia="de-DE"/>
              </w:rPr>
            </w:pPr>
            <w:r w:rsidRPr="003A326C">
              <w:rPr>
                <w:rFonts w:ascii="Arial" w:eastAsia="Times New Roman" w:hAnsi="Arial" w:cs="Arial"/>
                <w:sz w:val="18"/>
                <w:szCs w:val="18"/>
                <w:lang w:eastAsia="de-DE"/>
              </w:rPr>
              <w:t> </w:t>
            </w:r>
          </w:p>
        </w:tc>
        <w:tc>
          <w:tcPr>
            <w:tcW w:w="640" w:type="dxa"/>
            <w:tcBorders>
              <w:top w:val="nil"/>
              <w:left w:val="nil"/>
              <w:bottom w:val="single" w:sz="4" w:space="0" w:color="auto"/>
              <w:right w:val="single" w:sz="4" w:space="0" w:color="auto"/>
            </w:tcBorders>
            <w:shd w:val="clear" w:color="auto" w:fill="auto"/>
            <w:noWrap/>
            <w:vAlign w:val="bottom"/>
            <w:hideMark/>
          </w:tcPr>
          <w:p w:rsidR="003A326C" w:rsidRPr="003A326C" w:rsidRDefault="003A326C" w:rsidP="003A326C">
            <w:pPr>
              <w:rPr>
                <w:rFonts w:ascii="Arial" w:eastAsia="Times New Roman" w:hAnsi="Arial" w:cs="Arial"/>
                <w:sz w:val="18"/>
                <w:szCs w:val="18"/>
                <w:lang w:eastAsia="de-DE"/>
              </w:rPr>
            </w:pPr>
            <w:r w:rsidRPr="003A326C">
              <w:rPr>
                <w:rFonts w:ascii="Arial" w:eastAsia="Times New Roman" w:hAnsi="Arial" w:cs="Arial"/>
                <w:sz w:val="18"/>
                <w:szCs w:val="18"/>
                <w:lang w:eastAsia="de-DE"/>
              </w:rPr>
              <w:t> </w:t>
            </w:r>
          </w:p>
        </w:tc>
        <w:tc>
          <w:tcPr>
            <w:tcW w:w="1500" w:type="dxa"/>
            <w:tcBorders>
              <w:left w:val="nil"/>
              <w:right w:val="single" w:sz="4" w:space="0" w:color="auto"/>
            </w:tcBorders>
            <w:shd w:val="clear" w:color="auto" w:fill="auto"/>
            <w:noWrap/>
            <w:vAlign w:val="bottom"/>
            <w:hideMark/>
          </w:tcPr>
          <w:p w:rsidR="003A326C" w:rsidRPr="003A326C" w:rsidRDefault="003A326C" w:rsidP="003A326C">
            <w:pPr>
              <w:rPr>
                <w:rFonts w:ascii="Arial" w:eastAsia="Times New Roman" w:hAnsi="Arial" w:cs="Arial"/>
                <w:sz w:val="18"/>
                <w:szCs w:val="18"/>
                <w:lang w:eastAsia="de-DE"/>
              </w:rPr>
            </w:pPr>
            <w:r w:rsidRPr="003A326C">
              <w:rPr>
                <w:rFonts w:ascii="Arial" w:eastAsia="Times New Roman" w:hAnsi="Arial" w:cs="Arial"/>
                <w:sz w:val="18"/>
                <w:szCs w:val="18"/>
                <w:lang w:eastAsia="de-DE"/>
              </w:rPr>
              <w:t> </w:t>
            </w:r>
          </w:p>
        </w:tc>
        <w:tc>
          <w:tcPr>
            <w:tcW w:w="940" w:type="dxa"/>
            <w:tcBorders>
              <w:top w:val="nil"/>
              <w:left w:val="nil"/>
              <w:bottom w:val="single" w:sz="4" w:space="0" w:color="auto"/>
              <w:right w:val="single" w:sz="4" w:space="0" w:color="auto"/>
            </w:tcBorders>
            <w:shd w:val="clear" w:color="auto" w:fill="auto"/>
            <w:noWrap/>
            <w:vAlign w:val="bottom"/>
            <w:hideMark/>
          </w:tcPr>
          <w:p w:rsidR="003A326C" w:rsidRPr="003A326C" w:rsidRDefault="003A326C" w:rsidP="003A326C">
            <w:pPr>
              <w:jc w:val="right"/>
              <w:rPr>
                <w:rFonts w:ascii="Arial" w:eastAsia="Times New Roman" w:hAnsi="Arial" w:cs="Arial"/>
                <w:sz w:val="18"/>
                <w:szCs w:val="18"/>
                <w:lang w:eastAsia="de-DE"/>
              </w:rPr>
            </w:pPr>
            <w:r w:rsidRPr="003A326C">
              <w:rPr>
                <w:rFonts w:ascii="Arial" w:eastAsia="Times New Roman" w:hAnsi="Arial" w:cs="Arial"/>
                <w:sz w:val="18"/>
                <w:szCs w:val="18"/>
                <w:lang w:eastAsia="de-DE"/>
              </w:rPr>
              <w:t>9</w:t>
            </w:r>
          </w:p>
        </w:tc>
        <w:tc>
          <w:tcPr>
            <w:tcW w:w="1860" w:type="dxa"/>
            <w:tcBorders>
              <w:top w:val="nil"/>
              <w:left w:val="nil"/>
              <w:bottom w:val="single" w:sz="4" w:space="0" w:color="auto"/>
              <w:right w:val="single" w:sz="4" w:space="0" w:color="auto"/>
            </w:tcBorders>
            <w:shd w:val="clear" w:color="auto" w:fill="auto"/>
            <w:noWrap/>
            <w:vAlign w:val="bottom"/>
            <w:hideMark/>
          </w:tcPr>
          <w:p w:rsidR="003A326C" w:rsidRPr="003A326C" w:rsidRDefault="003A326C" w:rsidP="003A326C">
            <w:pPr>
              <w:jc w:val="right"/>
              <w:rPr>
                <w:rFonts w:ascii="Arial" w:eastAsia="Times New Roman" w:hAnsi="Arial" w:cs="Arial"/>
                <w:sz w:val="18"/>
                <w:szCs w:val="18"/>
                <w:lang w:eastAsia="de-DE"/>
              </w:rPr>
            </w:pPr>
            <w:r w:rsidRPr="003A326C">
              <w:rPr>
                <w:rFonts w:ascii="Arial" w:eastAsia="Times New Roman" w:hAnsi="Arial" w:cs="Arial"/>
                <w:sz w:val="18"/>
                <w:szCs w:val="18"/>
                <w:lang w:eastAsia="de-DE"/>
              </w:rPr>
              <w:t>10,8</w:t>
            </w:r>
          </w:p>
        </w:tc>
        <w:tc>
          <w:tcPr>
            <w:tcW w:w="640" w:type="dxa"/>
            <w:tcBorders>
              <w:top w:val="nil"/>
              <w:left w:val="nil"/>
              <w:bottom w:val="single" w:sz="4" w:space="0" w:color="auto"/>
              <w:right w:val="single" w:sz="4" w:space="0" w:color="auto"/>
            </w:tcBorders>
            <w:shd w:val="clear" w:color="auto" w:fill="auto"/>
            <w:noWrap/>
            <w:vAlign w:val="bottom"/>
            <w:hideMark/>
          </w:tcPr>
          <w:p w:rsidR="003A326C" w:rsidRPr="003A326C" w:rsidRDefault="003A326C" w:rsidP="003A326C">
            <w:pPr>
              <w:jc w:val="right"/>
              <w:rPr>
                <w:rFonts w:ascii="Arial" w:eastAsia="Times New Roman" w:hAnsi="Arial" w:cs="Arial"/>
                <w:sz w:val="18"/>
                <w:szCs w:val="18"/>
                <w:lang w:eastAsia="de-DE"/>
              </w:rPr>
            </w:pPr>
            <w:r w:rsidRPr="003A326C">
              <w:rPr>
                <w:rFonts w:ascii="Arial" w:eastAsia="Times New Roman" w:hAnsi="Arial" w:cs="Arial"/>
                <w:sz w:val="18"/>
                <w:szCs w:val="18"/>
                <w:lang w:eastAsia="de-DE"/>
              </w:rPr>
              <w:t>1</w:t>
            </w:r>
          </w:p>
        </w:tc>
      </w:tr>
    </w:tbl>
    <w:p w:rsidR="003A326C" w:rsidRPr="003A326C" w:rsidRDefault="003A326C" w:rsidP="003A326C">
      <w:pPr>
        <w:rPr>
          <w:rFonts w:ascii="Arial" w:eastAsia="Times New Roman" w:hAnsi="Arial" w:cs="Arial"/>
          <w:noProof/>
          <w:lang w:eastAsia="de-DE"/>
        </w:rPr>
      </w:pPr>
    </w:p>
    <w:p w:rsidR="003A326C" w:rsidRPr="003A326C" w:rsidRDefault="003A326C" w:rsidP="003A326C">
      <w:pPr>
        <w:rPr>
          <w:rFonts w:ascii="Arial" w:eastAsia="Times New Roman" w:hAnsi="Arial" w:cs="Arial"/>
          <w:noProof/>
          <w:lang w:eastAsia="de-DE"/>
        </w:rPr>
      </w:pPr>
    </w:p>
    <w:p w:rsidR="003A326C" w:rsidRPr="003A326C" w:rsidRDefault="003A326C" w:rsidP="003A326C">
      <w:pPr>
        <w:rPr>
          <w:rFonts w:ascii="Arial" w:eastAsia="Times New Roman" w:hAnsi="Arial" w:cs="Arial"/>
          <w:b/>
          <w:bCs/>
          <w:noProof/>
          <w:lang w:eastAsia="de-DE"/>
        </w:rPr>
      </w:pPr>
    </w:p>
    <w:p w:rsidR="003A326C" w:rsidRPr="003A326C" w:rsidRDefault="003A326C" w:rsidP="003A326C">
      <w:pPr>
        <w:rPr>
          <w:rFonts w:ascii="Arial" w:eastAsia="Times New Roman" w:hAnsi="Arial" w:cs="Arial"/>
          <w:noProof/>
          <w:lang w:eastAsia="de-DE"/>
        </w:rPr>
      </w:pPr>
    </w:p>
    <w:p w:rsidR="003A326C" w:rsidRPr="00ED29FA" w:rsidRDefault="0031352A" w:rsidP="003A326C">
      <w:pPr>
        <w:rPr>
          <w:rFonts w:ascii="Arial" w:eastAsia="Times New Roman" w:hAnsi="Arial" w:cs="Arial"/>
          <w:b/>
          <w:noProof/>
          <w:sz w:val="24"/>
          <w:szCs w:val="24"/>
          <w:lang w:eastAsia="de-DE"/>
        </w:rPr>
      </w:pPr>
      <w:r w:rsidRPr="00ED29FA">
        <w:rPr>
          <w:rFonts w:ascii="Arial" w:eastAsia="Times New Roman" w:hAnsi="Arial" w:cs="Arial"/>
          <w:b/>
          <w:noProof/>
          <w:sz w:val="24"/>
          <w:szCs w:val="24"/>
          <w:lang w:eastAsia="de-DE"/>
        </w:rPr>
        <w:t>2.4 Lehr- und Lernmittel</w:t>
      </w:r>
    </w:p>
    <w:p w:rsidR="00231B1B" w:rsidRDefault="00231B1B" w:rsidP="003A326C">
      <w:pPr>
        <w:rPr>
          <w:rFonts w:ascii="Arial" w:eastAsia="Times New Roman" w:hAnsi="Arial" w:cs="Arial"/>
          <w:noProof/>
          <w:lang w:eastAsia="de-DE"/>
        </w:rPr>
      </w:pPr>
    </w:p>
    <w:p w:rsidR="00231B1B" w:rsidRDefault="00231B1B" w:rsidP="003A326C">
      <w:pPr>
        <w:rPr>
          <w:rFonts w:ascii="Arial" w:eastAsia="Times New Roman" w:hAnsi="Arial" w:cs="Arial"/>
          <w:noProof/>
          <w:lang w:eastAsia="de-DE"/>
        </w:rPr>
      </w:pPr>
      <w:r>
        <w:rPr>
          <w:rFonts w:ascii="Arial" w:eastAsia="Times New Roman" w:hAnsi="Arial" w:cs="Arial"/>
          <w:noProof/>
          <w:lang w:eastAsia="de-DE"/>
        </w:rPr>
        <w:t xml:space="preserve">u.a. </w:t>
      </w:r>
    </w:p>
    <w:p w:rsidR="00231B1B" w:rsidRDefault="00231B1B" w:rsidP="003A326C">
      <w:pPr>
        <w:rPr>
          <w:rFonts w:ascii="Arial" w:eastAsia="Times New Roman" w:hAnsi="Arial" w:cs="Arial"/>
          <w:noProof/>
          <w:lang w:eastAsia="de-DE"/>
        </w:rPr>
      </w:pPr>
    </w:p>
    <w:p w:rsidR="0031352A" w:rsidRDefault="0031352A" w:rsidP="003A326C">
      <w:pPr>
        <w:rPr>
          <w:rFonts w:ascii="Arial" w:eastAsia="Times New Roman" w:hAnsi="Arial" w:cs="Arial"/>
          <w:noProof/>
          <w:lang w:eastAsia="de-DE"/>
        </w:rPr>
      </w:pPr>
      <w:r>
        <w:rPr>
          <w:rFonts w:ascii="Arial" w:eastAsia="Times New Roman" w:hAnsi="Arial" w:cs="Arial"/>
          <w:noProof/>
          <w:lang w:eastAsia="de-DE"/>
        </w:rPr>
        <w:t>Sekundarstufe I</w:t>
      </w:r>
    </w:p>
    <w:p w:rsidR="0031352A" w:rsidRDefault="0031352A" w:rsidP="003A326C">
      <w:pPr>
        <w:rPr>
          <w:rFonts w:ascii="Arial" w:eastAsia="Times New Roman" w:hAnsi="Arial" w:cs="Arial"/>
          <w:noProof/>
          <w:lang w:eastAsia="de-DE"/>
        </w:rPr>
      </w:pPr>
      <w:r>
        <w:rPr>
          <w:rFonts w:ascii="Arial" w:eastAsia="Times New Roman" w:hAnsi="Arial" w:cs="Arial"/>
          <w:noProof/>
          <w:lang w:eastAsia="de-DE"/>
        </w:rPr>
        <w:t>Mattes, Wolfgang: Team, Arbeitsbuch für Politik und Wirtschaft (aktuelle Ausgabe)</w:t>
      </w:r>
    </w:p>
    <w:p w:rsidR="0031352A" w:rsidRDefault="0031352A" w:rsidP="003A326C">
      <w:pPr>
        <w:rPr>
          <w:rFonts w:ascii="Arial" w:eastAsia="Times New Roman" w:hAnsi="Arial" w:cs="Arial"/>
          <w:noProof/>
          <w:lang w:eastAsia="de-DE"/>
        </w:rPr>
      </w:pPr>
    </w:p>
    <w:p w:rsidR="0031352A" w:rsidRDefault="0031352A" w:rsidP="003A326C">
      <w:pPr>
        <w:rPr>
          <w:rFonts w:ascii="Arial" w:eastAsia="Times New Roman" w:hAnsi="Arial" w:cs="Arial"/>
          <w:noProof/>
          <w:lang w:eastAsia="de-DE"/>
        </w:rPr>
      </w:pPr>
      <w:r>
        <w:rPr>
          <w:rFonts w:ascii="Arial" w:eastAsia="Times New Roman" w:hAnsi="Arial" w:cs="Arial"/>
          <w:noProof/>
          <w:lang w:eastAsia="de-DE"/>
        </w:rPr>
        <w:t>Sekundarstufe II</w:t>
      </w:r>
    </w:p>
    <w:p w:rsidR="0031352A" w:rsidRDefault="0031352A" w:rsidP="003A326C">
      <w:pPr>
        <w:rPr>
          <w:rFonts w:ascii="Arial" w:eastAsia="Times New Roman" w:hAnsi="Arial" w:cs="Arial"/>
          <w:noProof/>
          <w:lang w:eastAsia="de-DE"/>
        </w:rPr>
      </w:pPr>
      <w:r>
        <w:rPr>
          <w:rFonts w:ascii="Arial" w:eastAsia="Times New Roman" w:hAnsi="Arial" w:cs="Arial"/>
          <w:noProof/>
          <w:lang w:eastAsia="de-DE"/>
        </w:rPr>
        <w:t>Floren, Franz Josef: Politik, Gesellschaft, Wirtschaft (aktuelle Ausgabe)</w:t>
      </w:r>
    </w:p>
    <w:p w:rsidR="0031352A" w:rsidRDefault="0031352A" w:rsidP="003A326C">
      <w:pPr>
        <w:rPr>
          <w:rFonts w:ascii="Arial" w:eastAsia="Times New Roman" w:hAnsi="Arial" w:cs="Arial"/>
          <w:noProof/>
          <w:lang w:eastAsia="de-DE"/>
        </w:rPr>
      </w:pPr>
    </w:p>
    <w:p w:rsidR="0031352A" w:rsidRPr="003A326C" w:rsidRDefault="0031352A" w:rsidP="003A326C">
      <w:pPr>
        <w:rPr>
          <w:rFonts w:ascii="Arial" w:eastAsia="Times New Roman" w:hAnsi="Arial" w:cs="Arial"/>
          <w:noProof/>
          <w:lang w:eastAsia="de-DE"/>
        </w:rPr>
      </w:pPr>
    </w:p>
    <w:p w:rsidR="00F4479C" w:rsidRPr="003A326C" w:rsidRDefault="00F4479C">
      <w:pPr>
        <w:rPr>
          <w:rFonts w:ascii="Arial" w:hAnsi="Arial" w:cs="Arial"/>
        </w:rPr>
      </w:pPr>
    </w:p>
    <w:p w:rsidR="00F4479C" w:rsidRPr="003A326C" w:rsidRDefault="00F4479C">
      <w:pPr>
        <w:rPr>
          <w:rFonts w:ascii="Arial" w:hAnsi="Arial" w:cs="Arial"/>
        </w:rPr>
      </w:pPr>
    </w:p>
    <w:p w:rsidR="00F4479C" w:rsidRPr="003A326C" w:rsidRDefault="00F4479C">
      <w:pPr>
        <w:rPr>
          <w:rFonts w:ascii="Arial" w:hAnsi="Arial" w:cs="Arial"/>
        </w:rPr>
      </w:pPr>
    </w:p>
    <w:p w:rsidR="00F4479C" w:rsidRPr="00F4479C" w:rsidRDefault="00ED29FA" w:rsidP="00F4479C">
      <w:pPr>
        <w:keepNext/>
        <w:widowControl w:val="0"/>
        <w:tabs>
          <w:tab w:val="left" w:pos="794"/>
        </w:tabs>
        <w:spacing w:after="240"/>
        <w:ind w:left="709" w:hanging="709"/>
        <w:jc w:val="both"/>
        <w:outlineLvl w:val="0"/>
        <w:rPr>
          <w:rFonts w:ascii="Arial" w:eastAsia="Times New Roman" w:hAnsi="Arial" w:cs="Times New Roman"/>
          <w:b/>
          <w:bCs/>
          <w:sz w:val="28"/>
          <w:szCs w:val="20"/>
          <w:lang w:eastAsia="de-DE"/>
        </w:rPr>
      </w:pPr>
      <w:bookmarkStart w:id="6" w:name="_Toc369588659"/>
      <w:r>
        <w:rPr>
          <w:rFonts w:ascii="Arial" w:eastAsia="Times New Roman" w:hAnsi="Arial" w:cs="Times New Roman"/>
          <w:b/>
          <w:bCs/>
          <w:sz w:val="28"/>
          <w:szCs w:val="20"/>
          <w:lang w:eastAsia="de-DE"/>
        </w:rPr>
        <w:t xml:space="preserve">3. </w:t>
      </w:r>
      <w:r w:rsidR="00F4479C" w:rsidRPr="00F4479C">
        <w:rPr>
          <w:rFonts w:ascii="Arial" w:eastAsia="Times New Roman" w:hAnsi="Arial" w:cs="Times New Roman"/>
          <w:b/>
          <w:bCs/>
          <w:sz w:val="28"/>
          <w:szCs w:val="20"/>
          <w:lang w:eastAsia="de-DE"/>
        </w:rPr>
        <w:t>Entscheidungen zu fach- und unterrichtsübergreifenden Fragen</w:t>
      </w:r>
      <w:bookmarkEnd w:id="6"/>
      <w:r w:rsidR="00F4479C" w:rsidRPr="00F4479C">
        <w:rPr>
          <w:rFonts w:ascii="Arial" w:eastAsia="Times New Roman" w:hAnsi="Arial" w:cs="Times New Roman"/>
          <w:b/>
          <w:bCs/>
          <w:sz w:val="28"/>
          <w:szCs w:val="20"/>
          <w:lang w:eastAsia="de-DE"/>
        </w:rPr>
        <w:t xml:space="preserve"> </w:t>
      </w:r>
    </w:p>
    <w:p w:rsidR="00F4479C" w:rsidRPr="00F4479C" w:rsidRDefault="00F4479C" w:rsidP="00F4479C">
      <w:pPr>
        <w:spacing w:after="240"/>
        <w:jc w:val="both"/>
        <w:rPr>
          <w:rFonts w:ascii="Arial" w:eastAsia="Times New Roman" w:hAnsi="Arial" w:cs="Times New Roman"/>
          <w:sz w:val="24"/>
          <w:szCs w:val="24"/>
          <w:lang w:eastAsia="de-DE"/>
        </w:rPr>
      </w:pPr>
      <w:r w:rsidRPr="00F4479C">
        <w:rPr>
          <w:rFonts w:ascii="Arial" w:eastAsia="Times New Roman" w:hAnsi="Arial" w:cs="Times New Roman"/>
          <w:sz w:val="24"/>
          <w:szCs w:val="24"/>
          <w:lang w:eastAsia="de-DE"/>
        </w:rPr>
        <w:t xml:space="preserve">Die Fachkonferenz </w:t>
      </w:r>
      <w:r w:rsidR="00CC72DE">
        <w:rPr>
          <w:rFonts w:ascii="Arial" w:eastAsia="Times New Roman" w:hAnsi="Arial" w:cs="Times New Roman"/>
          <w:sz w:val="24"/>
          <w:szCs w:val="24"/>
          <w:lang w:eastAsia="de-DE"/>
        </w:rPr>
        <w:t>Sozialwissenschaften</w:t>
      </w:r>
      <w:r w:rsidRPr="00F4479C">
        <w:rPr>
          <w:rFonts w:ascii="Arial" w:eastAsia="Times New Roman" w:hAnsi="Arial" w:cs="Times New Roman"/>
          <w:sz w:val="24"/>
          <w:szCs w:val="24"/>
          <w:lang w:eastAsia="de-DE"/>
        </w:rPr>
        <w:t xml:space="preserve"> hat sich im Rahmen des Schulprogramms für folgende zentrale Schwerpunkte entschieden:</w:t>
      </w:r>
    </w:p>
    <w:p w:rsidR="00F4479C" w:rsidRPr="00F4479C" w:rsidRDefault="00F4479C" w:rsidP="00F4479C">
      <w:pPr>
        <w:spacing w:after="240"/>
        <w:jc w:val="both"/>
        <w:rPr>
          <w:rFonts w:ascii="Arial" w:eastAsia="Times New Roman" w:hAnsi="Arial" w:cs="Times New Roman"/>
          <w:b/>
          <w:sz w:val="24"/>
          <w:szCs w:val="24"/>
          <w:lang w:eastAsia="de-DE"/>
        </w:rPr>
      </w:pPr>
      <w:r w:rsidRPr="00F4479C">
        <w:rPr>
          <w:rFonts w:ascii="Arial" w:eastAsia="Times New Roman" w:hAnsi="Arial" w:cs="Times New Roman"/>
          <w:b/>
          <w:sz w:val="24"/>
          <w:szCs w:val="24"/>
          <w:lang w:eastAsia="de-DE"/>
        </w:rPr>
        <w:t>Zusammenarbeit mit anderen Fächern</w:t>
      </w:r>
    </w:p>
    <w:p w:rsidR="00F4479C" w:rsidRPr="00F4479C" w:rsidRDefault="00F4479C" w:rsidP="00F4479C">
      <w:pPr>
        <w:spacing w:after="240"/>
        <w:jc w:val="both"/>
        <w:rPr>
          <w:rFonts w:ascii="Arial" w:eastAsia="Times New Roman" w:hAnsi="Arial" w:cs="Times New Roman"/>
          <w:sz w:val="24"/>
          <w:szCs w:val="24"/>
          <w:lang w:eastAsia="de-DE"/>
        </w:rPr>
      </w:pPr>
      <w:r w:rsidRPr="00F4479C">
        <w:rPr>
          <w:rFonts w:ascii="Arial" w:eastAsia="Times New Roman" w:hAnsi="Arial" w:cs="Times New Roman"/>
          <w:sz w:val="24"/>
          <w:szCs w:val="24"/>
          <w:lang w:eastAsia="de-DE"/>
        </w:rPr>
        <w:t>Wird derzeit noch abgesprochen. (-&gt; Koordinator Gesellschaftswissenschaften)</w:t>
      </w:r>
    </w:p>
    <w:p w:rsidR="00F4479C" w:rsidRPr="00F4479C" w:rsidRDefault="00F4479C" w:rsidP="00F4479C">
      <w:pPr>
        <w:spacing w:after="240"/>
        <w:jc w:val="both"/>
        <w:rPr>
          <w:rFonts w:ascii="Arial" w:eastAsia="Times New Roman" w:hAnsi="Arial" w:cs="Times New Roman"/>
          <w:b/>
          <w:sz w:val="24"/>
          <w:szCs w:val="24"/>
          <w:lang w:eastAsia="de-DE"/>
        </w:rPr>
      </w:pPr>
      <w:r w:rsidRPr="00F4479C">
        <w:rPr>
          <w:rFonts w:ascii="Arial" w:eastAsia="Times New Roman" w:hAnsi="Arial" w:cs="Times New Roman"/>
          <w:b/>
          <w:sz w:val="24"/>
          <w:szCs w:val="24"/>
          <w:lang w:eastAsia="de-DE"/>
        </w:rPr>
        <w:t>Fortbildungskonzept</w:t>
      </w:r>
    </w:p>
    <w:p w:rsidR="00F4479C" w:rsidRPr="00F4479C" w:rsidRDefault="00F4479C" w:rsidP="00F4479C">
      <w:pPr>
        <w:spacing w:after="240"/>
        <w:jc w:val="both"/>
        <w:rPr>
          <w:rFonts w:ascii="Arial" w:eastAsia="Times New Roman" w:hAnsi="Arial" w:cs="Times New Roman"/>
          <w:sz w:val="24"/>
          <w:szCs w:val="24"/>
          <w:lang w:eastAsia="de-DE"/>
        </w:rPr>
      </w:pPr>
      <w:r w:rsidRPr="00F4479C">
        <w:rPr>
          <w:rFonts w:ascii="Arial" w:eastAsia="Times New Roman" w:hAnsi="Arial" w:cs="Times New Roman"/>
          <w:sz w:val="24"/>
          <w:szCs w:val="24"/>
          <w:lang w:eastAsia="de-DE"/>
        </w:rPr>
        <w:t xml:space="preserve">Im Fach </w:t>
      </w:r>
      <w:r w:rsidR="00CC72DE">
        <w:rPr>
          <w:rFonts w:ascii="Arial" w:eastAsia="Times New Roman" w:hAnsi="Arial" w:cs="Times New Roman"/>
          <w:sz w:val="24"/>
          <w:szCs w:val="24"/>
          <w:lang w:eastAsia="de-DE"/>
        </w:rPr>
        <w:t xml:space="preserve">Sozialwissenschaften / Wirtschaft </w:t>
      </w:r>
      <w:r w:rsidRPr="00F4479C">
        <w:rPr>
          <w:rFonts w:ascii="Arial" w:eastAsia="Times New Roman" w:hAnsi="Arial" w:cs="Times New Roman"/>
          <w:sz w:val="24"/>
          <w:szCs w:val="24"/>
          <w:lang w:eastAsia="de-DE"/>
        </w:rPr>
        <w:t xml:space="preserve"> in der gymnasialen Oberstufe  unterrichtende Kolleginnen und Kollegen nehmen regelmäßig an Fortbildungsveranstaltungen, teil. Die dort bereitgestellten Materialien werden in den Fachkonferenzen bzw. auf Fachtagen vorgestellt und hinsichtlich der Integration in bestehende Konzepte geprüft.</w:t>
      </w:r>
    </w:p>
    <w:p w:rsidR="00F4479C" w:rsidRPr="00F4479C" w:rsidRDefault="00F4479C" w:rsidP="00F4479C">
      <w:pPr>
        <w:spacing w:after="240"/>
        <w:jc w:val="both"/>
        <w:rPr>
          <w:rFonts w:ascii="Arial" w:eastAsia="Times New Roman" w:hAnsi="Arial" w:cs="Times New Roman"/>
          <w:sz w:val="24"/>
          <w:szCs w:val="24"/>
          <w:lang w:eastAsia="de-DE"/>
        </w:rPr>
      </w:pPr>
      <w:r w:rsidRPr="00F4479C">
        <w:rPr>
          <w:rFonts w:ascii="Arial" w:eastAsia="Times New Roman" w:hAnsi="Arial" w:cs="Times New Roman"/>
          <w:sz w:val="24"/>
          <w:szCs w:val="24"/>
          <w:lang w:eastAsia="de-DE"/>
        </w:rPr>
        <w:t>Der Fachvorsitzende besucht die regelmäßig von der Bezirksregierung angebotenen Fachtagungen und informiert darüber die Fachkonferenz.</w:t>
      </w:r>
    </w:p>
    <w:p w:rsidR="00F4479C" w:rsidRPr="00F4479C" w:rsidRDefault="00F4479C" w:rsidP="00F4479C">
      <w:pPr>
        <w:rPr>
          <w:rFonts w:ascii="Arial" w:eastAsia="Times New Roman" w:hAnsi="Arial" w:cs="Arial"/>
          <w:i/>
          <w:sz w:val="24"/>
          <w:szCs w:val="20"/>
          <w:lang w:eastAsia="de-DE"/>
        </w:rPr>
      </w:pPr>
    </w:p>
    <w:p w:rsidR="00F4479C" w:rsidRPr="00F4479C" w:rsidRDefault="00F4479C" w:rsidP="00F4479C">
      <w:pPr>
        <w:spacing w:after="240"/>
        <w:jc w:val="both"/>
        <w:rPr>
          <w:rFonts w:ascii="Arial" w:eastAsia="Times New Roman" w:hAnsi="Arial" w:cs="Arial"/>
          <w:i/>
          <w:sz w:val="24"/>
          <w:szCs w:val="20"/>
          <w:lang w:eastAsia="de-DE"/>
        </w:rPr>
      </w:pPr>
    </w:p>
    <w:p w:rsidR="00F4479C" w:rsidRPr="00F4479C" w:rsidRDefault="00F4479C" w:rsidP="00F4479C">
      <w:pPr>
        <w:spacing w:after="240"/>
        <w:jc w:val="both"/>
        <w:rPr>
          <w:rFonts w:ascii="Arial" w:eastAsia="Times New Roman" w:hAnsi="Arial" w:cs="Arial"/>
          <w:i/>
          <w:sz w:val="24"/>
          <w:szCs w:val="20"/>
          <w:lang w:eastAsia="de-DE"/>
        </w:rPr>
      </w:pPr>
    </w:p>
    <w:p w:rsidR="00F4479C" w:rsidRPr="00F4479C" w:rsidRDefault="00F4479C" w:rsidP="00F4479C">
      <w:pPr>
        <w:spacing w:after="240"/>
        <w:jc w:val="both"/>
        <w:rPr>
          <w:rFonts w:ascii="Arial" w:eastAsia="Times New Roman" w:hAnsi="Arial" w:cs="Arial"/>
          <w:i/>
          <w:sz w:val="24"/>
          <w:szCs w:val="20"/>
          <w:lang w:eastAsia="de-DE"/>
        </w:rPr>
        <w:sectPr w:rsidR="00F4479C" w:rsidRPr="00F4479C" w:rsidSect="0031352A">
          <w:footerReference w:type="even" r:id="rId9"/>
          <w:footerReference w:type="default" r:id="rId10"/>
          <w:footerReference w:type="first" r:id="rId11"/>
          <w:pgSz w:w="16840" w:h="11900" w:orient="landscape" w:code="9"/>
          <w:pgMar w:top="1134" w:right="1134" w:bottom="1134" w:left="1134" w:header="709" w:footer="1985" w:gutter="0"/>
          <w:cols w:space="708"/>
          <w:titlePg/>
          <w:docGrid w:linePitch="326"/>
        </w:sectPr>
      </w:pPr>
    </w:p>
    <w:p w:rsidR="00F4479C" w:rsidRPr="00F4479C" w:rsidRDefault="00F4479C" w:rsidP="00F4479C">
      <w:pPr>
        <w:keepNext/>
        <w:widowControl w:val="0"/>
        <w:tabs>
          <w:tab w:val="left" w:pos="794"/>
        </w:tabs>
        <w:spacing w:after="240"/>
        <w:jc w:val="both"/>
        <w:outlineLvl w:val="0"/>
        <w:rPr>
          <w:rFonts w:ascii="Arial" w:eastAsia="Times New Roman" w:hAnsi="Arial" w:cs="Times New Roman"/>
          <w:sz w:val="30"/>
          <w:szCs w:val="24"/>
          <w:lang w:eastAsia="de-DE"/>
        </w:rPr>
      </w:pPr>
      <w:bookmarkStart w:id="7" w:name="_Toc256425253"/>
      <w:bookmarkStart w:id="8" w:name="_Toc369588660"/>
      <w:r w:rsidRPr="00F4479C">
        <w:rPr>
          <w:rFonts w:ascii="Arial" w:eastAsia="Times New Roman" w:hAnsi="Arial" w:cs="Times New Roman"/>
          <w:b/>
          <w:bCs/>
          <w:sz w:val="28"/>
          <w:szCs w:val="20"/>
          <w:lang w:eastAsia="de-DE"/>
        </w:rPr>
        <w:lastRenderedPageBreak/>
        <w:t>4</w:t>
      </w:r>
      <w:r w:rsidRPr="00F4479C">
        <w:rPr>
          <w:rFonts w:ascii="Arial" w:eastAsia="Times New Roman" w:hAnsi="Arial" w:cs="Times New Roman"/>
          <w:b/>
          <w:bCs/>
          <w:sz w:val="28"/>
          <w:szCs w:val="20"/>
          <w:lang w:eastAsia="de-DE"/>
        </w:rPr>
        <w:tab/>
        <w:t>Qualitätssicherung und Evaluation</w:t>
      </w:r>
      <w:bookmarkEnd w:id="7"/>
      <w:bookmarkEnd w:id="8"/>
      <w:r w:rsidRPr="00F4479C">
        <w:rPr>
          <w:rFonts w:ascii="Arial" w:eastAsia="Times New Roman" w:hAnsi="Arial" w:cs="Times New Roman"/>
          <w:b/>
          <w:bCs/>
          <w:sz w:val="28"/>
          <w:szCs w:val="20"/>
          <w:lang w:eastAsia="de-DE"/>
        </w:rPr>
        <w:t xml:space="preserve"> </w:t>
      </w:r>
    </w:p>
    <w:p w:rsidR="00F4479C" w:rsidRPr="00F4479C" w:rsidRDefault="00F4479C" w:rsidP="00F4479C">
      <w:pPr>
        <w:jc w:val="both"/>
        <w:rPr>
          <w:rFonts w:ascii="Arial" w:eastAsia="Times New Roman" w:hAnsi="Arial" w:cs="Times New Roman"/>
          <w:sz w:val="24"/>
          <w:szCs w:val="20"/>
          <w:lang w:eastAsia="de-DE"/>
        </w:rPr>
      </w:pPr>
    </w:p>
    <w:p w:rsidR="00F4479C" w:rsidRPr="00F4479C" w:rsidRDefault="00F4479C" w:rsidP="00F4479C">
      <w:pPr>
        <w:jc w:val="both"/>
        <w:rPr>
          <w:rFonts w:ascii="Arial" w:eastAsia="Times New Roman" w:hAnsi="Arial" w:cs="Times New Roman"/>
          <w:b/>
          <w:sz w:val="24"/>
          <w:szCs w:val="20"/>
          <w:lang w:eastAsia="de-DE"/>
        </w:rPr>
      </w:pPr>
      <w:r w:rsidRPr="00F4479C">
        <w:rPr>
          <w:rFonts w:ascii="Arial" w:eastAsia="Times New Roman" w:hAnsi="Arial" w:cs="Times New Roman"/>
          <w:b/>
          <w:sz w:val="24"/>
          <w:szCs w:val="20"/>
          <w:lang w:eastAsia="de-DE"/>
        </w:rPr>
        <w:t>Evaluation des schulinternen Lehrplans</w:t>
      </w:r>
    </w:p>
    <w:p w:rsidR="00F4479C" w:rsidRPr="00F4479C" w:rsidRDefault="00F4479C" w:rsidP="00F4479C">
      <w:pPr>
        <w:jc w:val="both"/>
        <w:rPr>
          <w:rFonts w:ascii="Arial" w:eastAsia="Times New Roman" w:hAnsi="Arial" w:cs="Times New Roman"/>
          <w:szCs w:val="20"/>
          <w:lang w:eastAsia="de-DE"/>
        </w:rPr>
      </w:pPr>
    </w:p>
    <w:p w:rsidR="00F4479C" w:rsidRPr="00F4479C" w:rsidRDefault="00F4479C" w:rsidP="00F4479C">
      <w:pPr>
        <w:jc w:val="both"/>
        <w:rPr>
          <w:rFonts w:ascii="Arial" w:eastAsia="Times New Roman" w:hAnsi="Arial" w:cs="Times New Roman"/>
          <w:szCs w:val="20"/>
          <w:lang w:eastAsia="de-DE"/>
        </w:rPr>
      </w:pPr>
      <w:r w:rsidRPr="00F4479C">
        <w:rPr>
          <w:rFonts w:ascii="Arial" w:eastAsia="Times New Roman" w:hAnsi="Arial" w:cs="Times New Roman"/>
          <w:b/>
          <w:szCs w:val="20"/>
          <w:lang w:eastAsia="de-DE"/>
        </w:rPr>
        <w:t>Zielsetzung:</w:t>
      </w:r>
      <w:r w:rsidRPr="00F4479C">
        <w:rPr>
          <w:rFonts w:ascii="Arial" w:eastAsia="Times New Roman" w:hAnsi="Arial" w:cs="Times New Roman"/>
          <w:szCs w:val="20"/>
          <w:lang w:eastAsia="de-DE"/>
        </w:rPr>
        <w:t xml:space="preserve"> Der schulinterne Lehrplan stellt keine starre Größe dar, sondern ist als „lebendes Dokument“ zu betrachten. Dementsprechend sind die Inhalte stetig zu überprüfen, um ggf. Modifikationen vornehmen zu können. Die Fachkonferenz (als professionelle Lerngemeinschaft) trägt durch diesen Prozess zur Qualitätsentwicklung und damit zur Qualitätssicherung des Faches bei.</w:t>
      </w:r>
    </w:p>
    <w:p w:rsidR="00F4479C" w:rsidRPr="00F4479C" w:rsidRDefault="00F4479C" w:rsidP="00F4479C">
      <w:pPr>
        <w:jc w:val="both"/>
        <w:rPr>
          <w:rFonts w:ascii="Arial" w:eastAsia="Times New Roman" w:hAnsi="Arial" w:cs="Times New Roman"/>
          <w:szCs w:val="20"/>
          <w:lang w:eastAsia="de-DE"/>
        </w:rPr>
      </w:pPr>
    </w:p>
    <w:p w:rsidR="00F4479C" w:rsidRPr="00F4479C" w:rsidRDefault="00F4479C" w:rsidP="00F4479C">
      <w:pPr>
        <w:jc w:val="both"/>
        <w:rPr>
          <w:rFonts w:ascii="Arial" w:eastAsia="Times New Roman" w:hAnsi="Arial" w:cs="Times New Roman"/>
          <w:szCs w:val="20"/>
          <w:lang w:eastAsia="de-DE"/>
        </w:rPr>
      </w:pPr>
      <w:r w:rsidRPr="00F4479C">
        <w:rPr>
          <w:rFonts w:ascii="Arial" w:eastAsia="Times New Roman" w:hAnsi="Arial" w:cs="Times New Roman"/>
          <w:b/>
          <w:szCs w:val="20"/>
          <w:lang w:eastAsia="de-DE"/>
        </w:rPr>
        <w:t>Prozess:</w:t>
      </w:r>
      <w:r w:rsidRPr="00F4479C">
        <w:rPr>
          <w:rFonts w:ascii="Arial" w:eastAsia="Times New Roman" w:hAnsi="Arial" w:cs="Times New Roman"/>
          <w:szCs w:val="20"/>
          <w:lang w:eastAsia="de-DE"/>
        </w:rPr>
        <w:t xml:space="preserve"> Der Prüfmodus erfolgt jährlich. Zu Schuljahresbeginn werden die Erfahrungen des vergangenen Schuljahres in der Fachschaft gesammelt, bewertet und eventuell notwendige Konsequenzen formuliert. Der vorliegende Bogen wird als Instrument einer solchen Bilanzierung genutzt.</w:t>
      </w:r>
    </w:p>
    <w:p w:rsidR="00F4479C" w:rsidRPr="00F4479C" w:rsidRDefault="00F4479C" w:rsidP="00F4479C">
      <w:pPr>
        <w:jc w:val="both"/>
        <w:rPr>
          <w:rFonts w:ascii="Arial" w:eastAsia="Times New Roman" w:hAnsi="Arial" w:cs="Arial"/>
          <w:sz w:val="24"/>
          <w:szCs w:val="20"/>
          <w:lang w:eastAsia="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0"/>
        <w:gridCol w:w="2981"/>
        <w:gridCol w:w="1870"/>
        <w:gridCol w:w="2464"/>
        <w:gridCol w:w="1910"/>
        <w:gridCol w:w="3018"/>
      </w:tblGrid>
      <w:tr w:rsidR="00F4479C" w:rsidRPr="00F4479C" w:rsidTr="0031352A">
        <w:tc>
          <w:tcPr>
            <w:tcW w:w="4171" w:type="dxa"/>
            <w:gridSpan w:val="2"/>
            <w:tcBorders>
              <w:bottom w:val="single" w:sz="12" w:space="0" w:color="auto"/>
              <w:right w:val="single" w:sz="12" w:space="0" w:color="auto"/>
            </w:tcBorders>
          </w:tcPr>
          <w:p w:rsidR="00F4479C" w:rsidRPr="00F4479C" w:rsidRDefault="00F4479C" w:rsidP="00F4479C">
            <w:pPr>
              <w:jc w:val="both"/>
              <w:rPr>
                <w:rFonts w:ascii="Arial" w:eastAsia="Times New Roman" w:hAnsi="Arial" w:cs="Arial"/>
                <w:b/>
                <w:sz w:val="24"/>
                <w:szCs w:val="20"/>
                <w:lang w:eastAsia="de-DE"/>
              </w:rPr>
            </w:pPr>
            <w:r w:rsidRPr="00F4479C">
              <w:rPr>
                <w:rFonts w:ascii="Arial" w:eastAsia="Times New Roman" w:hAnsi="Arial" w:cs="Arial"/>
                <w:b/>
                <w:sz w:val="24"/>
                <w:szCs w:val="20"/>
                <w:lang w:eastAsia="de-DE"/>
              </w:rPr>
              <w:t>Kriterien</w:t>
            </w:r>
          </w:p>
        </w:tc>
        <w:tc>
          <w:tcPr>
            <w:tcW w:w="1870" w:type="dxa"/>
            <w:tcBorders>
              <w:left w:val="single" w:sz="12" w:space="0" w:color="auto"/>
              <w:bottom w:val="single" w:sz="12" w:space="0" w:color="auto"/>
            </w:tcBorders>
          </w:tcPr>
          <w:p w:rsidR="00F4479C" w:rsidRPr="00F4479C" w:rsidRDefault="00F4479C" w:rsidP="00F4479C">
            <w:pPr>
              <w:jc w:val="both"/>
              <w:rPr>
                <w:rFonts w:ascii="Arial" w:eastAsia="Times New Roman" w:hAnsi="Arial" w:cs="Arial"/>
                <w:b/>
                <w:sz w:val="24"/>
                <w:szCs w:val="20"/>
                <w:lang w:eastAsia="de-DE"/>
              </w:rPr>
            </w:pPr>
            <w:r w:rsidRPr="00F4479C">
              <w:rPr>
                <w:rFonts w:ascii="Arial" w:eastAsia="Times New Roman" w:hAnsi="Arial" w:cs="Arial"/>
                <w:b/>
                <w:sz w:val="24"/>
                <w:szCs w:val="20"/>
                <w:lang w:eastAsia="de-DE"/>
              </w:rPr>
              <w:t>Ist-Zustand</w:t>
            </w:r>
          </w:p>
          <w:p w:rsidR="00F4479C" w:rsidRPr="00F4479C" w:rsidRDefault="00F4479C" w:rsidP="00F4479C">
            <w:pPr>
              <w:jc w:val="both"/>
              <w:rPr>
                <w:rFonts w:ascii="Arial" w:eastAsia="Times New Roman" w:hAnsi="Arial" w:cs="Arial"/>
                <w:b/>
                <w:sz w:val="24"/>
                <w:szCs w:val="20"/>
                <w:lang w:eastAsia="de-DE"/>
              </w:rPr>
            </w:pPr>
            <w:r w:rsidRPr="00F4479C">
              <w:rPr>
                <w:rFonts w:ascii="Arial" w:eastAsia="Times New Roman" w:hAnsi="Arial" w:cs="Arial"/>
                <w:b/>
                <w:sz w:val="24"/>
                <w:szCs w:val="20"/>
                <w:lang w:eastAsia="de-DE"/>
              </w:rPr>
              <w:t>Auffälligkeiten</w:t>
            </w:r>
          </w:p>
        </w:tc>
        <w:tc>
          <w:tcPr>
            <w:tcW w:w="2464" w:type="dxa"/>
            <w:tcBorders>
              <w:bottom w:val="single" w:sz="12" w:space="0" w:color="auto"/>
            </w:tcBorders>
          </w:tcPr>
          <w:p w:rsidR="00F4479C" w:rsidRPr="00F4479C" w:rsidRDefault="00F4479C" w:rsidP="00F4479C">
            <w:pPr>
              <w:jc w:val="both"/>
              <w:rPr>
                <w:rFonts w:ascii="Arial" w:eastAsia="Times New Roman" w:hAnsi="Arial" w:cs="Arial"/>
                <w:b/>
                <w:sz w:val="24"/>
                <w:szCs w:val="20"/>
                <w:lang w:eastAsia="de-DE"/>
              </w:rPr>
            </w:pPr>
            <w:r w:rsidRPr="00F4479C">
              <w:rPr>
                <w:rFonts w:ascii="Arial" w:eastAsia="Times New Roman" w:hAnsi="Arial" w:cs="Arial"/>
                <w:b/>
                <w:sz w:val="24"/>
                <w:szCs w:val="20"/>
                <w:lang w:eastAsia="de-DE"/>
              </w:rPr>
              <w:t>Änderungen/</w:t>
            </w:r>
          </w:p>
          <w:p w:rsidR="00F4479C" w:rsidRPr="00F4479C" w:rsidRDefault="00F4479C" w:rsidP="00F4479C">
            <w:pPr>
              <w:jc w:val="both"/>
              <w:rPr>
                <w:rFonts w:ascii="Arial" w:eastAsia="Times New Roman" w:hAnsi="Arial" w:cs="Arial"/>
                <w:b/>
                <w:sz w:val="24"/>
                <w:szCs w:val="20"/>
                <w:lang w:eastAsia="de-DE"/>
              </w:rPr>
            </w:pPr>
            <w:r w:rsidRPr="00F4479C">
              <w:rPr>
                <w:rFonts w:ascii="Arial" w:eastAsia="Times New Roman" w:hAnsi="Arial" w:cs="Arial"/>
                <w:b/>
                <w:sz w:val="24"/>
                <w:szCs w:val="20"/>
                <w:lang w:eastAsia="de-DE"/>
              </w:rPr>
              <w:t>Konsequenzen/</w:t>
            </w:r>
          </w:p>
          <w:p w:rsidR="00F4479C" w:rsidRPr="00F4479C" w:rsidRDefault="00F4479C" w:rsidP="00F4479C">
            <w:pPr>
              <w:jc w:val="both"/>
              <w:rPr>
                <w:rFonts w:ascii="Arial" w:eastAsia="Times New Roman" w:hAnsi="Arial" w:cs="Arial"/>
                <w:b/>
                <w:sz w:val="24"/>
                <w:szCs w:val="20"/>
                <w:lang w:eastAsia="de-DE"/>
              </w:rPr>
            </w:pPr>
            <w:r w:rsidRPr="00F4479C">
              <w:rPr>
                <w:rFonts w:ascii="Arial" w:eastAsia="Times New Roman" w:hAnsi="Arial" w:cs="Arial"/>
                <w:b/>
                <w:sz w:val="24"/>
                <w:szCs w:val="20"/>
                <w:lang w:eastAsia="de-DE"/>
              </w:rPr>
              <w:t>Perspektivplanung</w:t>
            </w:r>
          </w:p>
        </w:tc>
        <w:tc>
          <w:tcPr>
            <w:tcW w:w="1910" w:type="dxa"/>
            <w:tcBorders>
              <w:bottom w:val="single" w:sz="12" w:space="0" w:color="auto"/>
            </w:tcBorders>
          </w:tcPr>
          <w:p w:rsidR="00F4479C" w:rsidRPr="00F4479C" w:rsidRDefault="00F4479C" w:rsidP="00F4479C">
            <w:pPr>
              <w:jc w:val="both"/>
              <w:rPr>
                <w:rFonts w:ascii="Arial" w:eastAsia="Times New Roman" w:hAnsi="Arial" w:cs="Arial"/>
                <w:b/>
                <w:sz w:val="24"/>
                <w:szCs w:val="20"/>
                <w:lang w:eastAsia="de-DE"/>
              </w:rPr>
            </w:pPr>
            <w:r w:rsidRPr="00F4479C">
              <w:rPr>
                <w:rFonts w:ascii="Arial" w:eastAsia="Times New Roman" w:hAnsi="Arial" w:cs="Arial"/>
                <w:b/>
                <w:sz w:val="24"/>
                <w:szCs w:val="20"/>
                <w:lang w:eastAsia="de-DE"/>
              </w:rPr>
              <w:t>Wer</w:t>
            </w:r>
          </w:p>
          <w:p w:rsidR="00F4479C" w:rsidRPr="00F4479C" w:rsidRDefault="00F4479C" w:rsidP="00F4479C">
            <w:pPr>
              <w:jc w:val="both"/>
              <w:rPr>
                <w:rFonts w:ascii="Arial" w:eastAsia="Times New Roman" w:hAnsi="Arial" w:cs="Arial"/>
                <w:b/>
                <w:sz w:val="18"/>
                <w:szCs w:val="18"/>
                <w:lang w:eastAsia="de-DE"/>
              </w:rPr>
            </w:pPr>
            <w:r w:rsidRPr="00F4479C">
              <w:rPr>
                <w:rFonts w:ascii="Arial" w:eastAsia="Times New Roman" w:hAnsi="Arial" w:cs="Arial"/>
                <w:b/>
                <w:sz w:val="18"/>
                <w:szCs w:val="18"/>
                <w:lang w:eastAsia="de-DE"/>
              </w:rPr>
              <w:t>(Verantwortlich)</w:t>
            </w:r>
          </w:p>
        </w:tc>
        <w:tc>
          <w:tcPr>
            <w:tcW w:w="3018" w:type="dxa"/>
            <w:tcBorders>
              <w:bottom w:val="single" w:sz="12" w:space="0" w:color="auto"/>
            </w:tcBorders>
          </w:tcPr>
          <w:p w:rsidR="00F4479C" w:rsidRPr="00F4479C" w:rsidRDefault="00F4479C" w:rsidP="00F4479C">
            <w:pPr>
              <w:jc w:val="both"/>
              <w:rPr>
                <w:rFonts w:ascii="Arial" w:eastAsia="Times New Roman" w:hAnsi="Arial" w:cs="Arial"/>
                <w:b/>
                <w:sz w:val="24"/>
                <w:szCs w:val="20"/>
                <w:lang w:eastAsia="de-DE"/>
              </w:rPr>
            </w:pPr>
            <w:r w:rsidRPr="00F4479C">
              <w:rPr>
                <w:rFonts w:ascii="Arial" w:eastAsia="Times New Roman" w:hAnsi="Arial" w:cs="Arial"/>
                <w:b/>
                <w:sz w:val="24"/>
                <w:szCs w:val="20"/>
                <w:lang w:eastAsia="de-DE"/>
              </w:rPr>
              <w:t>Bis wann</w:t>
            </w:r>
          </w:p>
          <w:p w:rsidR="00F4479C" w:rsidRPr="00F4479C" w:rsidRDefault="00F4479C" w:rsidP="00F4479C">
            <w:pPr>
              <w:jc w:val="both"/>
              <w:rPr>
                <w:rFonts w:ascii="Arial" w:eastAsia="Times New Roman" w:hAnsi="Arial" w:cs="Arial"/>
                <w:b/>
                <w:sz w:val="18"/>
                <w:szCs w:val="18"/>
                <w:lang w:eastAsia="de-DE"/>
              </w:rPr>
            </w:pPr>
            <w:r w:rsidRPr="00F4479C">
              <w:rPr>
                <w:rFonts w:ascii="Arial" w:eastAsia="Times New Roman" w:hAnsi="Arial" w:cs="Arial"/>
                <w:b/>
                <w:sz w:val="18"/>
                <w:szCs w:val="18"/>
                <w:lang w:eastAsia="de-DE"/>
              </w:rPr>
              <w:t>(Zeitrahmen)</w:t>
            </w:r>
          </w:p>
        </w:tc>
      </w:tr>
      <w:tr w:rsidR="00F4479C" w:rsidRPr="00F4479C" w:rsidTr="0031352A">
        <w:tc>
          <w:tcPr>
            <w:tcW w:w="4171" w:type="dxa"/>
            <w:gridSpan w:val="2"/>
            <w:tcBorders>
              <w:top w:val="single" w:sz="12" w:space="0" w:color="auto"/>
              <w:right w:val="single" w:sz="12" w:space="0" w:color="auto"/>
            </w:tcBorders>
            <w:shd w:val="clear" w:color="auto" w:fill="D9D9D9"/>
          </w:tcPr>
          <w:p w:rsidR="00F4479C" w:rsidRPr="00F4479C" w:rsidRDefault="00F4479C" w:rsidP="00F4479C">
            <w:pPr>
              <w:jc w:val="both"/>
              <w:rPr>
                <w:rFonts w:ascii="Arial" w:eastAsia="Times New Roman" w:hAnsi="Arial" w:cs="Arial"/>
                <w:b/>
                <w:sz w:val="24"/>
                <w:szCs w:val="20"/>
                <w:lang w:eastAsia="de-DE"/>
              </w:rPr>
            </w:pPr>
            <w:r w:rsidRPr="00F4479C">
              <w:rPr>
                <w:rFonts w:ascii="Arial" w:eastAsia="Times New Roman" w:hAnsi="Arial" w:cs="Arial"/>
                <w:b/>
                <w:sz w:val="24"/>
                <w:szCs w:val="20"/>
                <w:lang w:eastAsia="de-DE"/>
              </w:rPr>
              <w:t>Funktionen</w:t>
            </w:r>
          </w:p>
        </w:tc>
        <w:tc>
          <w:tcPr>
            <w:tcW w:w="1870" w:type="dxa"/>
            <w:tcBorders>
              <w:top w:val="single" w:sz="12" w:space="0" w:color="auto"/>
              <w:left w:val="single" w:sz="12" w:space="0" w:color="auto"/>
            </w:tcBorders>
            <w:shd w:val="clear" w:color="auto" w:fill="D9D9D9"/>
          </w:tcPr>
          <w:p w:rsidR="00F4479C" w:rsidRPr="00F4479C" w:rsidRDefault="00F4479C" w:rsidP="00F4479C">
            <w:pPr>
              <w:jc w:val="both"/>
              <w:rPr>
                <w:rFonts w:ascii="Arial" w:eastAsia="Times New Roman" w:hAnsi="Arial" w:cs="Arial"/>
                <w:sz w:val="24"/>
                <w:szCs w:val="20"/>
                <w:lang w:eastAsia="de-DE"/>
              </w:rPr>
            </w:pPr>
          </w:p>
        </w:tc>
        <w:tc>
          <w:tcPr>
            <w:tcW w:w="2464" w:type="dxa"/>
            <w:tcBorders>
              <w:top w:val="single" w:sz="12" w:space="0" w:color="auto"/>
            </w:tcBorders>
            <w:shd w:val="clear" w:color="auto" w:fill="D9D9D9"/>
          </w:tcPr>
          <w:p w:rsidR="00F4479C" w:rsidRPr="00F4479C" w:rsidRDefault="00F4479C" w:rsidP="00F4479C">
            <w:pPr>
              <w:jc w:val="both"/>
              <w:rPr>
                <w:rFonts w:ascii="Arial" w:eastAsia="Times New Roman" w:hAnsi="Arial" w:cs="Arial"/>
                <w:sz w:val="24"/>
                <w:szCs w:val="20"/>
                <w:lang w:eastAsia="de-DE"/>
              </w:rPr>
            </w:pPr>
          </w:p>
        </w:tc>
        <w:tc>
          <w:tcPr>
            <w:tcW w:w="1910" w:type="dxa"/>
            <w:tcBorders>
              <w:top w:val="single" w:sz="12" w:space="0" w:color="auto"/>
            </w:tcBorders>
            <w:shd w:val="clear" w:color="auto" w:fill="D9D9D9"/>
          </w:tcPr>
          <w:p w:rsidR="00F4479C" w:rsidRPr="00F4479C" w:rsidRDefault="00F4479C" w:rsidP="00F4479C">
            <w:pPr>
              <w:jc w:val="both"/>
              <w:rPr>
                <w:rFonts w:ascii="Arial" w:eastAsia="Times New Roman" w:hAnsi="Arial" w:cs="Arial"/>
                <w:sz w:val="24"/>
                <w:szCs w:val="20"/>
                <w:lang w:eastAsia="de-DE"/>
              </w:rPr>
            </w:pPr>
          </w:p>
        </w:tc>
        <w:tc>
          <w:tcPr>
            <w:tcW w:w="3018" w:type="dxa"/>
            <w:tcBorders>
              <w:top w:val="single" w:sz="12" w:space="0" w:color="auto"/>
            </w:tcBorders>
            <w:shd w:val="clear" w:color="auto" w:fill="D9D9D9"/>
          </w:tcPr>
          <w:p w:rsidR="00F4479C" w:rsidRPr="00F4479C" w:rsidRDefault="00F4479C" w:rsidP="00F4479C">
            <w:pPr>
              <w:jc w:val="both"/>
              <w:rPr>
                <w:rFonts w:ascii="Arial" w:eastAsia="Times New Roman" w:hAnsi="Arial" w:cs="Arial"/>
                <w:sz w:val="24"/>
                <w:szCs w:val="20"/>
                <w:lang w:eastAsia="de-DE"/>
              </w:rPr>
            </w:pPr>
          </w:p>
        </w:tc>
      </w:tr>
      <w:tr w:rsidR="00F4479C" w:rsidRPr="00F4479C" w:rsidTr="0031352A">
        <w:tc>
          <w:tcPr>
            <w:tcW w:w="4171" w:type="dxa"/>
            <w:gridSpan w:val="2"/>
            <w:tcBorders>
              <w:right w:val="single" w:sz="12" w:space="0" w:color="auto"/>
            </w:tcBorders>
          </w:tcPr>
          <w:p w:rsidR="00F4479C" w:rsidRPr="00F4479C" w:rsidRDefault="00F4479C" w:rsidP="00F4479C">
            <w:pPr>
              <w:jc w:val="both"/>
              <w:rPr>
                <w:rFonts w:ascii="Arial" w:eastAsia="Times New Roman" w:hAnsi="Arial" w:cs="Arial"/>
                <w:sz w:val="24"/>
                <w:szCs w:val="20"/>
                <w:lang w:eastAsia="de-DE"/>
              </w:rPr>
            </w:pPr>
            <w:r w:rsidRPr="00F4479C">
              <w:rPr>
                <w:rFonts w:ascii="Arial" w:eastAsia="Times New Roman" w:hAnsi="Arial" w:cs="Arial"/>
                <w:sz w:val="24"/>
                <w:szCs w:val="20"/>
                <w:lang w:eastAsia="de-DE"/>
              </w:rPr>
              <w:t>Fachvorsitz</w:t>
            </w:r>
          </w:p>
        </w:tc>
        <w:tc>
          <w:tcPr>
            <w:tcW w:w="1870" w:type="dxa"/>
            <w:tcBorders>
              <w:left w:val="single" w:sz="12" w:space="0" w:color="auto"/>
            </w:tcBorders>
          </w:tcPr>
          <w:p w:rsidR="00F4479C" w:rsidRPr="00F4479C" w:rsidRDefault="00F4479C" w:rsidP="00F4479C">
            <w:pPr>
              <w:jc w:val="both"/>
              <w:rPr>
                <w:rFonts w:ascii="Arial" w:eastAsia="Times New Roman" w:hAnsi="Arial" w:cs="Arial"/>
                <w:sz w:val="24"/>
                <w:szCs w:val="20"/>
                <w:lang w:eastAsia="de-DE"/>
              </w:rPr>
            </w:pPr>
          </w:p>
        </w:tc>
        <w:tc>
          <w:tcPr>
            <w:tcW w:w="2464" w:type="dxa"/>
          </w:tcPr>
          <w:p w:rsidR="00F4479C" w:rsidRPr="00F4479C" w:rsidRDefault="00F4479C" w:rsidP="00F4479C">
            <w:pPr>
              <w:jc w:val="both"/>
              <w:rPr>
                <w:rFonts w:ascii="Arial" w:eastAsia="Times New Roman" w:hAnsi="Arial" w:cs="Arial"/>
                <w:sz w:val="24"/>
                <w:szCs w:val="20"/>
                <w:lang w:eastAsia="de-DE"/>
              </w:rPr>
            </w:pPr>
          </w:p>
        </w:tc>
        <w:tc>
          <w:tcPr>
            <w:tcW w:w="1910" w:type="dxa"/>
          </w:tcPr>
          <w:p w:rsidR="00F4479C" w:rsidRPr="00F4479C" w:rsidRDefault="00F4479C" w:rsidP="00F4479C">
            <w:pPr>
              <w:jc w:val="both"/>
              <w:rPr>
                <w:rFonts w:ascii="Arial" w:eastAsia="Times New Roman" w:hAnsi="Arial" w:cs="Arial"/>
                <w:sz w:val="24"/>
                <w:szCs w:val="20"/>
                <w:lang w:eastAsia="de-DE"/>
              </w:rPr>
            </w:pPr>
          </w:p>
        </w:tc>
        <w:tc>
          <w:tcPr>
            <w:tcW w:w="3018" w:type="dxa"/>
          </w:tcPr>
          <w:p w:rsidR="00F4479C" w:rsidRPr="00F4479C" w:rsidRDefault="00F4479C" w:rsidP="00F4479C">
            <w:pPr>
              <w:jc w:val="both"/>
              <w:rPr>
                <w:rFonts w:ascii="Arial" w:eastAsia="Times New Roman" w:hAnsi="Arial" w:cs="Arial"/>
                <w:sz w:val="24"/>
                <w:szCs w:val="20"/>
                <w:lang w:eastAsia="de-DE"/>
              </w:rPr>
            </w:pPr>
          </w:p>
        </w:tc>
      </w:tr>
      <w:tr w:rsidR="00F4479C" w:rsidRPr="00F4479C" w:rsidTr="0031352A">
        <w:tc>
          <w:tcPr>
            <w:tcW w:w="4171" w:type="dxa"/>
            <w:gridSpan w:val="2"/>
            <w:tcBorders>
              <w:right w:val="single" w:sz="12" w:space="0" w:color="auto"/>
            </w:tcBorders>
          </w:tcPr>
          <w:p w:rsidR="00F4479C" w:rsidRPr="00F4479C" w:rsidRDefault="00F4479C" w:rsidP="00F4479C">
            <w:pPr>
              <w:jc w:val="both"/>
              <w:rPr>
                <w:rFonts w:ascii="Arial" w:eastAsia="Times New Roman" w:hAnsi="Arial" w:cs="Arial"/>
                <w:sz w:val="24"/>
                <w:szCs w:val="20"/>
                <w:lang w:eastAsia="de-DE"/>
              </w:rPr>
            </w:pPr>
            <w:r w:rsidRPr="00F4479C">
              <w:rPr>
                <w:rFonts w:ascii="Arial" w:eastAsia="Times New Roman" w:hAnsi="Arial" w:cs="Arial"/>
                <w:sz w:val="24"/>
                <w:szCs w:val="20"/>
                <w:lang w:eastAsia="de-DE"/>
              </w:rPr>
              <w:t>Stellvertreter</w:t>
            </w:r>
          </w:p>
        </w:tc>
        <w:tc>
          <w:tcPr>
            <w:tcW w:w="1870" w:type="dxa"/>
            <w:tcBorders>
              <w:left w:val="single" w:sz="12" w:space="0" w:color="auto"/>
            </w:tcBorders>
          </w:tcPr>
          <w:p w:rsidR="00F4479C" w:rsidRPr="00F4479C" w:rsidRDefault="00F4479C" w:rsidP="00F4479C">
            <w:pPr>
              <w:jc w:val="both"/>
              <w:rPr>
                <w:rFonts w:ascii="Arial" w:eastAsia="Times New Roman" w:hAnsi="Arial" w:cs="Arial"/>
                <w:sz w:val="24"/>
                <w:szCs w:val="20"/>
                <w:lang w:eastAsia="de-DE"/>
              </w:rPr>
            </w:pPr>
          </w:p>
        </w:tc>
        <w:tc>
          <w:tcPr>
            <w:tcW w:w="2464" w:type="dxa"/>
          </w:tcPr>
          <w:p w:rsidR="00F4479C" w:rsidRPr="00F4479C" w:rsidRDefault="00F4479C" w:rsidP="00F4479C">
            <w:pPr>
              <w:jc w:val="both"/>
              <w:rPr>
                <w:rFonts w:ascii="Arial" w:eastAsia="Times New Roman" w:hAnsi="Arial" w:cs="Arial"/>
                <w:sz w:val="24"/>
                <w:szCs w:val="20"/>
                <w:lang w:eastAsia="de-DE"/>
              </w:rPr>
            </w:pPr>
          </w:p>
        </w:tc>
        <w:tc>
          <w:tcPr>
            <w:tcW w:w="1910" w:type="dxa"/>
          </w:tcPr>
          <w:p w:rsidR="00F4479C" w:rsidRPr="00F4479C" w:rsidRDefault="00F4479C" w:rsidP="00F4479C">
            <w:pPr>
              <w:jc w:val="both"/>
              <w:rPr>
                <w:rFonts w:ascii="Arial" w:eastAsia="Times New Roman" w:hAnsi="Arial" w:cs="Arial"/>
                <w:sz w:val="24"/>
                <w:szCs w:val="20"/>
                <w:lang w:eastAsia="de-DE"/>
              </w:rPr>
            </w:pPr>
          </w:p>
        </w:tc>
        <w:tc>
          <w:tcPr>
            <w:tcW w:w="3018" w:type="dxa"/>
          </w:tcPr>
          <w:p w:rsidR="00F4479C" w:rsidRPr="00F4479C" w:rsidRDefault="00F4479C" w:rsidP="00F4479C">
            <w:pPr>
              <w:jc w:val="both"/>
              <w:rPr>
                <w:rFonts w:ascii="Arial" w:eastAsia="Times New Roman" w:hAnsi="Arial" w:cs="Arial"/>
                <w:sz w:val="24"/>
                <w:szCs w:val="20"/>
                <w:lang w:eastAsia="de-DE"/>
              </w:rPr>
            </w:pPr>
          </w:p>
        </w:tc>
      </w:tr>
      <w:tr w:rsidR="00F4479C" w:rsidRPr="00F4479C" w:rsidTr="0031352A">
        <w:tc>
          <w:tcPr>
            <w:tcW w:w="4171" w:type="dxa"/>
            <w:gridSpan w:val="2"/>
            <w:tcBorders>
              <w:bottom w:val="single" w:sz="12" w:space="0" w:color="auto"/>
              <w:right w:val="single" w:sz="12" w:space="0" w:color="auto"/>
            </w:tcBorders>
          </w:tcPr>
          <w:p w:rsidR="00F4479C" w:rsidRPr="00F4479C" w:rsidRDefault="00F4479C" w:rsidP="00F4479C">
            <w:pPr>
              <w:jc w:val="both"/>
              <w:rPr>
                <w:rFonts w:ascii="Arial" w:eastAsia="Times New Roman" w:hAnsi="Arial" w:cs="Arial"/>
                <w:sz w:val="24"/>
                <w:szCs w:val="20"/>
                <w:lang w:eastAsia="de-DE"/>
              </w:rPr>
            </w:pPr>
            <w:r w:rsidRPr="00F4479C">
              <w:rPr>
                <w:rFonts w:ascii="Arial" w:eastAsia="Times New Roman" w:hAnsi="Arial" w:cs="Arial"/>
                <w:sz w:val="24"/>
                <w:szCs w:val="20"/>
                <w:lang w:eastAsia="de-DE"/>
              </w:rPr>
              <w:t xml:space="preserve">Sonstige Funktionen </w:t>
            </w:r>
          </w:p>
          <w:p w:rsidR="00F4479C" w:rsidRPr="00F4479C" w:rsidRDefault="00F4479C" w:rsidP="00F4479C">
            <w:pPr>
              <w:jc w:val="both"/>
              <w:rPr>
                <w:rFonts w:ascii="Arial" w:eastAsia="Times New Roman" w:hAnsi="Arial" w:cs="Arial"/>
                <w:sz w:val="14"/>
                <w:szCs w:val="14"/>
                <w:lang w:eastAsia="de-DE"/>
              </w:rPr>
            </w:pPr>
            <w:r w:rsidRPr="00F4479C">
              <w:rPr>
                <w:rFonts w:ascii="Arial" w:eastAsia="Times New Roman" w:hAnsi="Arial" w:cs="Arial"/>
                <w:sz w:val="14"/>
                <w:szCs w:val="14"/>
                <w:lang w:eastAsia="de-DE"/>
              </w:rPr>
              <w:t>(im Rahmen der schulprogrammatischen fächerübergreifenden Schwerpunkte)</w:t>
            </w:r>
          </w:p>
        </w:tc>
        <w:tc>
          <w:tcPr>
            <w:tcW w:w="1870" w:type="dxa"/>
            <w:tcBorders>
              <w:left w:val="single" w:sz="12" w:space="0" w:color="auto"/>
              <w:bottom w:val="single" w:sz="12" w:space="0" w:color="auto"/>
            </w:tcBorders>
          </w:tcPr>
          <w:p w:rsidR="00F4479C" w:rsidRPr="00F4479C" w:rsidRDefault="00F4479C" w:rsidP="00F4479C">
            <w:pPr>
              <w:jc w:val="both"/>
              <w:rPr>
                <w:rFonts w:ascii="Arial" w:eastAsia="Times New Roman" w:hAnsi="Arial" w:cs="Arial"/>
                <w:sz w:val="24"/>
                <w:szCs w:val="20"/>
                <w:lang w:eastAsia="de-DE"/>
              </w:rPr>
            </w:pPr>
          </w:p>
        </w:tc>
        <w:tc>
          <w:tcPr>
            <w:tcW w:w="2464" w:type="dxa"/>
            <w:tcBorders>
              <w:bottom w:val="single" w:sz="12" w:space="0" w:color="auto"/>
            </w:tcBorders>
          </w:tcPr>
          <w:p w:rsidR="00F4479C" w:rsidRPr="00F4479C" w:rsidRDefault="00F4479C" w:rsidP="00F4479C">
            <w:pPr>
              <w:jc w:val="both"/>
              <w:rPr>
                <w:rFonts w:ascii="Arial" w:eastAsia="Times New Roman" w:hAnsi="Arial" w:cs="Arial"/>
                <w:sz w:val="24"/>
                <w:szCs w:val="20"/>
                <w:lang w:eastAsia="de-DE"/>
              </w:rPr>
            </w:pPr>
          </w:p>
        </w:tc>
        <w:tc>
          <w:tcPr>
            <w:tcW w:w="1910" w:type="dxa"/>
            <w:tcBorders>
              <w:bottom w:val="single" w:sz="12" w:space="0" w:color="auto"/>
            </w:tcBorders>
          </w:tcPr>
          <w:p w:rsidR="00F4479C" w:rsidRPr="00F4479C" w:rsidRDefault="00F4479C" w:rsidP="00F4479C">
            <w:pPr>
              <w:jc w:val="both"/>
              <w:rPr>
                <w:rFonts w:ascii="Arial" w:eastAsia="Times New Roman" w:hAnsi="Arial" w:cs="Arial"/>
                <w:sz w:val="24"/>
                <w:szCs w:val="20"/>
                <w:lang w:eastAsia="de-DE"/>
              </w:rPr>
            </w:pPr>
          </w:p>
        </w:tc>
        <w:tc>
          <w:tcPr>
            <w:tcW w:w="3018" w:type="dxa"/>
            <w:tcBorders>
              <w:bottom w:val="single" w:sz="12" w:space="0" w:color="auto"/>
            </w:tcBorders>
          </w:tcPr>
          <w:p w:rsidR="00F4479C" w:rsidRPr="00F4479C" w:rsidRDefault="00F4479C" w:rsidP="00F4479C">
            <w:pPr>
              <w:jc w:val="both"/>
              <w:rPr>
                <w:rFonts w:ascii="Arial" w:eastAsia="Times New Roman" w:hAnsi="Arial" w:cs="Arial"/>
                <w:sz w:val="24"/>
                <w:szCs w:val="20"/>
                <w:lang w:eastAsia="de-DE"/>
              </w:rPr>
            </w:pPr>
          </w:p>
        </w:tc>
      </w:tr>
      <w:tr w:rsidR="00F4479C" w:rsidRPr="00F4479C" w:rsidTr="0031352A">
        <w:tc>
          <w:tcPr>
            <w:tcW w:w="4171" w:type="dxa"/>
            <w:gridSpan w:val="2"/>
            <w:tcBorders>
              <w:top w:val="single" w:sz="12" w:space="0" w:color="auto"/>
              <w:right w:val="single" w:sz="12" w:space="0" w:color="auto"/>
            </w:tcBorders>
            <w:shd w:val="clear" w:color="auto" w:fill="D9D9D9"/>
          </w:tcPr>
          <w:p w:rsidR="00F4479C" w:rsidRPr="00F4479C" w:rsidRDefault="00F4479C" w:rsidP="00F4479C">
            <w:pPr>
              <w:jc w:val="both"/>
              <w:rPr>
                <w:rFonts w:ascii="Arial" w:eastAsia="Times New Roman" w:hAnsi="Arial" w:cs="Arial"/>
                <w:b/>
                <w:sz w:val="24"/>
                <w:szCs w:val="20"/>
                <w:lang w:eastAsia="de-DE"/>
              </w:rPr>
            </w:pPr>
            <w:r w:rsidRPr="00F4479C">
              <w:rPr>
                <w:rFonts w:ascii="Arial" w:eastAsia="Times New Roman" w:hAnsi="Arial" w:cs="Arial"/>
                <w:b/>
                <w:sz w:val="24"/>
                <w:szCs w:val="20"/>
                <w:lang w:eastAsia="de-DE"/>
              </w:rPr>
              <w:t>Ressourcen</w:t>
            </w:r>
          </w:p>
        </w:tc>
        <w:tc>
          <w:tcPr>
            <w:tcW w:w="1870" w:type="dxa"/>
            <w:tcBorders>
              <w:top w:val="single" w:sz="12" w:space="0" w:color="auto"/>
              <w:left w:val="single" w:sz="12" w:space="0" w:color="auto"/>
            </w:tcBorders>
            <w:shd w:val="clear" w:color="auto" w:fill="D9D9D9"/>
          </w:tcPr>
          <w:p w:rsidR="00F4479C" w:rsidRPr="00F4479C" w:rsidRDefault="00F4479C" w:rsidP="00F4479C">
            <w:pPr>
              <w:jc w:val="both"/>
              <w:rPr>
                <w:rFonts w:ascii="Arial" w:eastAsia="Times New Roman" w:hAnsi="Arial" w:cs="Arial"/>
                <w:sz w:val="24"/>
                <w:szCs w:val="20"/>
                <w:lang w:eastAsia="de-DE"/>
              </w:rPr>
            </w:pPr>
          </w:p>
        </w:tc>
        <w:tc>
          <w:tcPr>
            <w:tcW w:w="2464" w:type="dxa"/>
            <w:tcBorders>
              <w:top w:val="single" w:sz="12" w:space="0" w:color="auto"/>
            </w:tcBorders>
            <w:shd w:val="clear" w:color="auto" w:fill="D9D9D9"/>
          </w:tcPr>
          <w:p w:rsidR="00F4479C" w:rsidRPr="00F4479C" w:rsidRDefault="00F4479C" w:rsidP="00F4479C">
            <w:pPr>
              <w:jc w:val="both"/>
              <w:rPr>
                <w:rFonts w:ascii="Arial" w:eastAsia="Times New Roman" w:hAnsi="Arial" w:cs="Arial"/>
                <w:sz w:val="24"/>
                <w:szCs w:val="20"/>
                <w:lang w:eastAsia="de-DE"/>
              </w:rPr>
            </w:pPr>
          </w:p>
        </w:tc>
        <w:tc>
          <w:tcPr>
            <w:tcW w:w="1910" w:type="dxa"/>
            <w:tcBorders>
              <w:top w:val="single" w:sz="12" w:space="0" w:color="auto"/>
            </w:tcBorders>
            <w:shd w:val="clear" w:color="auto" w:fill="D9D9D9"/>
          </w:tcPr>
          <w:p w:rsidR="00F4479C" w:rsidRPr="00F4479C" w:rsidRDefault="00F4479C" w:rsidP="00F4479C">
            <w:pPr>
              <w:jc w:val="both"/>
              <w:rPr>
                <w:rFonts w:ascii="Arial" w:eastAsia="Times New Roman" w:hAnsi="Arial" w:cs="Arial"/>
                <w:sz w:val="24"/>
                <w:szCs w:val="20"/>
                <w:lang w:eastAsia="de-DE"/>
              </w:rPr>
            </w:pPr>
          </w:p>
        </w:tc>
        <w:tc>
          <w:tcPr>
            <w:tcW w:w="3018" w:type="dxa"/>
            <w:tcBorders>
              <w:top w:val="single" w:sz="12" w:space="0" w:color="auto"/>
            </w:tcBorders>
            <w:shd w:val="clear" w:color="auto" w:fill="D9D9D9"/>
          </w:tcPr>
          <w:p w:rsidR="00F4479C" w:rsidRPr="00F4479C" w:rsidRDefault="00F4479C" w:rsidP="00F4479C">
            <w:pPr>
              <w:jc w:val="both"/>
              <w:rPr>
                <w:rFonts w:ascii="Arial" w:eastAsia="Times New Roman" w:hAnsi="Arial" w:cs="Arial"/>
                <w:sz w:val="24"/>
                <w:szCs w:val="20"/>
                <w:lang w:eastAsia="de-DE"/>
              </w:rPr>
            </w:pPr>
          </w:p>
        </w:tc>
      </w:tr>
      <w:tr w:rsidR="00F4479C" w:rsidRPr="00F4479C" w:rsidTr="0031352A">
        <w:tc>
          <w:tcPr>
            <w:tcW w:w="1190" w:type="dxa"/>
            <w:vMerge w:val="restart"/>
          </w:tcPr>
          <w:p w:rsidR="00F4479C" w:rsidRPr="00F4479C" w:rsidRDefault="00F4479C" w:rsidP="00F4479C">
            <w:pPr>
              <w:jc w:val="both"/>
              <w:rPr>
                <w:rFonts w:ascii="Arial" w:eastAsia="Times New Roman" w:hAnsi="Arial" w:cs="Arial"/>
                <w:sz w:val="24"/>
                <w:szCs w:val="20"/>
                <w:lang w:eastAsia="de-DE"/>
              </w:rPr>
            </w:pPr>
            <w:r w:rsidRPr="00F4479C">
              <w:rPr>
                <w:rFonts w:ascii="Arial" w:eastAsia="Times New Roman" w:hAnsi="Arial" w:cs="Arial"/>
                <w:sz w:val="24"/>
                <w:szCs w:val="20"/>
                <w:lang w:eastAsia="de-DE"/>
              </w:rPr>
              <w:t>personell</w:t>
            </w:r>
          </w:p>
        </w:tc>
        <w:tc>
          <w:tcPr>
            <w:tcW w:w="2981" w:type="dxa"/>
            <w:tcBorders>
              <w:right w:val="single" w:sz="12" w:space="0" w:color="auto"/>
            </w:tcBorders>
          </w:tcPr>
          <w:p w:rsidR="00F4479C" w:rsidRPr="00F4479C" w:rsidRDefault="00F4479C" w:rsidP="00F4479C">
            <w:pPr>
              <w:jc w:val="both"/>
              <w:rPr>
                <w:rFonts w:ascii="Arial" w:eastAsia="Times New Roman" w:hAnsi="Arial" w:cs="Arial"/>
                <w:sz w:val="24"/>
                <w:szCs w:val="20"/>
                <w:lang w:eastAsia="de-DE"/>
              </w:rPr>
            </w:pPr>
            <w:r w:rsidRPr="00F4479C">
              <w:rPr>
                <w:rFonts w:ascii="Arial" w:eastAsia="Times New Roman" w:hAnsi="Arial" w:cs="Arial"/>
                <w:sz w:val="24"/>
                <w:szCs w:val="20"/>
                <w:lang w:eastAsia="de-DE"/>
              </w:rPr>
              <w:t>Fachlehrer/in</w:t>
            </w:r>
          </w:p>
        </w:tc>
        <w:tc>
          <w:tcPr>
            <w:tcW w:w="1870" w:type="dxa"/>
            <w:tcBorders>
              <w:left w:val="single" w:sz="12" w:space="0" w:color="auto"/>
            </w:tcBorders>
          </w:tcPr>
          <w:p w:rsidR="00F4479C" w:rsidRPr="00F4479C" w:rsidRDefault="00F4479C" w:rsidP="00F4479C">
            <w:pPr>
              <w:jc w:val="both"/>
              <w:rPr>
                <w:rFonts w:ascii="Arial" w:eastAsia="Times New Roman" w:hAnsi="Arial" w:cs="Arial"/>
                <w:sz w:val="24"/>
                <w:szCs w:val="20"/>
                <w:lang w:eastAsia="de-DE"/>
              </w:rPr>
            </w:pPr>
          </w:p>
        </w:tc>
        <w:tc>
          <w:tcPr>
            <w:tcW w:w="2464" w:type="dxa"/>
          </w:tcPr>
          <w:p w:rsidR="00F4479C" w:rsidRPr="00F4479C" w:rsidRDefault="00F4479C" w:rsidP="00F4479C">
            <w:pPr>
              <w:jc w:val="both"/>
              <w:rPr>
                <w:rFonts w:ascii="Arial" w:eastAsia="Times New Roman" w:hAnsi="Arial" w:cs="Arial"/>
                <w:sz w:val="24"/>
                <w:szCs w:val="20"/>
                <w:lang w:eastAsia="de-DE"/>
              </w:rPr>
            </w:pPr>
          </w:p>
        </w:tc>
        <w:tc>
          <w:tcPr>
            <w:tcW w:w="1910" w:type="dxa"/>
          </w:tcPr>
          <w:p w:rsidR="00F4479C" w:rsidRPr="00F4479C" w:rsidRDefault="00F4479C" w:rsidP="00F4479C">
            <w:pPr>
              <w:jc w:val="both"/>
              <w:rPr>
                <w:rFonts w:ascii="Arial" w:eastAsia="Times New Roman" w:hAnsi="Arial" w:cs="Arial"/>
                <w:sz w:val="24"/>
                <w:szCs w:val="20"/>
                <w:lang w:eastAsia="de-DE"/>
              </w:rPr>
            </w:pPr>
          </w:p>
        </w:tc>
        <w:tc>
          <w:tcPr>
            <w:tcW w:w="3018" w:type="dxa"/>
          </w:tcPr>
          <w:p w:rsidR="00F4479C" w:rsidRPr="00F4479C" w:rsidRDefault="00F4479C" w:rsidP="00F4479C">
            <w:pPr>
              <w:jc w:val="both"/>
              <w:rPr>
                <w:rFonts w:ascii="Arial" w:eastAsia="Times New Roman" w:hAnsi="Arial" w:cs="Arial"/>
                <w:sz w:val="24"/>
                <w:szCs w:val="20"/>
                <w:lang w:eastAsia="de-DE"/>
              </w:rPr>
            </w:pPr>
          </w:p>
        </w:tc>
      </w:tr>
      <w:tr w:rsidR="00F4479C" w:rsidRPr="00F4479C" w:rsidTr="0031352A">
        <w:tc>
          <w:tcPr>
            <w:tcW w:w="1190" w:type="dxa"/>
            <w:vMerge/>
          </w:tcPr>
          <w:p w:rsidR="00F4479C" w:rsidRPr="00F4479C" w:rsidRDefault="00F4479C" w:rsidP="00F4479C">
            <w:pPr>
              <w:jc w:val="both"/>
              <w:rPr>
                <w:rFonts w:ascii="Arial" w:eastAsia="Times New Roman" w:hAnsi="Arial" w:cs="Arial"/>
                <w:sz w:val="24"/>
                <w:szCs w:val="20"/>
                <w:lang w:eastAsia="de-DE"/>
              </w:rPr>
            </w:pPr>
          </w:p>
        </w:tc>
        <w:tc>
          <w:tcPr>
            <w:tcW w:w="2981" w:type="dxa"/>
            <w:tcBorders>
              <w:right w:val="single" w:sz="12" w:space="0" w:color="auto"/>
            </w:tcBorders>
          </w:tcPr>
          <w:p w:rsidR="00F4479C" w:rsidRPr="00F4479C" w:rsidRDefault="00F4479C" w:rsidP="00F4479C">
            <w:pPr>
              <w:jc w:val="both"/>
              <w:rPr>
                <w:rFonts w:ascii="Arial" w:eastAsia="Times New Roman" w:hAnsi="Arial" w:cs="Arial"/>
                <w:sz w:val="24"/>
                <w:szCs w:val="20"/>
                <w:lang w:eastAsia="de-DE"/>
              </w:rPr>
            </w:pPr>
            <w:r w:rsidRPr="00F4479C">
              <w:rPr>
                <w:rFonts w:ascii="Arial" w:eastAsia="Times New Roman" w:hAnsi="Arial" w:cs="Arial"/>
                <w:sz w:val="24"/>
                <w:szCs w:val="20"/>
                <w:lang w:eastAsia="de-DE"/>
              </w:rPr>
              <w:t>fachfremd</w:t>
            </w:r>
          </w:p>
        </w:tc>
        <w:tc>
          <w:tcPr>
            <w:tcW w:w="1870" w:type="dxa"/>
            <w:tcBorders>
              <w:left w:val="single" w:sz="12" w:space="0" w:color="auto"/>
            </w:tcBorders>
          </w:tcPr>
          <w:p w:rsidR="00F4479C" w:rsidRPr="00F4479C" w:rsidRDefault="00F4479C" w:rsidP="00F4479C">
            <w:pPr>
              <w:jc w:val="both"/>
              <w:rPr>
                <w:rFonts w:ascii="Arial" w:eastAsia="Times New Roman" w:hAnsi="Arial" w:cs="Arial"/>
                <w:sz w:val="24"/>
                <w:szCs w:val="20"/>
                <w:lang w:eastAsia="de-DE"/>
              </w:rPr>
            </w:pPr>
          </w:p>
        </w:tc>
        <w:tc>
          <w:tcPr>
            <w:tcW w:w="2464" w:type="dxa"/>
          </w:tcPr>
          <w:p w:rsidR="00F4479C" w:rsidRPr="00F4479C" w:rsidRDefault="00F4479C" w:rsidP="00F4479C">
            <w:pPr>
              <w:jc w:val="both"/>
              <w:rPr>
                <w:rFonts w:ascii="Arial" w:eastAsia="Times New Roman" w:hAnsi="Arial" w:cs="Arial"/>
                <w:sz w:val="24"/>
                <w:szCs w:val="20"/>
                <w:lang w:eastAsia="de-DE"/>
              </w:rPr>
            </w:pPr>
          </w:p>
        </w:tc>
        <w:tc>
          <w:tcPr>
            <w:tcW w:w="1910" w:type="dxa"/>
          </w:tcPr>
          <w:p w:rsidR="00F4479C" w:rsidRPr="00F4479C" w:rsidRDefault="00F4479C" w:rsidP="00F4479C">
            <w:pPr>
              <w:jc w:val="both"/>
              <w:rPr>
                <w:rFonts w:ascii="Arial" w:eastAsia="Times New Roman" w:hAnsi="Arial" w:cs="Arial"/>
                <w:sz w:val="24"/>
                <w:szCs w:val="20"/>
                <w:lang w:eastAsia="de-DE"/>
              </w:rPr>
            </w:pPr>
          </w:p>
        </w:tc>
        <w:tc>
          <w:tcPr>
            <w:tcW w:w="3018" w:type="dxa"/>
          </w:tcPr>
          <w:p w:rsidR="00F4479C" w:rsidRPr="00F4479C" w:rsidRDefault="00F4479C" w:rsidP="00F4479C">
            <w:pPr>
              <w:jc w:val="both"/>
              <w:rPr>
                <w:rFonts w:ascii="Arial" w:eastAsia="Times New Roman" w:hAnsi="Arial" w:cs="Arial"/>
                <w:sz w:val="24"/>
                <w:szCs w:val="20"/>
                <w:lang w:eastAsia="de-DE"/>
              </w:rPr>
            </w:pPr>
          </w:p>
        </w:tc>
      </w:tr>
      <w:tr w:rsidR="00F4479C" w:rsidRPr="00F4479C" w:rsidTr="0031352A">
        <w:tc>
          <w:tcPr>
            <w:tcW w:w="1190" w:type="dxa"/>
            <w:vMerge/>
          </w:tcPr>
          <w:p w:rsidR="00F4479C" w:rsidRPr="00F4479C" w:rsidRDefault="00F4479C" w:rsidP="00F4479C">
            <w:pPr>
              <w:jc w:val="both"/>
              <w:rPr>
                <w:rFonts w:ascii="Arial" w:eastAsia="Times New Roman" w:hAnsi="Arial" w:cs="Arial"/>
                <w:sz w:val="24"/>
                <w:szCs w:val="20"/>
                <w:lang w:eastAsia="de-DE"/>
              </w:rPr>
            </w:pPr>
          </w:p>
        </w:tc>
        <w:tc>
          <w:tcPr>
            <w:tcW w:w="2981" w:type="dxa"/>
            <w:tcBorders>
              <w:right w:val="single" w:sz="12" w:space="0" w:color="auto"/>
            </w:tcBorders>
          </w:tcPr>
          <w:p w:rsidR="00F4479C" w:rsidRPr="00F4479C" w:rsidRDefault="00F4479C" w:rsidP="00F4479C">
            <w:pPr>
              <w:jc w:val="both"/>
              <w:rPr>
                <w:rFonts w:ascii="Arial" w:eastAsia="Times New Roman" w:hAnsi="Arial" w:cs="Arial"/>
                <w:sz w:val="24"/>
                <w:szCs w:val="20"/>
                <w:lang w:eastAsia="de-DE"/>
              </w:rPr>
            </w:pPr>
            <w:r w:rsidRPr="00F4479C">
              <w:rPr>
                <w:rFonts w:ascii="Arial" w:eastAsia="Times New Roman" w:hAnsi="Arial" w:cs="Arial"/>
                <w:sz w:val="24"/>
                <w:szCs w:val="20"/>
                <w:lang w:eastAsia="de-DE"/>
              </w:rPr>
              <w:t>Lerngruppen</w:t>
            </w:r>
          </w:p>
        </w:tc>
        <w:tc>
          <w:tcPr>
            <w:tcW w:w="1870" w:type="dxa"/>
            <w:tcBorders>
              <w:left w:val="single" w:sz="12" w:space="0" w:color="auto"/>
            </w:tcBorders>
          </w:tcPr>
          <w:p w:rsidR="00F4479C" w:rsidRPr="00F4479C" w:rsidRDefault="00F4479C" w:rsidP="00F4479C">
            <w:pPr>
              <w:jc w:val="both"/>
              <w:rPr>
                <w:rFonts w:ascii="Arial" w:eastAsia="Times New Roman" w:hAnsi="Arial" w:cs="Arial"/>
                <w:sz w:val="24"/>
                <w:szCs w:val="20"/>
                <w:lang w:eastAsia="de-DE"/>
              </w:rPr>
            </w:pPr>
          </w:p>
        </w:tc>
        <w:tc>
          <w:tcPr>
            <w:tcW w:w="2464" w:type="dxa"/>
          </w:tcPr>
          <w:p w:rsidR="00F4479C" w:rsidRPr="00F4479C" w:rsidRDefault="00F4479C" w:rsidP="00F4479C">
            <w:pPr>
              <w:jc w:val="both"/>
              <w:rPr>
                <w:rFonts w:ascii="Arial" w:eastAsia="Times New Roman" w:hAnsi="Arial" w:cs="Arial"/>
                <w:sz w:val="24"/>
                <w:szCs w:val="20"/>
                <w:lang w:eastAsia="de-DE"/>
              </w:rPr>
            </w:pPr>
          </w:p>
        </w:tc>
        <w:tc>
          <w:tcPr>
            <w:tcW w:w="1910" w:type="dxa"/>
          </w:tcPr>
          <w:p w:rsidR="00F4479C" w:rsidRPr="00F4479C" w:rsidRDefault="00F4479C" w:rsidP="00F4479C">
            <w:pPr>
              <w:jc w:val="both"/>
              <w:rPr>
                <w:rFonts w:ascii="Arial" w:eastAsia="Times New Roman" w:hAnsi="Arial" w:cs="Arial"/>
                <w:sz w:val="24"/>
                <w:szCs w:val="20"/>
                <w:lang w:eastAsia="de-DE"/>
              </w:rPr>
            </w:pPr>
          </w:p>
        </w:tc>
        <w:tc>
          <w:tcPr>
            <w:tcW w:w="3018" w:type="dxa"/>
          </w:tcPr>
          <w:p w:rsidR="00F4479C" w:rsidRPr="00F4479C" w:rsidRDefault="00F4479C" w:rsidP="00F4479C">
            <w:pPr>
              <w:jc w:val="both"/>
              <w:rPr>
                <w:rFonts w:ascii="Arial" w:eastAsia="Times New Roman" w:hAnsi="Arial" w:cs="Arial"/>
                <w:sz w:val="24"/>
                <w:szCs w:val="20"/>
                <w:lang w:eastAsia="de-DE"/>
              </w:rPr>
            </w:pPr>
          </w:p>
        </w:tc>
      </w:tr>
      <w:tr w:rsidR="00F4479C" w:rsidRPr="00F4479C" w:rsidTr="0031352A">
        <w:tc>
          <w:tcPr>
            <w:tcW w:w="1190" w:type="dxa"/>
            <w:vMerge/>
          </w:tcPr>
          <w:p w:rsidR="00F4479C" w:rsidRPr="00F4479C" w:rsidRDefault="00F4479C" w:rsidP="00F4479C">
            <w:pPr>
              <w:jc w:val="both"/>
              <w:rPr>
                <w:rFonts w:ascii="Arial" w:eastAsia="Times New Roman" w:hAnsi="Arial" w:cs="Arial"/>
                <w:sz w:val="24"/>
                <w:szCs w:val="20"/>
                <w:lang w:eastAsia="de-DE"/>
              </w:rPr>
            </w:pPr>
          </w:p>
        </w:tc>
        <w:tc>
          <w:tcPr>
            <w:tcW w:w="2981" w:type="dxa"/>
            <w:tcBorders>
              <w:right w:val="single" w:sz="12" w:space="0" w:color="auto"/>
            </w:tcBorders>
          </w:tcPr>
          <w:p w:rsidR="00F4479C" w:rsidRPr="00F4479C" w:rsidRDefault="00F4479C" w:rsidP="00F4479C">
            <w:pPr>
              <w:jc w:val="both"/>
              <w:rPr>
                <w:rFonts w:ascii="Arial" w:eastAsia="Times New Roman" w:hAnsi="Arial" w:cs="Arial"/>
                <w:sz w:val="24"/>
                <w:szCs w:val="20"/>
                <w:lang w:eastAsia="de-DE"/>
              </w:rPr>
            </w:pPr>
            <w:r w:rsidRPr="00F4479C">
              <w:rPr>
                <w:rFonts w:ascii="Arial" w:eastAsia="Times New Roman" w:hAnsi="Arial" w:cs="Arial"/>
                <w:sz w:val="24"/>
                <w:szCs w:val="20"/>
                <w:lang w:eastAsia="de-DE"/>
              </w:rPr>
              <w:t>Lerngruppengröße</w:t>
            </w:r>
          </w:p>
        </w:tc>
        <w:tc>
          <w:tcPr>
            <w:tcW w:w="1870" w:type="dxa"/>
            <w:tcBorders>
              <w:left w:val="single" w:sz="12" w:space="0" w:color="auto"/>
            </w:tcBorders>
          </w:tcPr>
          <w:p w:rsidR="00F4479C" w:rsidRPr="00F4479C" w:rsidRDefault="00F4479C" w:rsidP="00F4479C">
            <w:pPr>
              <w:jc w:val="both"/>
              <w:rPr>
                <w:rFonts w:ascii="Arial" w:eastAsia="Times New Roman" w:hAnsi="Arial" w:cs="Arial"/>
                <w:sz w:val="24"/>
                <w:szCs w:val="20"/>
                <w:lang w:eastAsia="de-DE"/>
              </w:rPr>
            </w:pPr>
          </w:p>
        </w:tc>
        <w:tc>
          <w:tcPr>
            <w:tcW w:w="2464" w:type="dxa"/>
          </w:tcPr>
          <w:p w:rsidR="00F4479C" w:rsidRPr="00F4479C" w:rsidRDefault="00F4479C" w:rsidP="00F4479C">
            <w:pPr>
              <w:jc w:val="both"/>
              <w:rPr>
                <w:rFonts w:ascii="Arial" w:eastAsia="Times New Roman" w:hAnsi="Arial" w:cs="Arial"/>
                <w:sz w:val="24"/>
                <w:szCs w:val="20"/>
                <w:lang w:eastAsia="de-DE"/>
              </w:rPr>
            </w:pPr>
          </w:p>
        </w:tc>
        <w:tc>
          <w:tcPr>
            <w:tcW w:w="1910" w:type="dxa"/>
          </w:tcPr>
          <w:p w:rsidR="00F4479C" w:rsidRPr="00F4479C" w:rsidRDefault="00F4479C" w:rsidP="00F4479C">
            <w:pPr>
              <w:jc w:val="both"/>
              <w:rPr>
                <w:rFonts w:ascii="Arial" w:eastAsia="Times New Roman" w:hAnsi="Arial" w:cs="Arial"/>
                <w:sz w:val="24"/>
                <w:szCs w:val="20"/>
                <w:lang w:eastAsia="de-DE"/>
              </w:rPr>
            </w:pPr>
          </w:p>
        </w:tc>
        <w:tc>
          <w:tcPr>
            <w:tcW w:w="3018" w:type="dxa"/>
          </w:tcPr>
          <w:p w:rsidR="00F4479C" w:rsidRPr="00F4479C" w:rsidRDefault="00F4479C" w:rsidP="00F4479C">
            <w:pPr>
              <w:jc w:val="both"/>
              <w:rPr>
                <w:rFonts w:ascii="Arial" w:eastAsia="Times New Roman" w:hAnsi="Arial" w:cs="Arial"/>
                <w:sz w:val="24"/>
                <w:szCs w:val="20"/>
                <w:lang w:eastAsia="de-DE"/>
              </w:rPr>
            </w:pPr>
          </w:p>
        </w:tc>
      </w:tr>
      <w:tr w:rsidR="00F4479C" w:rsidRPr="00F4479C" w:rsidTr="0031352A">
        <w:tc>
          <w:tcPr>
            <w:tcW w:w="1190" w:type="dxa"/>
            <w:vMerge/>
          </w:tcPr>
          <w:p w:rsidR="00F4479C" w:rsidRPr="00F4479C" w:rsidRDefault="00F4479C" w:rsidP="00F4479C">
            <w:pPr>
              <w:jc w:val="both"/>
              <w:rPr>
                <w:rFonts w:ascii="Arial" w:eastAsia="Times New Roman" w:hAnsi="Arial" w:cs="Arial"/>
                <w:sz w:val="24"/>
                <w:szCs w:val="20"/>
                <w:lang w:eastAsia="de-DE"/>
              </w:rPr>
            </w:pPr>
          </w:p>
        </w:tc>
        <w:tc>
          <w:tcPr>
            <w:tcW w:w="2981" w:type="dxa"/>
            <w:tcBorders>
              <w:right w:val="single" w:sz="12" w:space="0" w:color="auto"/>
            </w:tcBorders>
          </w:tcPr>
          <w:p w:rsidR="00F4479C" w:rsidRPr="00F4479C" w:rsidRDefault="00F4479C" w:rsidP="00F4479C">
            <w:pPr>
              <w:jc w:val="both"/>
              <w:rPr>
                <w:rFonts w:ascii="Arial" w:eastAsia="Times New Roman" w:hAnsi="Arial" w:cs="Arial"/>
                <w:sz w:val="24"/>
                <w:szCs w:val="20"/>
                <w:lang w:eastAsia="de-DE"/>
              </w:rPr>
            </w:pPr>
            <w:r w:rsidRPr="00F4479C">
              <w:rPr>
                <w:rFonts w:ascii="Arial" w:eastAsia="Times New Roman" w:hAnsi="Arial" w:cs="Arial"/>
                <w:sz w:val="24"/>
                <w:szCs w:val="20"/>
                <w:lang w:eastAsia="de-DE"/>
              </w:rPr>
              <w:t>…</w:t>
            </w:r>
          </w:p>
        </w:tc>
        <w:tc>
          <w:tcPr>
            <w:tcW w:w="1870" w:type="dxa"/>
            <w:tcBorders>
              <w:left w:val="single" w:sz="12" w:space="0" w:color="auto"/>
            </w:tcBorders>
          </w:tcPr>
          <w:p w:rsidR="00F4479C" w:rsidRPr="00F4479C" w:rsidRDefault="00F4479C" w:rsidP="00F4479C">
            <w:pPr>
              <w:jc w:val="both"/>
              <w:rPr>
                <w:rFonts w:ascii="Arial" w:eastAsia="Times New Roman" w:hAnsi="Arial" w:cs="Arial"/>
                <w:sz w:val="24"/>
                <w:szCs w:val="20"/>
                <w:lang w:eastAsia="de-DE"/>
              </w:rPr>
            </w:pPr>
          </w:p>
        </w:tc>
        <w:tc>
          <w:tcPr>
            <w:tcW w:w="2464" w:type="dxa"/>
          </w:tcPr>
          <w:p w:rsidR="00F4479C" w:rsidRPr="00F4479C" w:rsidRDefault="00F4479C" w:rsidP="00F4479C">
            <w:pPr>
              <w:jc w:val="both"/>
              <w:rPr>
                <w:rFonts w:ascii="Arial" w:eastAsia="Times New Roman" w:hAnsi="Arial" w:cs="Arial"/>
                <w:sz w:val="24"/>
                <w:szCs w:val="20"/>
                <w:lang w:eastAsia="de-DE"/>
              </w:rPr>
            </w:pPr>
          </w:p>
        </w:tc>
        <w:tc>
          <w:tcPr>
            <w:tcW w:w="1910" w:type="dxa"/>
          </w:tcPr>
          <w:p w:rsidR="00F4479C" w:rsidRPr="00F4479C" w:rsidRDefault="00F4479C" w:rsidP="00F4479C">
            <w:pPr>
              <w:jc w:val="both"/>
              <w:rPr>
                <w:rFonts w:ascii="Arial" w:eastAsia="Times New Roman" w:hAnsi="Arial" w:cs="Arial"/>
                <w:sz w:val="24"/>
                <w:szCs w:val="20"/>
                <w:lang w:eastAsia="de-DE"/>
              </w:rPr>
            </w:pPr>
          </w:p>
        </w:tc>
        <w:tc>
          <w:tcPr>
            <w:tcW w:w="3018" w:type="dxa"/>
          </w:tcPr>
          <w:p w:rsidR="00F4479C" w:rsidRPr="00F4479C" w:rsidRDefault="00F4479C" w:rsidP="00F4479C">
            <w:pPr>
              <w:jc w:val="both"/>
              <w:rPr>
                <w:rFonts w:ascii="Arial" w:eastAsia="Times New Roman" w:hAnsi="Arial" w:cs="Arial"/>
                <w:sz w:val="24"/>
                <w:szCs w:val="20"/>
                <w:lang w:eastAsia="de-DE"/>
              </w:rPr>
            </w:pPr>
          </w:p>
        </w:tc>
      </w:tr>
      <w:tr w:rsidR="00F4479C" w:rsidRPr="00F4479C" w:rsidTr="0031352A">
        <w:tc>
          <w:tcPr>
            <w:tcW w:w="1190" w:type="dxa"/>
            <w:vMerge w:val="restart"/>
          </w:tcPr>
          <w:p w:rsidR="00F4479C" w:rsidRPr="00F4479C" w:rsidRDefault="00F4479C" w:rsidP="00F4479C">
            <w:pPr>
              <w:jc w:val="both"/>
              <w:rPr>
                <w:rFonts w:ascii="Arial" w:eastAsia="Times New Roman" w:hAnsi="Arial" w:cs="Arial"/>
                <w:sz w:val="24"/>
                <w:szCs w:val="20"/>
                <w:lang w:eastAsia="de-DE"/>
              </w:rPr>
            </w:pPr>
            <w:r w:rsidRPr="00F4479C">
              <w:rPr>
                <w:rFonts w:ascii="Arial" w:eastAsia="Times New Roman" w:hAnsi="Arial" w:cs="Arial"/>
                <w:sz w:val="24"/>
                <w:szCs w:val="20"/>
                <w:lang w:eastAsia="de-DE"/>
              </w:rPr>
              <w:t>räumlich</w:t>
            </w:r>
          </w:p>
        </w:tc>
        <w:tc>
          <w:tcPr>
            <w:tcW w:w="2981" w:type="dxa"/>
            <w:tcBorders>
              <w:right w:val="single" w:sz="12" w:space="0" w:color="auto"/>
            </w:tcBorders>
          </w:tcPr>
          <w:p w:rsidR="00F4479C" w:rsidRPr="00F4479C" w:rsidRDefault="00F4479C" w:rsidP="00F4479C">
            <w:pPr>
              <w:jc w:val="both"/>
              <w:rPr>
                <w:rFonts w:ascii="Arial" w:eastAsia="Times New Roman" w:hAnsi="Arial" w:cs="Arial"/>
                <w:sz w:val="24"/>
                <w:szCs w:val="20"/>
                <w:lang w:eastAsia="de-DE"/>
              </w:rPr>
            </w:pPr>
            <w:r w:rsidRPr="00F4479C">
              <w:rPr>
                <w:rFonts w:ascii="Arial" w:eastAsia="Times New Roman" w:hAnsi="Arial" w:cs="Arial"/>
                <w:sz w:val="24"/>
                <w:szCs w:val="20"/>
                <w:lang w:eastAsia="de-DE"/>
              </w:rPr>
              <w:t>Fachraum</w:t>
            </w:r>
          </w:p>
        </w:tc>
        <w:tc>
          <w:tcPr>
            <w:tcW w:w="1870" w:type="dxa"/>
            <w:tcBorders>
              <w:left w:val="single" w:sz="12" w:space="0" w:color="auto"/>
            </w:tcBorders>
          </w:tcPr>
          <w:p w:rsidR="00F4479C" w:rsidRPr="00F4479C" w:rsidRDefault="00F4479C" w:rsidP="00F4479C">
            <w:pPr>
              <w:jc w:val="both"/>
              <w:rPr>
                <w:rFonts w:ascii="Arial" w:eastAsia="Times New Roman" w:hAnsi="Arial" w:cs="Arial"/>
                <w:sz w:val="24"/>
                <w:szCs w:val="20"/>
                <w:lang w:eastAsia="de-DE"/>
              </w:rPr>
            </w:pPr>
          </w:p>
        </w:tc>
        <w:tc>
          <w:tcPr>
            <w:tcW w:w="2464" w:type="dxa"/>
          </w:tcPr>
          <w:p w:rsidR="00F4479C" w:rsidRPr="00F4479C" w:rsidRDefault="00F4479C" w:rsidP="00F4479C">
            <w:pPr>
              <w:jc w:val="both"/>
              <w:rPr>
                <w:rFonts w:ascii="Arial" w:eastAsia="Times New Roman" w:hAnsi="Arial" w:cs="Arial"/>
                <w:sz w:val="24"/>
                <w:szCs w:val="20"/>
                <w:lang w:eastAsia="de-DE"/>
              </w:rPr>
            </w:pPr>
          </w:p>
        </w:tc>
        <w:tc>
          <w:tcPr>
            <w:tcW w:w="1910" w:type="dxa"/>
          </w:tcPr>
          <w:p w:rsidR="00F4479C" w:rsidRPr="00F4479C" w:rsidRDefault="00F4479C" w:rsidP="00F4479C">
            <w:pPr>
              <w:jc w:val="both"/>
              <w:rPr>
                <w:rFonts w:ascii="Arial" w:eastAsia="Times New Roman" w:hAnsi="Arial" w:cs="Arial"/>
                <w:sz w:val="24"/>
                <w:szCs w:val="20"/>
                <w:lang w:eastAsia="de-DE"/>
              </w:rPr>
            </w:pPr>
          </w:p>
        </w:tc>
        <w:tc>
          <w:tcPr>
            <w:tcW w:w="3018" w:type="dxa"/>
          </w:tcPr>
          <w:p w:rsidR="00F4479C" w:rsidRPr="00F4479C" w:rsidRDefault="00F4479C" w:rsidP="00F4479C">
            <w:pPr>
              <w:jc w:val="both"/>
              <w:rPr>
                <w:rFonts w:ascii="Arial" w:eastAsia="Times New Roman" w:hAnsi="Arial" w:cs="Arial"/>
                <w:sz w:val="24"/>
                <w:szCs w:val="20"/>
                <w:lang w:eastAsia="de-DE"/>
              </w:rPr>
            </w:pPr>
          </w:p>
        </w:tc>
      </w:tr>
      <w:tr w:rsidR="00F4479C" w:rsidRPr="00F4479C" w:rsidTr="0031352A">
        <w:tc>
          <w:tcPr>
            <w:tcW w:w="1190" w:type="dxa"/>
            <w:vMerge/>
          </w:tcPr>
          <w:p w:rsidR="00F4479C" w:rsidRPr="00F4479C" w:rsidRDefault="00F4479C" w:rsidP="00F4479C">
            <w:pPr>
              <w:jc w:val="both"/>
              <w:rPr>
                <w:rFonts w:ascii="Arial" w:eastAsia="Times New Roman" w:hAnsi="Arial" w:cs="Arial"/>
                <w:sz w:val="24"/>
                <w:szCs w:val="20"/>
                <w:lang w:eastAsia="de-DE"/>
              </w:rPr>
            </w:pPr>
          </w:p>
        </w:tc>
        <w:tc>
          <w:tcPr>
            <w:tcW w:w="2981" w:type="dxa"/>
            <w:tcBorders>
              <w:right w:val="single" w:sz="12" w:space="0" w:color="auto"/>
            </w:tcBorders>
          </w:tcPr>
          <w:p w:rsidR="00F4479C" w:rsidRPr="00F4479C" w:rsidRDefault="00F4479C" w:rsidP="00F4479C">
            <w:pPr>
              <w:jc w:val="both"/>
              <w:rPr>
                <w:rFonts w:ascii="Arial" w:eastAsia="Times New Roman" w:hAnsi="Arial" w:cs="Arial"/>
                <w:sz w:val="24"/>
                <w:szCs w:val="20"/>
                <w:lang w:eastAsia="de-DE"/>
              </w:rPr>
            </w:pPr>
            <w:r w:rsidRPr="00F4479C">
              <w:rPr>
                <w:rFonts w:ascii="Arial" w:eastAsia="Times New Roman" w:hAnsi="Arial" w:cs="Arial"/>
                <w:sz w:val="24"/>
                <w:szCs w:val="20"/>
                <w:lang w:eastAsia="de-DE"/>
              </w:rPr>
              <w:t>Bibliothek</w:t>
            </w:r>
          </w:p>
        </w:tc>
        <w:tc>
          <w:tcPr>
            <w:tcW w:w="1870" w:type="dxa"/>
            <w:tcBorders>
              <w:left w:val="single" w:sz="12" w:space="0" w:color="auto"/>
            </w:tcBorders>
          </w:tcPr>
          <w:p w:rsidR="00F4479C" w:rsidRPr="00F4479C" w:rsidRDefault="00F4479C" w:rsidP="00F4479C">
            <w:pPr>
              <w:jc w:val="both"/>
              <w:rPr>
                <w:rFonts w:ascii="Arial" w:eastAsia="Times New Roman" w:hAnsi="Arial" w:cs="Arial"/>
                <w:sz w:val="24"/>
                <w:szCs w:val="20"/>
                <w:lang w:eastAsia="de-DE"/>
              </w:rPr>
            </w:pPr>
          </w:p>
        </w:tc>
        <w:tc>
          <w:tcPr>
            <w:tcW w:w="2464" w:type="dxa"/>
          </w:tcPr>
          <w:p w:rsidR="00F4479C" w:rsidRPr="00F4479C" w:rsidRDefault="00F4479C" w:rsidP="00F4479C">
            <w:pPr>
              <w:jc w:val="both"/>
              <w:rPr>
                <w:rFonts w:ascii="Arial" w:eastAsia="Times New Roman" w:hAnsi="Arial" w:cs="Arial"/>
                <w:sz w:val="24"/>
                <w:szCs w:val="20"/>
                <w:lang w:eastAsia="de-DE"/>
              </w:rPr>
            </w:pPr>
          </w:p>
        </w:tc>
        <w:tc>
          <w:tcPr>
            <w:tcW w:w="1910" w:type="dxa"/>
          </w:tcPr>
          <w:p w:rsidR="00F4479C" w:rsidRPr="00F4479C" w:rsidRDefault="00F4479C" w:rsidP="00F4479C">
            <w:pPr>
              <w:jc w:val="both"/>
              <w:rPr>
                <w:rFonts w:ascii="Arial" w:eastAsia="Times New Roman" w:hAnsi="Arial" w:cs="Arial"/>
                <w:sz w:val="24"/>
                <w:szCs w:val="20"/>
                <w:lang w:eastAsia="de-DE"/>
              </w:rPr>
            </w:pPr>
          </w:p>
        </w:tc>
        <w:tc>
          <w:tcPr>
            <w:tcW w:w="3018" w:type="dxa"/>
          </w:tcPr>
          <w:p w:rsidR="00F4479C" w:rsidRPr="00F4479C" w:rsidRDefault="00F4479C" w:rsidP="00F4479C">
            <w:pPr>
              <w:jc w:val="both"/>
              <w:rPr>
                <w:rFonts w:ascii="Arial" w:eastAsia="Times New Roman" w:hAnsi="Arial" w:cs="Arial"/>
                <w:sz w:val="24"/>
                <w:szCs w:val="20"/>
                <w:lang w:eastAsia="de-DE"/>
              </w:rPr>
            </w:pPr>
          </w:p>
        </w:tc>
      </w:tr>
      <w:tr w:rsidR="00F4479C" w:rsidRPr="00F4479C" w:rsidTr="0031352A">
        <w:tc>
          <w:tcPr>
            <w:tcW w:w="1190" w:type="dxa"/>
            <w:vMerge/>
          </w:tcPr>
          <w:p w:rsidR="00F4479C" w:rsidRPr="00F4479C" w:rsidRDefault="00F4479C" w:rsidP="00F4479C">
            <w:pPr>
              <w:jc w:val="both"/>
              <w:rPr>
                <w:rFonts w:ascii="Arial" w:eastAsia="Times New Roman" w:hAnsi="Arial" w:cs="Arial"/>
                <w:sz w:val="24"/>
                <w:szCs w:val="20"/>
                <w:lang w:eastAsia="de-DE"/>
              </w:rPr>
            </w:pPr>
          </w:p>
        </w:tc>
        <w:tc>
          <w:tcPr>
            <w:tcW w:w="2981" w:type="dxa"/>
            <w:tcBorders>
              <w:right w:val="single" w:sz="12" w:space="0" w:color="auto"/>
            </w:tcBorders>
          </w:tcPr>
          <w:p w:rsidR="00F4479C" w:rsidRPr="00F4479C" w:rsidRDefault="00F4479C" w:rsidP="00F4479C">
            <w:pPr>
              <w:jc w:val="both"/>
              <w:rPr>
                <w:rFonts w:ascii="Arial" w:eastAsia="Times New Roman" w:hAnsi="Arial" w:cs="Arial"/>
                <w:sz w:val="24"/>
                <w:szCs w:val="20"/>
                <w:lang w:eastAsia="de-DE"/>
              </w:rPr>
            </w:pPr>
            <w:r w:rsidRPr="00F4479C">
              <w:rPr>
                <w:rFonts w:ascii="Arial" w:eastAsia="Times New Roman" w:hAnsi="Arial" w:cs="Arial"/>
                <w:sz w:val="24"/>
                <w:szCs w:val="20"/>
                <w:lang w:eastAsia="de-DE"/>
              </w:rPr>
              <w:t>Computerraum</w:t>
            </w:r>
          </w:p>
        </w:tc>
        <w:tc>
          <w:tcPr>
            <w:tcW w:w="1870" w:type="dxa"/>
            <w:tcBorders>
              <w:left w:val="single" w:sz="12" w:space="0" w:color="auto"/>
            </w:tcBorders>
          </w:tcPr>
          <w:p w:rsidR="00F4479C" w:rsidRPr="00F4479C" w:rsidRDefault="00F4479C" w:rsidP="00F4479C">
            <w:pPr>
              <w:jc w:val="both"/>
              <w:rPr>
                <w:rFonts w:ascii="Arial" w:eastAsia="Times New Roman" w:hAnsi="Arial" w:cs="Arial"/>
                <w:sz w:val="24"/>
                <w:szCs w:val="20"/>
                <w:lang w:eastAsia="de-DE"/>
              </w:rPr>
            </w:pPr>
          </w:p>
        </w:tc>
        <w:tc>
          <w:tcPr>
            <w:tcW w:w="2464" w:type="dxa"/>
          </w:tcPr>
          <w:p w:rsidR="00F4479C" w:rsidRPr="00F4479C" w:rsidRDefault="00F4479C" w:rsidP="00F4479C">
            <w:pPr>
              <w:jc w:val="both"/>
              <w:rPr>
                <w:rFonts w:ascii="Arial" w:eastAsia="Times New Roman" w:hAnsi="Arial" w:cs="Arial"/>
                <w:sz w:val="24"/>
                <w:szCs w:val="20"/>
                <w:lang w:eastAsia="de-DE"/>
              </w:rPr>
            </w:pPr>
          </w:p>
        </w:tc>
        <w:tc>
          <w:tcPr>
            <w:tcW w:w="1910" w:type="dxa"/>
          </w:tcPr>
          <w:p w:rsidR="00F4479C" w:rsidRPr="00F4479C" w:rsidRDefault="00F4479C" w:rsidP="00F4479C">
            <w:pPr>
              <w:jc w:val="both"/>
              <w:rPr>
                <w:rFonts w:ascii="Arial" w:eastAsia="Times New Roman" w:hAnsi="Arial" w:cs="Arial"/>
                <w:sz w:val="24"/>
                <w:szCs w:val="20"/>
                <w:lang w:eastAsia="de-DE"/>
              </w:rPr>
            </w:pPr>
          </w:p>
        </w:tc>
        <w:tc>
          <w:tcPr>
            <w:tcW w:w="3018" w:type="dxa"/>
          </w:tcPr>
          <w:p w:rsidR="00F4479C" w:rsidRPr="00F4479C" w:rsidRDefault="00F4479C" w:rsidP="00F4479C">
            <w:pPr>
              <w:jc w:val="both"/>
              <w:rPr>
                <w:rFonts w:ascii="Arial" w:eastAsia="Times New Roman" w:hAnsi="Arial" w:cs="Arial"/>
                <w:sz w:val="24"/>
                <w:szCs w:val="20"/>
                <w:lang w:eastAsia="de-DE"/>
              </w:rPr>
            </w:pPr>
          </w:p>
        </w:tc>
      </w:tr>
      <w:tr w:rsidR="00F4479C" w:rsidRPr="00F4479C" w:rsidTr="0031352A">
        <w:tc>
          <w:tcPr>
            <w:tcW w:w="1190" w:type="dxa"/>
            <w:vMerge/>
          </w:tcPr>
          <w:p w:rsidR="00F4479C" w:rsidRPr="00F4479C" w:rsidRDefault="00F4479C" w:rsidP="00F4479C">
            <w:pPr>
              <w:jc w:val="both"/>
              <w:rPr>
                <w:rFonts w:ascii="Arial" w:eastAsia="Times New Roman" w:hAnsi="Arial" w:cs="Arial"/>
                <w:sz w:val="24"/>
                <w:szCs w:val="20"/>
                <w:lang w:eastAsia="de-DE"/>
              </w:rPr>
            </w:pPr>
          </w:p>
        </w:tc>
        <w:tc>
          <w:tcPr>
            <w:tcW w:w="2981" w:type="dxa"/>
            <w:tcBorders>
              <w:right w:val="single" w:sz="12" w:space="0" w:color="auto"/>
            </w:tcBorders>
          </w:tcPr>
          <w:p w:rsidR="00F4479C" w:rsidRPr="00F4479C" w:rsidRDefault="00F4479C" w:rsidP="00F4479C">
            <w:pPr>
              <w:jc w:val="both"/>
              <w:rPr>
                <w:rFonts w:ascii="Arial" w:eastAsia="Times New Roman" w:hAnsi="Arial" w:cs="Arial"/>
                <w:sz w:val="24"/>
                <w:szCs w:val="20"/>
                <w:lang w:eastAsia="de-DE"/>
              </w:rPr>
            </w:pPr>
            <w:r w:rsidRPr="00F4479C">
              <w:rPr>
                <w:rFonts w:ascii="Arial" w:eastAsia="Times New Roman" w:hAnsi="Arial" w:cs="Arial"/>
                <w:sz w:val="24"/>
                <w:szCs w:val="20"/>
                <w:lang w:eastAsia="de-DE"/>
              </w:rPr>
              <w:t>Lehrwerke</w:t>
            </w:r>
          </w:p>
        </w:tc>
        <w:tc>
          <w:tcPr>
            <w:tcW w:w="1870" w:type="dxa"/>
            <w:tcBorders>
              <w:left w:val="single" w:sz="12" w:space="0" w:color="auto"/>
            </w:tcBorders>
          </w:tcPr>
          <w:p w:rsidR="00F4479C" w:rsidRPr="00F4479C" w:rsidRDefault="00F4479C" w:rsidP="00F4479C">
            <w:pPr>
              <w:jc w:val="both"/>
              <w:rPr>
                <w:rFonts w:ascii="Arial" w:eastAsia="Times New Roman" w:hAnsi="Arial" w:cs="Arial"/>
                <w:sz w:val="24"/>
                <w:szCs w:val="20"/>
                <w:lang w:eastAsia="de-DE"/>
              </w:rPr>
            </w:pPr>
          </w:p>
        </w:tc>
        <w:tc>
          <w:tcPr>
            <w:tcW w:w="2464" w:type="dxa"/>
          </w:tcPr>
          <w:p w:rsidR="00F4479C" w:rsidRPr="00F4479C" w:rsidRDefault="00F4479C" w:rsidP="00F4479C">
            <w:pPr>
              <w:jc w:val="both"/>
              <w:rPr>
                <w:rFonts w:ascii="Arial" w:eastAsia="Times New Roman" w:hAnsi="Arial" w:cs="Arial"/>
                <w:sz w:val="24"/>
                <w:szCs w:val="20"/>
                <w:lang w:eastAsia="de-DE"/>
              </w:rPr>
            </w:pPr>
          </w:p>
        </w:tc>
        <w:tc>
          <w:tcPr>
            <w:tcW w:w="1910" w:type="dxa"/>
          </w:tcPr>
          <w:p w:rsidR="00F4479C" w:rsidRPr="00F4479C" w:rsidRDefault="00F4479C" w:rsidP="00F4479C">
            <w:pPr>
              <w:jc w:val="both"/>
              <w:rPr>
                <w:rFonts w:ascii="Arial" w:eastAsia="Times New Roman" w:hAnsi="Arial" w:cs="Arial"/>
                <w:sz w:val="24"/>
                <w:szCs w:val="20"/>
                <w:lang w:eastAsia="de-DE"/>
              </w:rPr>
            </w:pPr>
          </w:p>
        </w:tc>
        <w:tc>
          <w:tcPr>
            <w:tcW w:w="3018" w:type="dxa"/>
          </w:tcPr>
          <w:p w:rsidR="00F4479C" w:rsidRPr="00F4479C" w:rsidRDefault="00F4479C" w:rsidP="00F4479C">
            <w:pPr>
              <w:jc w:val="both"/>
              <w:rPr>
                <w:rFonts w:ascii="Arial" w:eastAsia="Times New Roman" w:hAnsi="Arial" w:cs="Arial"/>
                <w:sz w:val="24"/>
                <w:szCs w:val="20"/>
                <w:lang w:eastAsia="de-DE"/>
              </w:rPr>
            </w:pPr>
          </w:p>
        </w:tc>
      </w:tr>
      <w:tr w:rsidR="00F4479C" w:rsidRPr="00F4479C" w:rsidTr="0031352A">
        <w:tc>
          <w:tcPr>
            <w:tcW w:w="1190" w:type="dxa"/>
            <w:vMerge/>
          </w:tcPr>
          <w:p w:rsidR="00F4479C" w:rsidRPr="00F4479C" w:rsidRDefault="00F4479C" w:rsidP="00F4479C">
            <w:pPr>
              <w:jc w:val="both"/>
              <w:rPr>
                <w:rFonts w:ascii="Arial" w:eastAsia="Times New Roman" w:hAnsi="Arial" w:cs="Arial"/>
                <w:sz w:val="24"/>
                <w:szCs w:val="20"/>
                <w:lang w:eastAsia="de-DE"/>
              </w:rPr>
            </w:pPr>
          </w:p>
        </w:tc>
        <w:tc>
          <w:tcPr>
            <w:tcW w:w="2981" w:type="dxa"/>
            <w:tcBorders>
              <w:right w:val="single" w:sz="12" w:space="0" w:color="auto"/>
            </w:tcBorders>
          </w:tcPr>
          <w:p w:rsidR="00F4479C" w:rsidRPr="00F4479C" w:rsidRDefault="00F4479C" w:rsidP="00F4479C">
            <w:pPr>
              <w:jc w:val="both"/>
              <w:rPr>
                <w:rFonts w:ascii="Arial" w:eastAsia="Times New Roman" w:hAnsi="Arial" w:cs="Arial"/>
                <w:sz w:val="24"/>
                <w:szCs w:val="20"/>
                <w:lang w:eastAsia="de-DE"/>
              </w:rPr>
            </w:pPr>
            <w:r w:rsidRPr="00F4479C">
              <w:rPr>
                <w:rFonts w:ascii="Arial" w:eastAsia="Times New Roman" w:hAnsi="Arial" w:cs="Arial"/>
                <w:sz w:val="24"/>
                <w:szCs w:val="20"/>
                <w:lang w:eastAsia="de-DE"/>
              </w:rPr>
              <w:t>.....</w:t>
            </w:r>
          </w:p>
        </w:tc>
        <w:tc>
          <w:tcPr>
            <w:tcW w:w="1870" w:type="dxa"/>
            <w:tcBorders>
              <w:left w:val="single" w:sz="12" w:space="0" w:color="auto"/>
            </w:tcBorders>
          </w:tcPr>
          <w:p w:rsidR="00F4479C" w:rsidRPr="00F4479C" w:rsidRDefault="00F4479C" w:rsidP="00F4479C">
            <w:pPr>
              <w:jc w:val="both"/>
              <w:rPr>
                <w:rFonts w:ascii="Arial" w:eastAsia="Times New Roman" w:hAnsi="Arial" w:cs="Arial"/>
                <w:sz w:val="24"/>
                <w:szCs w:val="20"/>
                <w:lang w:eastAsia="de-DE"/>
              </w:rPr>
            </w:pPr>
          </w:p>
        </w:tc>
        <w:tc>
          <w:tcPr>
            <w:tcW w:w="2464" w:type="dxa"/>
          </w:tcPr>
          <w:p w:rsidR="00F4479C" w:rsidRPr="00F4479C" w:rsidRDefault="00F4479C" w:rsidP="00F4479C">
            <w:pPr>
              <w:jc w:val="both"/>
              <w:rPr>
                <w:rFonts w:ascii="Arial" w:eastAsia="Times New Roman" w:hAnsi="Arial" w:cs="Arial"/>
                <w:sz w:val="24"/>
                <w:szCs w:val="20"/>
                <w:lang w:eastAsia="de-DE"/>
              </w:rPr>
            </w:pPr>
          </w:p>
        </w:tc>
        <w:tc>
          <w:tcPr>
            <w:tcW w:w="1910" w:type="dxa"/>
          </w:tcPr>
          <w:p w:rsidR="00F4479C" w:rsidRPr="00F4479C" w:rsidRDefault="00F4479C" w:rsidP="00F4479C">
            <w:pPr>
              <w:jc w:val="both"/>
              <w:rPr>
                <w:rFonts w:ascii="Arial" w:eastAsia="Times New Roman" w:hAnsi="Arial" w:cs="Arial"/>
                <w:sz w:val="24"/>
                <w:szCs w:val="20"/>
                <w:lang w:eastAsia="de-DE"/>
              </w:rPr>
            </w:pPr>
          </w:p>
        </w:tc>
        <w:tc>
          <w:tcPr>
            <w:tcW w:w="3018" w:type="dxa"/>
          </w:tcPr>
          <w:p w:rsidR="00F4479C" w:rsidRPr="00F4479C" w:rsidRDefault="00F4479C" w:rsidP="00F4479C">
            <w:pPr>
              <w:jc w:val="both"/>
              <w:rPr>
                <w:rFonts w:ascii="Arial" w:eastAsia="Times New Roman" w:hAnsi="Arial" w:cs="Arial"/>
                <w:sz w:val="24"/>
                <w:szCs w:val="20"/>
                <w:lang w:eastAsia="de-DE"/>
              </w:rPr>
            </w:pPr>
          </w:p>
        </w:tc>
      </w:tr>
      <w:tr w:rsidR="00F4479C" w:rsidRPr="00F4479C" w:rsidTr="0031352A">
        <w:tc>
          <w:tcPr>
            <w:tcW w:w="1190" w:type="dxa"/>
            <w:vMerge w:val="restart"/>
          </w:tcPr>
          <w:p w:rsidR="00F4479C" w:rsidRPr="00F4479C" w:rsidRDefault="00F4479C" w:rsidP="00F4479C">
            <w:pPr>
              <w:jc w:val="both"/>
              <w:rPr>
                <w:rFonts w:ascii="Arial" w:eastAsia="Times New Roman" w:hAnsi="Arial" w:cs="Arial"/>
                <w:sz w:val="24"/>
                <w:szCs w:val="20"/>
                <w:lang w:eastAsia="de-DE"/>
              </w:rPr>
            </w:pPr>
            <w:r w:rsidRPr="00F4479C">
              <w:rPr>
                <w:rFonts w:ascii="Arial" w:eastAsia="Times New Roman" w:hAnsi="Arial" w:cs="Arial"/>
                <w:sz w:val="24"/>
                <w:szCs w:val="20"/>
                <w:lang w:eastAsia="de-DE"/>
              </w:rPr>
              <w:lastRenderedPageBreak/>
              <w:t>materiell/</w:t>
            </w:r>
          </w:p>
          <w:p w:rsidR="00F4479C" w:rsidRPr="00F4479C" w:rsidRDefault="00F4479C" w:rsidP="00F4479C">
            <w:pPr>
              <w:jc w:val="both"/>
              <w:rPr>
                <w:rFonts w:ascii="Arial" w:eastAsia="Times New Roman" w:hAnsi="Arial" w:cs="Arial"/>
                <w:sz w:val="24"/>
                <w:szCs w:val="20"/>
                <w:lang w:eastAsia="de-DE"/>
              </w:rPr>
            </w:pPr>
            <w:r w:rsidRPr="00F4479C">
              <w:rPr>
                <w:rFonts w:ascii="Arial" w:eastAsia="Times New Roman" w:hAnsi="Arial" w:cs="Arial"/>
                <w:sz w:val="24"/>
                <w:szCs w:val="20"/>
                <w:lang w:eastAsia="de-DE"/>
              </w:rPr>
              <w:t>sachlich</w:t>
            </w:r>
          </w:p>
        </w:tc>
        <w:tc>
          <w:tcPr>
            <w:tcW w:w="2981" w:type="dxa"/>
            <w:tcBorders>
              <w:right w:val="single" w:sz="12" w:space="0" w:color="auto"/>
            </w:tcBorders>
          </w:tcPr>
          <w:p w:rsidR="00F4479C" w:rsidRPr="00F4479C" w:rsidRDefault="00F4479C" w:rsidP="00F4479C">
            <w:pPr>
              <w:jc w:val="both"/>
              <w:rPr>
                <w:rFonts w:ascii="Arial" w:eastAsia="Times New Roman" w:hAnsi="Arial" w:cs="Arial"/>
                <w:sz w:val="24"/>
                <w:szCs w:val="20"/>
                <w:lang w:eastAsia="de-DE"/>
              </w:rPr>
            </w:pPr>
            <w:r w:rsidRPr="00F4479C">
              <w:rPr>
                <w:rFonts w:ascii="Arial" w:eastAsia="Times New Roman" w:hAnsi="Arial" w:cs="Arial"/>
                <w:sz w:val="24"/>
                <w:szCs w:val="20"/>
                <w:lang w:eastAsia="de-DE"/>
              </w:rPr>
              <w:t>Fachzeitschriften</w:t>
            </w:r>
          </w:p>
        </w:tc>
        <w:tc>
          <w:tcPr>
            <w:tcW w:w="1870" w:type="dxa"/>
            <w:tcBorders>
              <w:left w:val="single" w:sz="12" w:space="0" w:color="auto"/>
            </w:tcBorders>
          </w:tcPr>
          <w:p w:rsidR="00F4479C" w:rsidRPr="00F4479C" w:rsidRDefault="00F4479C" w:rsidP="00F4479C">
            <w:pPr>
              <w:jc w:val="both"/>
              <w:rPr>
                <w:rFonts w:ascii="Arial" w:eastAsia="Times New Roman" w:hAnsi="Arial" w:cs="Arial"/>
                <w:sz w:val="24"/>
                <w:szCs w:val="20"/>
                <w:lang w:eastAsia="de-DE"/>
              </w:rPr>
            </w:pPr>
          </w:p>
        </w:tc>
        <w:tc>
          <w:tcPr>
            <w:tcW w:w="2464" w:type="dxa"/>
          </w:tcPr>
          <w:p w:rsidR="00F4479C" w:rsidRPr="00F4479C" w:rsidRDefault="00F4479C" w:rsidP="00F4479C">
            <w:pPr>
              <w:jc w:val="both"/>
              <w:rPr>
                <w:rFonts w:ascii="Arial" w:eastAsia="Times New Roman" w:hAnsi="Arial" w:cs="Arial"/>
                <w:sz w:val="24"/>
                <w:szCs w:val="20"/>
                <w:lang w:eastAsia="de-DE"/>
              </w:rPr>
            </w:pPr>
          </w:p>
        </w:tc>
        <w:tc>
          <w:tcPr>
            <w:tcW w:w="1910" w:type="dxa"/>
          </w:tcPr>
          <w:p w:rsidR="00F4479C" w:rsidRPr="00F4479C" w:rsidRDefault="00F4479C" w:rsidP="00F4479C">
            <w:pPr>
              <w:jc w:val="both"/>
              <w:rPr>
                <w:rFonts w:ascii="Arial" w:eastAsia="Times New Roman" w:hAnsi="Arial" w:cs="Arial"/>
                <w:sz w:val="24"/>
                <w:szCs w:val="20"/>
                <w:lang w:eastAsia="de-DE"/>
              </w:rPr>
            </w:pPr>
          </w:p>
        </w:tc>
        <w:tc>
          <w:tcPr>
            <w:tcW w:w="3018" w:type="dxa"/>
          </w:tcPr>
          <w:p w:rsidR="00F4479C" w:rsidRPr="00F4479C" w:rsidRDefault="00F4479C" w:rsidP="00F4479C">
            <w:pPr>
              <w:jc w:val="both"/>
              <w:rPr>
                <w:rFonts w:ascii="Arial" w:eastAsia="Times New Roman" w:hAnsi="Arial" w:cs="Arial"/>
                <w:sz w:val="24"/>
                <w:szCs w:val="20"/>
                <w:lang w:eastAsia="de-DE"/>
              </w:rPr>
            </w:pPr>
          </w:p>
        </w:tc>
      </w:tr>
      <w:tr w:rsidR="00F4479C" w:rsidRPr="00F4479C" w:rsidTr="0031352A">
        <w:tc>
          <w:tcPr>
            <w:tcW w:w="1190" w:type="dxa"/>
            <w:vMerge/>
          </w:tcPr>
          <w:p w:rsidR="00F4479C" w:rsidRPr="00F4479C" w:rsidRDefault="00F4479C" w:rsidP="00F4479C">
            <w:pPr>
              <w:jc w:val="both"/>
              <w:rPr>
                <w:rFonts w:ascii="Arial" w:eastAsia="Times New Roman" w:hAnsi="Arial" w:cs="Arial"/>
                <w:sz w:val="24"/>
                <w:szCs w:val="20"/>
                <w:lang w:eastAsia="de-DE"/>
              </w:rPr>
            </w:pPr>
          </w:p>
        </w:tc>
        <w:tc>
          <w:tcPr>
            <w:tcW w:w="2981" w:type="dxa"/>
            <w:tcBorders>
              <w:right w:val="single" w:sz="12" w:space="0" w:color="auto"/>
            </w:tcBorders>
          </w:tcPr>
          <w:p w:rsidR="00F4479C" w:rsidRPr="00F4479C" w:rsidRDefault="00F4479C" w:rsidP="00F4479C">
            <w:pPr>
              <w:jc w:val="both"/>
              <w:rPr>
                <w:rFonts w:ascii="Arial" w:eastAsia="Times New Roman" w:hAnsi="Arial" w:cs="Arial"/>
                <w:sz w:val="24"/>
                <w:szCs w:val="20"/>
                <w:lang w:eastAsia="de-DE"/>
              </w:rPr>
            </w:pPr>
            <w:r w:rsidRPr="00F4479C">
              <w:rPr>
                <w:rFonts w:ascii="Arial" w:eastAsia="Times New Roman" w:hAnsi="Arial" w:cs="Arial"/>
                <w:sz w:val="24"/>
                <w:szCs w:val="20"/>
                <w:lang w:eastAsia="de-DE"/>
              </w:rPr>
              <w:t>…</w:t>
            </w:r>
          </w:p>
        </w:tc>
        <w:tc>
          <w:tcPr>
            <w:tcW w:w="1870" w:type="dxa"/>
            <w:tcBorders>
              <w:left w:val="single" w:sz="12" w:space="0" w:color="auto"/>
            </w:tcBorders>
          </w:tcPr>
          <w:p w:rsidR="00F4479C" w:rsidRPr="00F4479C" w:rsidRDefault="00F4479C" w:rsidP="00F4479C">
            <w:pPr>
              <w:jc w:val="both"/>
              <w:rPr>
                <w:rFonts w:ascii="Arial" w:eastAsia="Times New Roman" w:hAnsi="Arial" w:cs="Arial"/>
                <w:sz w:val="24"/>
                <w:szCs w:val="20"/>
                <w:lang w:eastAsia="de-DE"/>
              </w:rPr>
            </w:pPr>
          </w:p>
        </w:tc>
        <w:tc>
          <w:tcPr>
            <w:tcW w:w="2464" w:type="dxa"/>
          </w:tcPr>
          <w:p w:rsidR="00F4479C" w:rsidRPr="00F4479C" w:rsidRDefault="00F4479C" w:rsidP="00F4479C">
            <w:pPr>
              <w:jc w:val="both"/>
              <w:rPr>
                <w:rFonts w:ascii="Arial" w:eastAsia="Times New Roman" w:hAnsi="Arial" w:cs="Arial"/>
                <w:sz w:val="24"/>
                <w:szCs w:val="20"/>
                <w:lang w:eastAsia="de-DE"/>
              </w:rPr>
            </w:pPr>
          </w:p>
        </w:tc>
        <w:tc>
          <w:tcPr>
            <w:tcW w:w="1910" w:type="dxa"/>
          </w:tcPr>
          <w:p w:rsidR="00F4479C" w:rsidRPr="00F4479C" w:rsidRDefault="00F4479C" w:rsidP="00F4479C">
            <w:pPr>
              <w:jc w:val="both"/>
              <w:rPr>
                <w:rFonts w:ascii="Arial" w:eastAsia="Times New Roman" w:hAnsi="Arial" w:cs="Arial"/>
                <w:sz w:val="24"/>
                <w:szCs w:val="20"/>
                <w:lang w:eastAsia="de-DE"/>
              </w:rPr>
            </w:pPr>
          </w:p>
        </w:tc>
        <w:tc>
          <w:tcPr>
            <w:tcW w:w="3018" w:type="dxa"/>
          </w:tcPr>
          <w:p w:rsidR="00F4479C" w:rsidRPr="00F4479C" w:rsidRDefault="00F4479C" w:rsidP="00F4479C">
            <w:pPr>
              <w:jc w:val="both"/>
              <w:rPr>
                <w:rFonts w:ascii="Arial" w:eastAsia="Times New Roman" w:hAnsi="Arial" w:cs="Arial"/>
                <w:sz w:val="24"/>
                <w:szCs w:val="20"/>
                <w:lang w:eastAsia="de-DE"/>
              </w:rPr>
            </w:pPr>
          </w:p>
        </w:tc>
      </w:tr>
      <w:tr w:rsidR="00F4479C" w:rsidRPr="00F4479C" w:rsidTr="0031352A">
        <w:tc>
          <w:tcPr>
            <w:tcW w:w="1190" w:type="dxa"/>
            <w:vMerge/>
          </w:tcPr>
          <w:p w:rsidR="00F4479C" w:rsidRPr="00F4479C" w:rsidRDefault="00F4479C" w:rsidP="00F4479C">
            <w:pPr>
              <w:jc w:val="both"/>
              <w:rPr>
                <w:rFonts w:ascii="Arial" w:eastAsia="Times New Roman" w:hAnsi="Arial" w:cs="Arial"/>
                <w:sz w:val="24"/>
                <w:szCs w:val="20"/>
                <w:lang w:eastAsia="de-DE"/>
              </w:rPr>
            </w:pPr>
          </w:p>
        </w:tc>
        <w:tc>
          <w:tcPr>
            <w:tcW w:w="2981" w:type="dxa"/>
            <w:tcBorders>
              <w:right w:val="single" w:sz="12" w:space="0" w:color="auto"/>
            </w:tcBorders>
          </w:tcPr>
          <w:p w:rsidR="00F4479C" w:rsidRPr="00F4479C" w:rsidRDefault="00F4479C" w:rsidP="00F4479C">
            <w:pPr>
              <w:jc w:val="both"/>
              <w:rPr>
                <w:rFonts w:ascii="Arial" w:eastAsia="Times New Roman" w:hAnsi="Arial" w:cs="Arial"/>
                <w:sz w:val="24"/>
                <w:szCs w:val="20"/>
                <w:lang w:eastAsia="de-DE"/>
              </w:rPr>
            </w:pPr>
            <w:r w:rsidRPr="00F4479C">
              <w:rPr>
                <w:rFonts w:ascii="Arial" w:eastAsia="Times New Roman" w:hAnsi="Arial" w:cs="Arial"/>
                <w:sz w:val="24"/>
                <w:szCs w:val="20"/>
                <w:lang w:eastAsia="de-DE"/>
              </w:rPr>
              <w:t>Abstände Fachteamarbeit</w:t>
            </w:r>
          </w:p>
        </w:tc>
        <w:tc>
          <w:tcPr>
            <w:tcW w:w="1870" w:type="dxa"/>
            <w:tcBorders>
              <w:left w:val="single" w:sz="12" w:space="0" w:color="auto"/>
            </w:tcBorders>
          </w:tcPr>
          <w:p w:rsidR="00F4479C" w:rsidRPr="00F4479C" w:rsidRDefault="00F4479C" w:rsidP="00F4479C">
            <w:pPr>
              <w:jc w:val="both"/>
              <w:rPr>
                <w:rFonts w:ascii="Arial" w:eastAsia="Times New Roman" w:hAnsi="Arial" w:cs="Arial"/>
                <w:sz w:val="24"/>
                <w:szCs w:val="20"/>
                <w:lang w:eastAsia="de-DE"/>
              </w:rPr>
            </w:pPr>
          </w:p>
        </w:tc>
        <w:tc>
          <w:tcPr>
            <w:tcW w:w="2464" w:type="dxa"/>
          </w:tcPr>
          <w:p w:rsidR="00F4479C" w:rsidRPr="00F4479C" w:rsidRDefault="00F4479C" w:rsidP="00F4479C">
            <w:pPr>
              <w:jc w:val="both"/>
              <w:rPr>
                <w:rFonts w:ascii="Arial" w:eastAsia="Times New Roman" w:hAnsi="Arial" w:cs="Arial"/>
                <w:sz w:val="24"/>
                <w:szCs w:val="20"/>
                <w:lang w:eastAsia="de-DE"/>
              </w:rPr>
            </w:pPr>
          </w:p>
        </w:tc>
        <w:tc>
          <w:tcPr>
            <w:tcW w:w="1910" w:type="dxa"/>
          </w:tcPr>
          <w:p w:rsidR="00F4479C" w:rsidRPr="00F4479C" w:rsidRDefault="00F4479C" w:rsidP="00F4479C">
            <w:pPr>
              <w:jc w:val="both"/>
              <w:rPr>
                <w:rFonts w:ascii="Arial" w:eastAsia="Times New Roman" w:hAnsi="Arial" w:cs="Arial"/>
                <w:sz w:val="24"/>
                <w:szCs w:val="20"/>
                <w:lang w:eastAsia="de-DE"/>
              </w:rPr>
            </w:pPr>
          </w:p>
        </w:tc>
        <w:tc>
          <w:tcPr>
            <w:tcW w:w="3018" w:type="dxa"/>
          </w:tcPr>
          <w:p w:rsidR="00F4479C" w:rsidRPr="00F4479C" w:rsidRDefault="00F4479C" w:rsidP="00F4479C">
            <w:pPr>
              <w:jc w:val="both"/>
              <w:rPr>
                <w:rFonts w:ascii="Arial" w:eastAsia="Times New Roman" w:hAnsi="Arial" w:cs="Arial"/>
                <w:sz w:val="24"/>
                <w:szCs w:val="20"/>
                <w:lang w:eastAsia="de-DE"/>
              </w:rPr>
            </w:pPr>
          </w:p>
        </w:tc>
      </w:tr>
      <w:tr w:rsidR="00F4479C" w:rsidRPr="00F4479C" w:rsidTr="0031352A">
        <w:tc>
          <w:tcPr>
            <w:tcW w:w="1190" w:type="dxa"/>
            <w:vMerge w:val="restart"/>
          </w:tcPr>
          <w:p w:rsidR="00F4479C" w:rsidRPr="00F4479C" w:rsidRDefault="00F4479C" w:rsidP="00F4479C">
            <w:pPr>
              <w:jc w:val="both"/>
              <w:rPr>
                <w:rFonts w:ascii="Arial" w:eastAsia="Times New Roman" w:hAnsi="Arial" w:cs="Arial"/>
                <w:sz w:val="24"/>
                <w:szCs w:val="20"/>
                <w:lang w:eastAsia="de-DE"/>
              </w:rPr>
            </w:pPr>
            <w:r w:rsidRPr="00F4479C">
              <w:rPr>
                <w:rFonts w:ascii="Arial" w:eastAsia="Times New Roman" w:hAnsi="Arial" w:cs="Arial"/>
                <w:sz w:val="24"/>
                <w:szCs w:val="20"/>
                <w:lang w:eastAsia="de-DE"/>
              </w:rPr>
              <w:t>zeitlich</w:t>
            </w:r>
          </w:p>
        </w:tc>
        <w:tc>
          <w:tcPr>
            <w:tcW w:w="2981" w:type="dxa"/>
            <w:tcBorders>
              <w:right w:val="single" w:sz="12" w:space="0" w:color="auto"/>
            </w:tcBorders>
          </w:tcPr>
          <w:p w:rsidR="00F4479C" w:rsidRPr="00F4479C" w:rsidRDefault="00F4479C" w:rsidP="00F4479C">
            <w:pPr>
              <w:jc w:val="both"/>
              <w:rPr>
                <w:rFonts w:ascii="Arial" w:eastAsia="Times New Roman" w:hAnsi="Arial" w:cs="Arial"/>
                <w:sz w:val="24"/>
                <w:szCs w:val="20"/>
                <w:lang w:eastAsia="de-DE"/>
              </w:rPr>
            </w:pPr>
            <w:r w:rsidRPr="00F4479C">
              <w:rPr>
                <w:rFonts w:ascii="Arial" w:eastAsia="Times New Roman" w:hAnsi="Arial" w:cs="Arial"/>
                <w:sz w:val="24"/>
                <w:szCs w:val="20"/>
                <w:lang w:eastAsia="de-DE"/>
              </w:rPr>
              <w:t>Dauer Fachteamarbeit</w:t>
            </w:r>
          </w:p>
        </w:tc>
        <w:tc>
          <w:tcPr>
            <w:tcW w:w="1870" w:type="dxa"/>
            <w:tcBorders>
              <w:left w:val="single" w:sz="12" w:space="0" w:color="auto"/>
            </w:tcBorders>
          </w:tcPr>
          <w:p w:rsidR="00F4479C" w:rsidRPr="00F4479C" w:rsidRDefault="00F4479C" w:rsidP="00F4479C">
            <w:pPr>
              <w:jc w:val="both"/>
              <w:rPr>
                <w:rFonts w:ascii="Arial" w:eastAsia="Times New Roman" w:hAnsi="Arial" w:cs="Arial"/>
                <w:sz w:val="24"/>
                <w:szCs w:val="20"/>
                <w:lang w:eastAsia="de-DE"/>
              </w:rPr>
            </w:pPr>
          </w:p>
        </w:tc>
        <w:tc>
          <w:tcPr>
            <w:tcW w:w="2464" w:type="dxa"/>
          </w:tcPr>
          <w:p w:rsidR="00F4479C" w:rsidRPr="00F4479C" w:rsidRDefault="00F4479C" w:rsidP="00F4479C">
            <w:pPr>
              <w:jc w:val="both"/>
              <w:rPr>
                <w:rFonts w:ascii="Arial" w:eastAsia="Times New Roman" w:hAnsi="Arial" w:cs="Arial"/>
                <w:sz w:val="24"/>
                <w:szCs w:val="20"/>
                <w:lang w:eastAsia="de-DE"/>
              </w:rPr>
            </w:pPr>
          </w:p>
        </w:tc>
        <w:tc>
          <w:tcPr>
            <w:tcW w:w="1910" w:type="dxa"/>
          </w:tcPr>
          <w:p w:rsidR="00F4479C" w:rsidRPr="00F4479C" w:rsidRDefault="00F4479C" w:rsidP="00F4479C">
            <w:pPr>
              <w:jc w:val="both"/>
              <w:rPr>
                <w:rFonts w:ascii="Arial" w:eastAsia="Times New Roman" w:hAnsi="Arial" w:cs="Arial"/>
                <w:sz w:val="24"/>
                <w:szCs w:val="20"/>
                <w:lang w:eastAsia="de-DE"/>
              </w:rPr>
            </w:pPr>
          </w:p>
        </w:tc>
        <w:tc>
          <w:tcPr>
            <w:tcW w:w="3018" w:type="dxa"/>
          </w:tcPr>
          <w:p w:rsidR="00F4479C" w:rsidRPr="00F4479C" w:rsidRDefault="00F4479C" w:rsidP="00F4479C">
            <w:pPr>
              <w:jc w:val="both"/>
              <w:rPr>
                <w:rFonts w:ascii="Arial" w:eastAsia="Times New Roman" w:hAnsi="Arial" w:cs="Arial"/>
                <w:sz w:val="24"/>
                <w:szCs w:val="20"/>
                <w:lang w:eastAsia="de-DE"/>
              </w:rPr>
            </w:pPr>
          </w:p>
        </w:tc>
      </w:tr>
      <w:tr w:rsidR="00F4479C" w:rsidRPr="00F4479C" w:rsidTr="0031352A">
        <w:tc>
          <w:tcPr>
            <w:tcW w:w="1190" w:type="dxa"/>
            <w:vMerge/>
          </w:tcPr>
          <w:p w:rsidR="00F4479C" w:rsidRPr="00F4479C" w:rsidRDefault="00F4479C" w:rsidP="00F4479C">
            <w:pPr>
              <w:jc w:val="both"/>
              <w:rPr>
                <w:rFonts w:ascii="Arial" w:eastAsia="Times New Roman" w:hAnsi="Arial" w:cs="Arial"/>
                <w:sz w:val="24"/>
                <w:szCs w:val="20"/>
                <w:lang w:eastAsia="de-DE"/>
              </w:rPr>
            </w:pPr>
          </w:p>
        </w:tc>
        <w:tc>
          <w:tcPr>
            <w:tcW w:w="2981" w:type="dxa"/>
            <w:tcBorders>
              <w:bottom w:val="single" w:sz="12" w:space="0" w:color="auto"/>
              <w:right w:val="single" w:sz="12" w:space="0" w:color="auto"/>
            </w:tcBorders>
          </w:tcPr>
          <w:p w:rsidR="00F4479C" w:rsidRPr="00F4479C" w:rsidRDefault="00F4479C" w:rsidP="00F4479C">
            <w:pPr>
              <w:jc w:val="both"/>
              <w:rPr>
                <w:rFonts w:ascii="Arial" w:eastAsia="Times New Roman" w:hAnsi="Arial" w:cs="Arial"/>
                <w:sz w:val="24"/>
                <w:szCs w:val="20"/>
                <w:lang w:eastAsia="de-DE"/>
              </w:rPr>
            </w:pPr>
            <w:r w:rsidRPr="00F4479C">
              <w:rPr>
                <w:rFonts w:ascii="Arial" w:eastAsia="Times New Roman" w:hAnsi="Arial" w:cs="Arial"/>
                <w:sz w:val="24"/>
                <w:szCs w:val="20"/>
                <w:lang w:eastAsia="de-DE"/>
              </w:rPr>
              <w:t>…</w:t>
            </w:r>
          </w:p>
        </w:tc>
        <w:tc>
          <w:tcPr>
            <w:tcW w:w="1870" w:type="dxa"/>
            <w:tcBorders>
              <w:left w:val="single" w:sz="12" w:space="0" w:color="auto"/>
              <w:bottom w:val="single" w:sz="12" w:space="0" w:color="auto"/>
            </w:tcBorders>
          </w:tcPr>
          <w:p w:rsidR="00F4479C" w:rsidRPr="00F4479C" w:rsidRDefault="00F4479C" w:rsidP="00F4479C">
            <w:pPr>
              <w:jc w:val="both"/>
              <w:rPr>
                <w:rFonts w:ascii="Arial" w:eastAsia="Times New Roman" w:hAnsi="Arial" w:cs="Arial"/>
                <w:sz w:val="24"/>
                <w:szCs w:val="20"/>
                <w:lang w:eastAsia="de-DE"/>
              </w:rPr>
            </w:pPr>
          </w:p>
        </w:tc>
        <w:tc>
          <w:tcPr>
            <w:tcW w:w="2464" w:type="dxa"/>
            <w:tcBorders>
              <w:bottom w:val="single" w:sz="12" w:space="0" w:color="auto"/>
            </w:tcBorders>
          </w:tcPr>
          <w:p w:rsidR="00F4479C" w:rsidRPr="00F4479C" w:rsidRDefault="00F4479C" w:rsidP="00F4479C">
            <w:pPr>
              <w:jc w:val="both"/>
              <w:rPr>
                <w:rFonts w:ascii="Arial" w:eastAsia="Times New Roman" w:hAnsi="Arial" w:cs="Arial"/>
                <w:sz w:val="24"/>
                <w:szCs w:val="20"/>
                <w:lang w:eastAsia="de-DE"/>
              </w:rPr>
            </w:pPr>
          </w:p>
        </w:tc>
        <w:tc>
          <w:tcPr>
            <w:tcW w:w="1910" w:type="dxa"/>
            <w:tcBorders>
              <w:bottom w:val="single" w:sz="12" w:space="0" w:color="auto"/>
            </w:tcBorders>
          </w:tcPr>
          <w:p w:rsidR="00F4479C" w:rsidRPr="00F4479C" w:rsidRDefault="00F4479C" w:rsidP="00F4479C">
            <w:pPr>
              <w:jc w:val="both"/>
              <w:rPr>
                <w:rFonts w:ascii="Arial" w:eastAsia="Times New Roman" w:hAnsi="Arial" w:cs="Arial"/>
                <w:sz w:val="24"/>
                <w:szCs w:val="20"/>
                <w:lang w:eastAsia="de-DE"/>
              </w:rPr>
            </w:pPr>
          </w:p>
        </w:tc>
        <w:tc>
          <w:tcPr>
            <w:tcW w:w="3018" w:type="dxa"/>
            <w:tcBorders>
              <w:bottom w:val="single" w:sz="12" w:space="0" w:color="auto"/>
            </w:tcBorders>
          </w:tcPr>
          <w:p w:rsidR="00F4479C" w:rsidRPr="00F4479C" w:rsidRDefault="00F4479C" w:rsidP="00F4479C">
            <w:pPr>
              <w:jc w:val="both"/>
              <w:rPr>
                <w:rFonts w:ascii="Arial" w:eastAsia="Times New Roman" w:hAnsi="Arial" w:cs="Arial"/>
                <w:sz w:val="24"/>
                <w:szCs w:val="20"/>
                <w:lang w:eastAsia="de-DE"/>
              </w:rPr>
            </w:pPr>
          </w:p>
        </w:tc>
      </w:tr>
      <w:tr w:rsidR="00F4479C" w:rsidRPr="00F4479C" w:rsidTr="0031352A">
        <w:tc>
          <w:tcPr>
            <w:tcW w:w="1190" w:type="dxa"/>
            <w:vMerge/>
            <w:tcBorders>
              <w:bottom w:val="single" w:sz="12" w:space="0" w:color="auto"/>
            </w:tcBorders>
          </w:tcPr>
          <w:p w:rsidR="00F4479C" w:rsidRPr="00F4479C" w:rsidRDefault="00F4479C" w:rsidP="00F4479C">
            <w:pPr>
              <w:jc w:val="both"/>
              <w:rPr>
                <w:rFonts w:ascii="Arial" w:eastAsia="Times New Roman" w:hAnsi="Arial" w:cs="Arial"/>
                <w:sz w:val="24"/>
                <w:szCs w:val="20"/>
                <w:lang w:eastAsia="de-DE"/>
              </w:rPr>
            </w:pPr>
          </w:p>
        </w:tc>
        <w:tc>
          <w:tcPr>
            <w:tcW w:w="2981" w:type="dxa"/>
            <w:tcBorders>
              <w:top w:val="single" w:sz="12" w:space="0" w:color="auto"/>
              <w:left w:val="single" w:sz="12" w:space="0" w:color="auto"/>
            </w:tcBorders>
            <w:shd w:val="clear" w:color="auto" w:fill="E0E0E0"/>
          </w:tcPr>
          <w:p w:rsidR="00F4479C" w:rsidRPr="00F4479C" w:rsidRDefault="00F4479C" w:rsidP="00F4479C">
            <w:pPr>
              <w:jc w:val="both"/>
              <w:rPr>
                <w:rFonts w:ascii="Arial" w:eastAsia="Times New Roman" w:hAnsi="Arial" w:cs="Arial"/>
                <w:sz w:val="24"/>
                <w:szCs w:val="20"/>
                <w:lang w:eastAsia="de-DE"/>
              </w:rPr>
            </w:pPr>
          </w:p>
        </w:tc>
        <w:tc>
          <w:tcPr>
            <w:tcW w:w="1870" w:type="dxa"/>
            <w:tcBorders>
              <w:top w:val="single" w:sz="12" w:space="0" w:color="auto"/>
            </w:tcBorders>
            <w:shd w:val="clear" w:color="auto" w:fill="E0E0E0"/>
          </w:tcPr>
          <w:p w:rsidR="00F4479C" w:rsidRPr="00F4479C" w:rsidRDefault="00F4479C" w:rsidP="00F4479C">
            <w:pPr>
              <w:jc w:val="both"/>
              <w:rPr>
                <w:rFonts w:ascii="Arial" w:eastAsia="Times New Roman" w:hAnsi="Arial" w:cs="Arial"/>
                <w:sz w:val="24"/>
                <w:szCs w:val="20"/>
                <w:lang w:eastAsia="de-DE"/>
              </w:rPr>
            </w:pPr>
          </w:p>
        </w:tc>
        <w:tc>
          <w:tcPr>
            <w:tcW w:w="2464" w:type="dxa"/>
            <w:tcBorders>
              <w:top w:val="single" w:sz="12" w:space="0" w:color="auto"/>
            </w:tcBorders>
            <w:shd w:val="clear" w:color="auto" w:fill="E0E0E0"/>
          </w:tcPr>
          <w:p w:rsidR="00F4479C" w:rsidRPr="00F4479C" w:rsidRDefault="00F4479C" w:rsidP="00F4479C">
            <w:pPr>
              <w:jc w:val="both"/>
              <w:rPr>
                <w:rFonts w:ascii="Arial" w:eastAsia="Times New Roman" w:hAnsi="Arial" w:cs="Arial"/>
                <w:sz w:val="24"/>
                <w:szCs w:val="20"/>
                <w:lang w:eastAsia="de-DE"/>
              </w:rPr>
            </w:pPr>
          </w:p>
        </w:tc>
        <w:tc>
          <w:tcPr>
            <w:tcW w:w="1910" w:type="dxa"/>
            <w:tcBorders>
              <w:top w:val="single" w:sz="12" w:space="0" w:color="auto"/>
            </w:tcBorders>
            <w:shd w:val="clear" w:color="auto" w:fill="E0E0E0"/>
          </w:tcPr>
          <w:p w:rsidR="00F4479C" w:rsidRPr="00F4479C" w:rsidRDefault="00F4479C" w:rsidP="00F4479C">
            <w:pPr>
              <w:jc w:val="both"/>
              <w:rPr>
                <w:rFonts w:ascii="Arial" w:eastAsia="Times New Roman" w:hAnsi="Arial" w:cs="Arial"/>
                <w:sz w:val="24"/>
                <w:szCs w:val="20"/>
                <w:lang w:eastAsia="de-DE"/>
              </w:rPr>
            </w:pPr>
          </w:p>
        </w:tc>
        <w:tc>
          <w:tcPr>
            <w:tcW w:w="3018" w:type="dxa"/>
          </w:tcPr>
          <w:p w:rsidR="00F4479C" w:rsidRPr="00F4479C" w:rsidRDefault="00F4479C" w:rsidP="00F4479C">
            <w:pPr>
              <w:jc w:val="both"/>
              <w:rPr>
                <w:rFonts w:ascii="Arial" w:eastAsia="Times New Roman" w:hAnsi="Arial" w:cs="Arial"/>
                <w:sz w:val="24"/>
                <w:szCs w:val="20"/>
                <w:lang w:eastAsia="de-DE"/>
              </w:rPr>
            </w:pPr>
          </w:p>
        </w:tc>
      </w:tr>
      <w:tr w:rsidR="00F4479C" w:rsidRPr="00F4479C" w:rsidTr="0031352A">
        <w:tc>
          <w:tcPr>
            <w:tcW w:w="4171" w:type="dxa"/>
            <w:gridSpan w:val="2"/>
            <w:tcBorders>
              <w:top w:val="single" w:sz="12" w:space="0" w:color="auto"/>
              <w:right w:val="single" w:sz="12" w:space="0" w:color="auto"/>
            </w:tcBorders>
            <w:shd w:val="clear" w:color="auto" w:fill="E0E0E0"/>
          </w:tcPr>
          <w:p w:rsidR="00F4479C" w:rsidRPr="00F4479C" w:rsidRDefault="00F4479C" w:rsidP="00F4479C">
            <w:pPr>
              <w:jc w:val="both"/>
              <w:rPr>
                <w:rFonts w:ascii="Arial" w:eastAsia="Times New Roman" w:hAnsi="Arial" w:cs="Arial"/>
                <w:b/>
                <w:sz w:val="24"/>
                <w:szCs w:val="20"/>
                <w:lang w:eastAsia="de-DE"/>
              </w:rPr>
            </w:pPr>
            <w:r w:rsidRPr="00F4479C">
              <w:rPr>
                <w:rFonts w:ascii="Arial" w:eastAsia="Times New Roman" w:hAnsi="Arial" w:cs="Arial"/>
                <w:b/>
                <w:sz w:val="24"/>
                <w:szCs w:val="20"/>
                <w:lang w:eastAsia="de-DE"/>
              </w:rPr>
              <w:t>Unterrichtsvorhaben</w:t>
            </w:r>
          </w:p>
        </w:tc>
        <w:tc>
          <w:tcPr>
            <w:tcW w:w="1870" w:type="dxa"/>
            <w:tcBorders>
              <w:left w:val="single" w:sz="12" w:space="0" w:color="auto"/>
            </w:tcBorders>
            <w:shd w:val="clear" w:color="auto" w:fill="FFFFFF"/>
          </w:tcPr>
          <w:p w:rsidR="00F4479C" w:rsidRPr="00F4479C" w:rsidRDefault="00F4479C" w:rsidP="00F4479C">
            <w:pPr>
              <w:jc w:val="both"/>
              <w:rPr>
                <w:rFonts w:ascii="Arial" w:eastAsia="Times New Roman" w:hAnsi="Arial" w:cs="Arial"/>
                <w:sz w:val="24"/>
                <w:szCs w:val="20"/>
                <w:lang w:eastAsia="de-DE"/>
              </w:rPr>
            </w:pPr>
          </w:p>
        </w:tc>
        <w:tc>
          <w:tcPr>
            <w:tcW w:w="2464" w:type="dxa"/>
            <w:shd w:val="clear" w:color="auto" w:fill="FFFFFF"/>
          </w:tcPr>
          <w:p w:rsidR="00F4479C" w:rsidRPr="00F4479C" w:rsidRDefault="00F4479C" w:rsidP="00F4479C">
            <w:pPr>
              <w:jc w:val="both"/>
              <w:rPr>
                <w:rFonts w:ascii="Arial" w:eastAsia="Times New Roman" w:hAnsi="Arial" w:cs="Arial"/>
                <w:sz w:val="24"/>
                <w:szCs w:val="20"/>
                <w:lang w:eastAsia="de-DE"/>
              </w:rPr>
            </w:pPr>
          </w:p>
        </w:tc>
        <w:tc>
          <w:tcPr>
            <w:tcW w:w="1910" w:type="dxa"/>
            <w:shd w:val="clear" w:color="auto" w:fill="FFFFFF"/>
          </w:tcPr>
          <w:p w:rsidR="00F4479C" w:rsidRPr="00F4479C" w:rsidRDefault="00F4479C" w:rsidP="00F4479C">
            <w:pPr>
              <w:jc w:val="both"/>
              <w:rPr>
                <w:rFonts w:ascii="Arial" w:eastAsia="Times New Roman" w:hAnsi="Arial" w:cs="Arial"/>
                <w:sz w:val="24"/>
                <w:szCs w:val="20"/>
                <w:lang w:eastAsia="de-DE"/>
              </w:rPr>
            </w:pPr>
          </w:p>
        </w:tc>
        <w:tc>
          <w:tcPr>
            <w:tcW w:w="3018" w:type="dxa"/>
            <w:shd w:val="clear" w:color="auto" w:fill="FFFFFF"/>
          </w:tcPr>
          <w:p w:rsidR="00F4479C" w:rsidRPr="00F4479C" w:rsidRDefault="00F4479C" w:rsidP="00F4479C">
            <w:pPr>
              <w:jc w:val="both"/>
              <w:rPr>
                <w:rFonts w:ascii="Arial" w:eastAsia="Times New Roman" w:hAnsi="Arial" w:cs="Arial"/>
                <w:sz w:val="24"/>
                <w:szCs w:val="20"/>
                <w:lang w:eastAsia="de-DE"/>
              </w:rPr>
            </w:pPr>
          </w:p>
        </w:tc>
      </w:tr>
      <w:tr w:rsidR="00F4479C" w:rsidRPr="00F4479C" w:rsidTr="0031352A">
        <w:tc>
          <w:tcPr>
            <w:tcW w:w="4171" w:type="dxa"/>
            <w:gridSpan w:val="2"/>
            <w:tcBorders>
              <w:right w:val="single" w:sz="12" w:space="0" w:color="auto"/>
            </w:tcBorders>
            <w:shd w:val="clear" w:color="auto" w:fill="FFFFFF"/>
          </w:tcPr>
          <w:p w:rsidR="00F4479C" w:rsidRPr="00F4479C" w:rsidRDefault="00F4479C" w:rsidP="00F4479C">
            <w:pPr>
              <w:jc w:val="both"/>
              <w:rPr>
                <w:rFonts w:ascii="Arial" w:eastAsia="Times New Roman" w:hAnsi="Arial" w:cs="Arial"/>
                <w:sz w:val="24"/>
                <w:szCs w:val="20"/>
                <w:highlight w:val="yellow"/>
                <w:lang w:eastAsia="de-DE"/>
              </w:rPr>
            </w:pPr>
          </w:p>
        </w:tc>
        <w:tc>
          <w:tcPr>
            <w:tcW w:w="1870" w:type="dxa"/>
            <w:tcBorders>
              <w:left w:val="single" w:sz="12" w:space="0" w:color="auto"/>
              <w:bottom w:val="single" w:sz="12" w:space="0" w:color="auto"/>
            </w:tcBorders>
            <w:shd w:val="clear" w:color="auto" w:fill="FFFFFF"/>
          </w:tcPr>
          <w:p w:rsidR="00F4479C" w:rsidRPr="00F4479C" w:rsidRDefault="00F4479C" w:rsidP="00F4479C">
            <w:pPr>
              <w:jc w:val="both"/>
              <w:rPr>
                <w:rFonts w:ascii="Arial" w:eastAsia="Times New Roman" w:hAnsi="Arial" w:cs="Arial"/>
                <w:sz w:val="24"/>
                <w:szCs w:val="20"/>
                <w:lang w:eastAsia="de-DE"/>
              </w:rPr>
            </w:pPr>
          </w:p>
        </w:tc>
        <w:tc>
          <w:tcPr>
            <w:tcW w:w="2464" w:type="dxa"/>
            <w:tcBorders>
              <w:bottom w:val="single" w:sz="12" w:space="0" w:color="auto"/>
            </w:tcBorders>
            <w:shd w:val="clear" w:color="auto" w:fill="FFFFFF"/>
          </w:tcPr>
          <w:p w:rsidR="00F4479C" w:rsidRPr="00F4479C" w:rsidRDefault="00F4479C" w:rsidP="00F4479C">
            <w:pPr>
              <w:jc w:val="both"/>
              <w:rPr>
                <w:rFonts w:ascii="Arial" w:eastAsia="Times New Roman" w:hAnsi="Arial" w:cs="Arial"/>
                <w:sz w:val="24"/>
                <w:szCs w:val="20"/>
                <w:lang w:eastAsia="de-DE"/>
              </w:rPr>
            </w:pPr>
          </w:p>
        </w:tc>
        <w:tc>
          <w:tcPr>
            <w:tcW w:w="1910" w:type="dxa"/>
            <w:tcBorders>
              <w:bottom w:val="single" w:sz="12" w:space="0" w:color="auto"/>
            </w:tcBorders>
            <w:shd w:val="clear" w:color="auto" w:fill="FFFFFF"/>
          </w:tcPr>
          <w:p w:rsidR="00F4479C" w:rsidRPr="00F4479C" w:rsidRDefault="00F4479C" w:rsidP="00F4479C">
            <w:pPr>
              <w:jc w:val="both"/>
              <w:rPr>
                <w:rFonts w:ascii="Arial" w:eastAsia="Times New Roman" w:hAnsi="Arial" w:cs="Arial"/>
                <w:sz w:val="24"/>
                <w:szCs w:val="20"/>
                <w:lang w:eastAsia="de-DE"/>
              </w:rPr>
            </w:pPr>
          </w:p>
        </w:tc>
        <w:tc>
          <w:tcPr>
            <w:tcW w:w="3018" w:type="dxa"/>
            <w:tcBorders>
              <w:bottom w:val="single" w:sz="12" w:space="0" w:color="auto"/>
            </w:tcBorders>
            <w:shd w:val="clear" w:color="auto" w:fill="FFFFFF"/>
          </w:tcPr>
          <w:p w:rsidR="00F4479C" w:rsidRPr="00F4479C" w:rsidRDefault="00F4479C" w:rsidP="00F4479C">
            <w:pPr>
              <w:jc w:val="both"/>
              <w:rPr>
                <w:rFonts w:ascii="Arial" w:eastAsia="Times New Roman" w:hAnsi="Arial" w:cs="Arial"/>
                <w:sz w:val="24"/>
                <w:szCs w:val="20"/>
                <w:lang w:eastAsia="de-DE"/>
              </w:rPr>
            </w:pPr>
          </w:p>
        </w:tc>
      </w:tr>
      <w:tr w:rsidR="00F4479C" w:rsidRPr="00F4479C" w:rsidTr="0031352A">
        <w:tc>
          <w:tcPr>
            <w:tcW w:w="4171" w:type="dxa"/>
            <w:gridSpan w:val="2"/>
            <w:tcBorders>
              <w:bottom w:val="single" w:sz="12" w:space="0" w:color="auto"/>
              <w:right w:val="single" w:sz="12" w:space="0" w:color="auto"/>
            </w:tcBorders>
            <w:shd w:val="clear" w:color="auto" w:fill="FFFFFF"/>
          </w:tcPr>
          <w:p w:rsidR="00F4479C" w:rsidRPr="00F4479C" w:rsidRDefault="00F4479C" w:rsidP="00F4479C">
            <w:pPr>
              <w:jc w:val="both"/>
              <w:rPr>
                <w:rFonts w:ascii="Arial" w:eastAsia="Times New Roman" w:hAnsi="Arial" w:cs="Arial"/>
                <w:sz w:val="24"/>
                <w:szCs w:val="20"/>
                <w:highlight w:val="yellow"/>
                <w:lang w:eastAsia="de-DE"/>
              </w:rPr>
            </w:pPr>
          </w:p>
        </w:tc>
        <w:tc>
          <w:tcPr>
            <w:tcW w:w="1870" w:type="dxa"/>
            <w:tcBorders>
              <w:left w:val="single" w:sz="12" w:space="0" w:color="auto"/>
              <w:bottom w:val="single" w:sz="12" w:space="0" w:color="auto"/>
            </w:tcBorders>
            <w:shd w:val="clear" w:color="auto" w:fill="FFFFFF"/>
          </w:tcPr>
          <w:p w:rsidR="00F4479C" w:rsidRPr="00F4479C" w:rsidRDefault="00F4479C" w:rsidP="00F4479C">
            <w:pPr>
              <w:jc w:val="both"/>
              <w:rPr>
                <w:rFonts w:ascii="Arial" w:eastAsia="Times New Roman" w:hAnsi="Arial" w:cs="Arial"/>
                <w:sz w:val="24"/>
                <w:szCs w:val="20"/>
                <w:lang w:eastAsia="de-DE"/>
              </w:rPr>
            </w:pPr>
          </w:p>
        </w:tc>
        <w:tc>
          <w:tcPr>
            <w:tcW w:w="2464" w:type="dxa"/>
            <w:tcBorders>
              <w:bottom w:val="single" w:sz="12" w:space="0" w:color="auto"/>
            </w:tcBorders>
            <w:shd w:val="clear" w:color="auto" w:fill="FFFFFF"/>
          </w:tcPr>
          <w:p w:rsidR="00F4479C" w:rsidRPr="00F4479C" w:rsidRDefault="00F4479C" w:rsidP="00F4479C">
            <w:pPr>
              <w:jc w:val="both"/>
              <w:rPr>
                <w:rFonts w:ascii="Arial" w:eastAsia="Times New Roman" w:hAnsi="Arial" w:cs="Arial"/>
                <w:sz w:val="24"/>
                <w:szCs w:val="20"/>
                <w:lang w:eastAsia="de-DE"/>
              </w:rPr>
            </w:pPr>
          </w:p>
        </w:tc>
        <w:tc>
          <w:tcPr>
            <w:tcW w:w="1910" w:type="dxa"/>
            <w:tcBorders>
              <w:bottom w:val="single" w:sz="12" w:space="0" w:color="auto"/>
            </w:tcBorders>
            <w:shd w:val="clear" w:color="auto" w:fill="FFFFFF"/>
          </w:tcPr>
          <w:p w:rsidR="00F4479C" w:rsidRPr="00F4479C" w:rsidRDefault="00F4479C" w:rsidP="00F4479C">
            <w:pPr>
              <w:jc w:val="both"/>
              <w:rPr>
                <w:rFonts w:ascii="Arial" w:eastAsia="Times New Roman" w:hAnsi="Arial" w:cs="Arial"/>
                <w:sz w:val="24"/>
                <w:szCs w:val="20"/>
                <w:lang w:eastAsia="de-DE"/>
              </w:rPr>
            </w:pPr>
          </w:p>
        </w:tc>
        <w:tc>
          <w:tcPr>
            <w:tcW w:w="3018" w:type="dxa"/>
            <w:tcBorders>
              <w:bottom w:val="single" w:sz="12" w:space="0" w:color="auto"/>
            </w:tcBorders>
            <w:shd w:val="clear" w:color="auto" w:fill="FFFFFF"/>
          </w:tcPr>
          <w:p w:rsidR="00F4479C" w:rsidRPr="00F4479C" w:rsidRDefault="00F4479C" w:rsidP="00F4479C">
            <w:pPr>
              <w:jc w:val="both"/>
              <w:rPr>
                <w:rFonts w:ascii="Arial" w:eastAsia="Times New Roman" w:hAnsi="Arial" w:cs="Arial"/>
                <w:sz w:val="24"/>
                <w:szCs w:val="20"/>
                <w:lang w:eastAsia="de-DE"/>
              </w:rPr>
            </w:pPr>
          </w:p>
        </w:tc>
      </w:tr>
      <w:tr w:rsidR="00F4479C" w:rsidRPr="00F4479C" w:rsidTr="0031352A">
        <w:tc>
          <w:tcPr>
            <w:tcW w:w="4171" w:type="dxa"/>
            <w:gridSpan w:val="2"/>
            <w:tcBorders>
              <w:bottom w:val="single" w:sz="12" w:space="0" w:color="auto"/>
              <w:right w:val="single" w:sz="12" w:space="0" w:color="auto"/>
            </w:tcBorders>
            <w:shd w:val="clear" w:color="auto" w:fill="FFFFFF"/>
          </w:tcPr>
          <w:p w:rsidR="00F4479C" w:rsidRPr="00F4479C" w:rsidRDefault="00F4479C" w:rsidP="00F4479C">
            <w:pPr>
              <w:jc w:val="both"/>
              <w:rPr>
                <w:rFonts w:ascii="Arial" w:eastAsia="Times New Roman" w:hAnsi="Arial" w:cs="Arial"/>
                <w:sz w:val="24"/>
                <w:szCs w:val="20"/>
                <w:highlight w:val="yellow"/>
                <w:lang w:eastAsia="de-DE"/>
              </w:rPr>
            </w:pPr>
          </w:p>
        </w:tc>
        <w:tc>
          <w:tcPr>
            <w:tcW w:w="1870" w:type="dxa"/>
            <w:tcBorders>
              <w:left w:val="single" w:sz="12" w:space="0" w:color="auto"/>
              <w:bottom w:val="single" w:sz="12" w:space="0" w:color="auto"/>
            </w:tcBorders>
            <w:shd w:val="clear" w:color="auto" w:fill="FFFFFF"/>
          </w:tcPr>
          <w:p w:rsidR="00F4479C" w:rsidRPr="00F4479C" w:rsidRDefault="00F4479C" w:rsidP="00F4479C">
            <w:pPr>
              <w:jc w:val="both"/>
              <w:rPr>
                <w:rFonts w:ascii="Arial" w:eastAsia="Times New Roman" w:hAnsi="Arial" w:cs="Arial"/>
                <w:sz w:val="24"/>
                <w:szCs w:val="20"/>
                <w:lang w:eastAsia="de-DE"/>
              </w:rPr>
            </w:pPr>
          </w:p>
        </w:tc>
        <w:tc>
          <w:tcPr>
            <w:tcW w:w="2464" w:type="dxa"/>
            <w:tcBorders>
              <w:bottom w:val="single" w:sz="12" w:space="0" w:color="auto"/>
            </w:tcBorders>
            <w:shd w:val="clear" w:color="auto" w:fill="FFFFFF"/>
          </w:tcPr>
          <w:p w:rsidR="00F4479C" w:rsidRPr="00F4479C" w:rsidRDefault="00F4479C" w:rsidP="00F4479C">
            <w:pPr>
              <w:jc w:val="both"/>
              <w:rPr>
                <w:rFonts w:ascii="Arial" w:eastAsia="Times New Roman" w:hAnsi="Arial" w:cs="Arial"/>
                <w:sz w:val="24"/>
                <w:szCs w:val="20"/>
                <w:lang w:eastAsia="de-DE"/>
              </w:rPr>
            </w:pPr>
          </w:p>
        </w:tc>
        <w:tc>
          <w:tcPr>
            <w:tcW w:w="1910" w:type="dxa"/>
            <w:tcBorders>
              <w:bottom w:val="single" w:sz="12" w:space="0" w:color="auto"/>
            </w:tcBorders>
            <w:shd w:val="clear" w:color="auto" w:fill="FFFFFF"/>
          </w:tcPr>
          <w:p w:rsidR="00F4479C" w:rsidRPr="00F4479C" w:rsidRDefault="00F4479C" w:rsidP="00F4479C">
            <w:pPr>
              <w:jc w:val="both"/>
              <w:rPr>
                <w:rFonts w:ascii="Arial" w:eastAsia="Times New Roman" w:hAnsi="Arial" w:cs="Arial"/>
                <w:sz w:val="24"/>
                <w:szCs w:val="20"/>
                <w:lang w:eastAsia="de-DE"/>
              </w:rPr>
            </w:pPr>
          </w:p>
        </w:tc>
        <w:tc>
          <w:tcPr>
            <w:tcW w:w="3018" w:type="dxa"/>
            <w:tcBorders>
              <w:bottom w:val="single" w:sz="12" w:space="0" w:color="auto"/>
            </w:tcBorders>
            <w:shd w:val="clear" w:color="auto" w:fill="FFFFFF"/>
          </w:tcPr>
          <w:p w:rsidR="00F4479C" w:rsidRPr="00F4479C" w:rsidRDefault="00F4479C" w:rsidP="00F4479C">
            <w:pPr>
              <w:jc w:val="both"/>
              <w:rPr>
                <w:rFonts w:ascii="Arial" w:eastAsia="Times New Roman" w:hAnsi="Arial" w:cs="Arial"/>
                <w:sz w:val="24"/>
                <w:szCs w:val="20"/>
                <w:lang w:eastAsia="de-DE"/>
              </w:rPr>
            </w:pPr>
          </w:p>
        </w:tc>
      </w:tr>
      <w:tr w:rsidR="00F4479C" w:rsidRPr="00F4479C" w:rsidTr="0031352A">
        <w:tc>
          <w:tcPr>
            <w:tcW w:w="4171" w:type="dxa"/>
            <w:gridSpan w:val="2"/>
            <w:tcBorders>
              <w:bottom w:val="single" w:sz="12" w:space="0" w:color="auto"/>
              <w:right w:val="single" w:sz="12" w:space="0" w:color="auto"/>
            </w:tcBorders>
            <w:shd w:val="clear" w:color="auto" w:fill="FFFFFF"/>
          </w:tcPr>
          <w:p w:rsidR="00F4479C" w:rsidRPr="00F4479C" w:rsidRDefault="00F4479C" w:rsidP="00F4479C">
            <w:pPr>
              <w:jc w:val="both"/>
              <w:rPr>
                <w:rFonts w:ascii="Arial" w:eastAsia="Times New Roman" w:hAnsi="Arial" w:cs="Arial"/>
                <w:sz w:val="24"/>
                <w:szCs w:val="20"/>
                <w:highlight w:val="yellow"/>
                <w:lang w:eastAsia="de-DE"/>
              </w:rPr>
            </w:pPr>
          </w:p>
        </w:tc>
        <w:tc>
          <w:tcPr>
            <w:tcW w:w="1870" w:type="dxa"/>
            <w:tcBorders>
              <w:top w:val="single" w:sz="12" w:space="0" w:color="auto"/>
              <w:left w:val="single" w:sz="12" w:space="0" w:color="auto"/>
            </w:tcBorders>
            <w:shd w:val="clear" w:color="auto" w:fill="FFFFFF"/>
          </w:tcPr>
          <w:p w:rsidR="00F4479C" w:rsidRPr="00F4479C" w:rsidRDefault="00F4479C" w:rsidP="00F4479C">
            <w:pPr>
              <w:jc w:val="both"/>
              <w:rPr>
                <w:rFonts w:ascii="Arial" w:eastAsia="Times New Roman" w:hAnsi="Arial" w:cs="Arial"/>
                <w:sz w:val="24"/>
                <w:szCs w:val="20"/>
                <w:lang w:eastAsia="de-DE"/>
              </w:rPr>
            </w:pPr>
          </w:p>
        </w:tc>
        <w:tc>
          <w:tcPr>
            <w:tcW w:w="2464" w:type="dxa"/>
            <w:tcBorders>
              <w:top w:val="single" w:sz="12" w:space="0" w:color="auto"/>
            </w:tcBorders>
            <w:shd w:val="clear" w:color="auto" w:fill="FFFFFF"/>
          </w:tcPr>
          <w:p w:rsidR="00F4479C" w:rsidRPr="00F4479C" w:rsidRDefault="00F4479C" w:rsidP="00F4479C">
            <w:pPr>
              <w:jc w:val="both"/>
              <w:rPr>
                <w:rFonts w:ascii="Arial" w:eastAsia="Times New Roman" w:hAnsi="Arial" w:cs="Arial"/>
                <w:sz w:val="24"/>
                <w:szCs w:val="20"/>
                <w:lang w:eastAsia="de-DE"/>
              </w:rPr>
            </w:pPr>
          </w:p>
        </w:tc>
        <w:tc>
          <w:tcPr>
            <w:tcW w:w="1910" w:type="dxa"/>
            <w:tcBorders>
              <w:top w:val="single" w:sz="12" w:space="0" w:color="auto"/>
            </w:tcBorders>
            <w:shd w:val="clear" w:color="auto" w:fill="FFFFFF"/>
          </w:tcPr>
          <w:p w:rsidR="00F4479C" w:rsidRPr="00F4479C" w:rsidRDefault="00F4479C" w:rsidP="00F4479C">
            <w:pPr>
              <w:jc w:val="both"/>
              <w:rPr>
                <w:rFonts w:ascii="Arial" w:eastAsia="Times New Roman" w:hAnsi="Arial" w:cs="Arial"/>
                <w:sz w:val="24"/>
                <w:szCs w:val="20"/>
                <w:lang w:eastAsia="de-DE"/>
              </w:rPr>
            </w:pPr>
          </w:p>
        </w:tc>
        <w:tc>
          <w:tcPr>
            <w:tcW w:w="3018" w:type="dxa"/>
            <w:tcBorders>
              <w:top w:val="single" w:sz="12" w:space="0" w:color="auto"/>
            </w:tcBorders>
            <w:shd w:val="clear" w:color="auto" w:fill="FFFFFF"/>
          </w:tcPr>
          <w:p w:rsidR="00F4479C" w:rsidRPr="00F4479C" w:rsidRDefault="00F4479C" w:rsidP="00F4479C">
            <w:pPr>
              <w:jc w:val="both"/>
              <w:rPr>
                <w:rFonts w:ascii="Arial" w:eastAsia="Times New Roman" w:hAnsi="Arial" w:cs="Arial"/>
                <w:sz w:val="24"/>
                <w:szCs w:val="20"/>
                <w:lang w:eastAsia="de-DE"/>
              </w:rPr>
            </w:pPr>
          </w:p>
        </w:tc>
      </w:tr>
      <w:tr w:rsidR="00F4479C" w:rsidRPr="00F4479C" w:rsidTr="0031352A">
        <w:tc>
          <w:tcPr>
            <w:tcW w:w="4171" w:type="dxa"/>
            <w:gridSpan w:val="2"/>
            <w:tcBorders>
              <w:top w:val="single" w:sz="12" w:space="0" w:color="auto"/>
              <w:right w:val="single" w:sz="12" w:space="0" w:color="auto"/>
            </w:tcBorders>
            <w:shd w:val="clear" w:color="auto" w:fill="FFFFFF"/>
          </w:tcPr>
          <w:p w:rsidR="00F4479C" w:rsidRPr="00F4479C" w:rsidRDefault="00F4479C" w:rsidP="00F4479C">
            <w:pPr>
              <w:jc w:val="both"/>
              <w:rPr>
                <w:rFonts w:ascii="Arial" w:eastAsia="Times New Roman" w:hAnsi="Arial" w:cs="Arial"/>
                <w:b/>
                <w:sz w:val="24"/>
                <w:szCs w:val="20"/>
                <w:lang w:eastAsia="de-DE"/>
              </w:rPr>
            </w:pPr>
          </w:p>
        </w:tc>
        <w:tc>
          <w:tcPr>
            <w:tcW w:w="1870" w:type="dxa"/>
            <w:tcBorders>
              <w:left w:val="single" w:sz="12" w:space="0" w:color="auto"/>
            </w:tcBorders>
            <w:shd w:val="clear" w:color="auto" w:fill="E0E0E0"/>
          </w:tcPr>
          <w:p w:rsidR="00F4479C" w:rsidRPr="00F4479C" w:rsidRDefault="00F4479C" w:rsidP="00F4479C">
            <w:pPr>
              <w:jc w:val="both"/>
              <w:rPr>
                <w:rFonts w:ascii="Arial" w:eastAsia="Times New Roman" w:hAnsi="Arial" w:cs="Arial"/>
                <w:sz w:val="24"/>
                <w:szCs w:val="20"/>
                <w:lang w:eastAsia="de-DE"/>
              </w:rPr>
            </w:pPr>
          </w:p>
        </w:tc>
        <w:tc>
          <w:tcPr>
            <w:tcW w:w="2464" w:type="dxa"/>
            <w:shd w:val="clear" w:color="auto" w:fill="E0E0E0"/>
          </w:tcPr>
          <w:p w:rsidR="00F4479C" w:rsidRPr="00F4479C" w:rsidRDefault="00F4479C" w:rsidP="00F4479C">
            <w:pPr>
              <w:jc w:val="both"/>
              <w:rPr>
                <w:rFonts w:ascii="Arial" w:eastAsia="Times New Roman" w:hAnsi="Arial" w:cs="Arial"/>
                <w:sz w:val="24"/>
                <w:szCs w:val="20"/>
                <w:lang w:eastAsia="de-DE"/>
              </w:rPr>
            </w:pPr>
          </w:p>
        </w:tc>
        <w:tc>
          <w:tcPr>
            <w:tcW w:w="1910" w:type="dxa"/>
            <w:shd w:val="clear" w:color="auto" w:fill="E0E0E0"/>
          </w:tcPr>
          <w:p w:rsidR="00F4479C" w:rsidRPr="00F4479C" w:rsidRDefault="00F4479C" w:rsidP="00F4479C">
            <w:pPr>
              <w:jc w:val="both"/>
              <w:rPr>
                <w:rFonts w:ascii="Arial" w:eastAsia="Times New Roman" w:hAnsi="Arial" w:cs="Arial"/>
                <w:sz w:val="24"/>
                <w:szCs w:val="20"/>
                <w:lang w:eastAsia="de-DE"/>
              </w:rPr>
            </w:pPr>
          </w:p>
        </w:tc>
        <w:tc>
          <w:tcPr>
            <w:tcW w:w="3018" w:type="dxa"/>
            <w:shd w:val="clear" w:color="auto" w:fill="E0E0E0"/>
          </w:tcPr>
          <w:p w:rsidR="00F4479C" w:rsidRPr="00F4479C" w:rsidRDefault="00F4479C" w:rsidP="00F4479C">
            <w:pPr>
              <w:jc w:val="both"/>
              <w:rPr>
                <w:rFonts w:ascii="Arial" w:eastAsia="Times New Roman" w:hAnsi="Arial" w:cs="Arial"/>
                <w:sz w:val="24"/>
                <w:szCs w:val="20"/>
                <w:lang w:eastAsia="de-DE"/>
              </w:rPr>
            </w:pPr>
          </w:p>
        </w:tc>
      </w:tr>
      <w:tr w:rsidR="00F4479C" w:rsidRPr="00F4479C" w:rsidTr="0031352A">
        <w:tc>
          <w:tcPr>
            <w:tcW w:w="4171" w:type="dxa"/>
            <w:gridSpan w:val="2"/>
            <w:tcBorders>
              <w:right w:val="single" w:sz="12" w:space="0" w:color="auto"/>
            </w:tcBorders>
            <w:shd w:val="clear" w:color="auto" w:fill="E0E0E0"/>
          </w:tcPr>
          <w:p w:rsidR="00F4479C" w:rsidRPr="00F4479C" w:rsidRDefault="00F4479C" w:rsidP="00F4479C">
            <w:pPr>
              <w:jc w:val="both"/>
              <w:rPr>
                <w:rFonts w:ascii="Arial" w:eastAsia="Times New Roman" w:hAnsi="Arial" w:cs="Arial"/>
                <w:sz w:val="24"/>
                <w:szCs w:val="20"/>
                <w:lang w:eastAsia="de-DE"/>
              </w:rPr>
            </w:pPr>
            <w:r w:rsidRPr="00F4479C">
              <w:rPr>
                <w:rFonts w:ascii="Arial" w:eastAsia="Times New Roman" w:hAnsi="Arial" w:cs="Arial"/>
                <w:b/>
                <w:sz w:val="24"/>
                <w:szCs w:val="20"/>
                <w:lang w:eastAsia="de-DE"/>
              </w:rPr>
              <w:t>Leistungsbewertung</w:t>
            </w:r>
            <w:r w:rsidRPr="00F4479C">
              <w:rPr>
                <w:rFonts w:ascii="Arial" w:eastAsia="Times New Roman" w:hAnsi="Arial" w:cs="Arial"/>
                <w:sz w:val="24"/>
                <w:szCs w:val="20"/>
                <w:lang w:eastAsia="de-DE"/>
              </w:rPr>
              <w:t xml:space="preserve"> </w:t>
            </w:r>
            <w:r w:rsidRPr="00F4479C">
              <w:rPr>
                <w:rFonts w:ascii="Arial" w:eastAsia="Times New Roman" w:hAnsi="Arial" w:cs="Arial"/>
                <w:b/>
                <w:sz w:val="24"/>
                <w:szCs w:val="20"/>
                <w:lang w:eastAsia="de-DE"/>
              </w:rPr>
              <w:t>/Einzelinstrumente</w:t>
            </w:r>
          </w:p>
        </w:tc>
        <w:tc>
          <w:tcPr>
            <w:tcW w:w="1870" w:type="dxa"/>
            <w:tcBorders>
              <w:left w:val="single" w:sz="12" w:space="0" w:color="auto"/>
              <w:bottom w:val="single" w:sz="12" w:space="0" w:color="auto"/>
            </w:tcBorders>
            <w:shd w:val="clear" w:color="auto" w:fill="FFFFFF"/>
          </w:tcPr>
          <w:p w:rsidR="00F4479C" w:rsidRPr="00F4479C" w:rsidRDefault="00F4479C" w:rsidP="00F4479C">
            <w:pPr>
              <w:jc w:val="both"/>
              <w:rPr>
                <w:rFonts w:ascii="Arial" w:eastAsia="Times New Roman" w:hAnsi="Arial" w:cs="Arial"/>
                <w:sz w:val="24"/>
                <w:szCs w:val="20"/>
                <w:lang w:eastAsia="de-DE"/>
              </w:rPr>
            </w:pPr>
          </w:p>
        </w:tc>
        <w:tc>
          <w:tcPr>
            <w:tcW w:w="2464" w:type="dxa"/>
            <w:tcBorders>
              <w:bottom w:val="single" w:sz="12" w:space="0" w:color="auto"/>
            </w:tcBorders>
            <w:shd w:val="clear" w:color="auto" w:fill="FFFFFF"/>
          </w:tcPr>
          <w:p w:rsidR="00F4479C" w:rsidRPr="00F4479C" w:rsidRDefault="00F4479C" w:rsidP="00F4479C">
            <w:pPr>
              <w:jc w:val="both"/>
              <w:rPr>
                <w:rFonts w:ascii="Arial" w:eastAsia="Times New Roman" w:hAnsi="Arial" w:cs="Arial"/>
                <w:sz w:val="24"/>
                <w:szCs w:val="20"/>
                <w:lang w:eastAsia="de-DE"/>
              </w:rPr>
            </w:pPr>
          </w:p>
        </w:tc>
        <w:tc>
          <w:tcPr>
            <w:tcW w:w="1910" w:type="dxa"/>
            <w:tcBorders>
              <w:bottom w:val="single" w:sz="12" w:space="0" w:color="auto"/>
            </w:tcBorders>
            <w:shd w:val="clear" w:color="auto" w:fill="FFFFFF"/>
          </w:tcPr>
          <w:p w:rsidR="00F4479C" w:rsidRPr="00F4479C" w:rsidRDefault="00F4479C" w:rsidP="00F4479C">
            <w:pPr>
              <w:jc w:val="both"/>
              <w:rPr>
                <w:rFonts w:ascii="Arial" w:eastAsia="Times New Roman" w:hAnsi="Arial" w:cs="Arial"/>
                <w:sz w:val="24"/>
                <w:szCs w:val="20"/>
                <w:lang w:eastAsia="de-DE"/>
              </w:rPr>
            </w:pPr>
          </w:p>
        </w:tc>
        <w:tc>
          <w:tcPr>
            <w:tcW w:w="3018" w:type="dxa"/>
            <w:tcBorders>
              <w:bottom w:val="single" w:sz="12" w:space="0" w:color="auto"/>
            </w:tcBorders>
            <w:shd w:val="clear" w:color="auto" w:fill="FFFFFF"/>
          </w:tcPr>
          <w:p w:rsidR="00F4479C" w:rsidRPr="00F4479C" w:rsidRDefault="00F4479C" w:rsidP="00F4479C">
            <w:pPr>
              <w:jc w:val="both"/>
              <w:rPr>
                <w:rFonts w:ascii="Arial" w:eastAsia="Times New Roman" w:hAnsi="Arial" w:cs="Arial"/>
                <w:sz w:val="24"/>
                <w:szCs w:val="20"/>
                <w:lang w:eastAsia="de-DE"/>
              </w:rPr>
            </w:pPr>
          </w:p>
        </w:tc>
      </w:tr>
      <w:tr w:rsidR="00F4479C" w:rsidRPr="00F4479C" w:rsidTr="0031352A">
        <w:tc>
          <w:tcPr>
            <w:tcW w:w="4171" w:type="dxa"/>
            <w:gridSpan w:val="2"/>
            <w:tcBorders>
              <w:bottom w:val="single" w:sz="12" w:space="0" w:color="auto"/>
              <w:right w:val="single" w:sz="12" w:space="0" w:color="auto"/>
            </w:tcBorders>
            <w:shd w:val="clear" w:color="auto" w:fill="FFFFFF"/>
          </w:tcPr>
          <w:p w:rsidR="00F4479C" w:rsidRPr="00F4479C" w:rsidRDefault="00F4479C" w:rsidP="00F4479C">
            <w:pPr>
              <w:jc w:val="both"/>
              <w:rPr>
                <w:rFonts w:ascii="Arial" w:eastAsia="Times New Roman" w:hAnsi="Arial" w:cs="Arial"/>
                <w:sz w:val="24"/>
                <w:szCs w:val="20"/>
                <w:highlight w:val="yellow"/>
                <w:lang w:eastAsia="de-DE"/>
              </w:rPr>
            </w:pPr>
          </w:p>
        </w:tc>
        <w:tc>
          <w:tcPr>
            <w:tcW w:w="1870" w:type="dxa"/>
            <w:tcBorders>
              <w:left w:val="single" w:sz="12" w:space="0" w:color="auto"/>
              <w:bottom w:val="single" w:sz="12" w:space="0" w:color="auto"/>
            </w:tcBorders>
            <w:shd w:val="clear" w:color="auto" w:fill="FFFFFF"/>
          </w:tcPr>
          <w:p w:rsidR="00F4479C" w:rsidRPr="00F4479C" w:rsidRDefault="00F4479C" w:rsidP="00F4479C">
            <w:pPr>
              <w:ind w:left="306" w:hanging="306"/>
              <w:jc w:val="both"/>
              <w:rPr>
                <w:rFonts w:ascii="Arial" w:eastAsia="Times New Roman" w:hAnsi="Arial" w:cs="Arial"/>
                <w:sz w:val="24"/>
                <w:szCs w:val="20"/>
                <w:lang w:eastAsia="de-DE"/>
              </w:rPr>
            </w:pPr>
          </w:p>
        </w:tc>
        <w:tc>
          <w:tcPr>
            <w:tcW w:w="2464" w:type="dxa"/>
            <w:tcBorders>
              <w:bottom w:val="single" w:sz="12" w:space="0" w:color="auto"/>
            </w:tcBorders>
            <w:shd w:val="clear" w:color="auto" w:fill="FFFFFF"/>
          </w:tcPr>
          <w:p w:rsidR="00F4479C" w:rsidRPr="00F4479C" w:rsidRDefault="00F4479C" w:rsidP="00F4479C">
            <w:pPr>
              <w:jc w:val="both"/>
              <w:rPr>
                <w:rFonts w:ascii="Arial" w:eastAsia="Times New Roman" w:hAnsi="Arial" w:cs="Arial"/>
                <w:sz w:val="24"/>
                <w:szCs w:val="20"/>
                <w:lang w:eastAsia="de-DE"/>
              </w:rPr>
            </w:pPr>
          </w:p>
        </w:tc>
        <w:tc>
          <w:tcPr>
            <w:tcW w:w="1910" w:type="dxa"/>
            <w:tcBorders>
              <w:bottom w:val="single" w:sz="12" w:space="0" w:color="auto"/>
            </w:tcBorders>
            <w:shd w:val="clear" w:color="auto" w:fill="FFFFFF"/>
          </w:tcPr>
          <w:p w:rsidR="00F4479C" w:rsidRPr="00F4479C" w:rsidRDefault="00F4479C" w:rsidP="00F4479C">
            <w:pPr>
              <w:jc w:val="both"/>
              <w:rPr>
                <w:rFonts w:ascii="Arial" w:eastAsia="Times New Roman" w:hAnsi="Arial" w:cs="Arial"/>
                <w:sz w:val="24"/>
                <w:szCs w:val="20"/>
                <w:lang w:eastAsia="de-DE"/>
              </w:rPr>
            </w:pPr>
          </w:p>
        </w:tc>
        <w:tc>
          <w:tcPr>
            <w:tcW w:w="3018" w:type="dxa"/>
            <w:tcBorders>
              <w:bottom w:val="single" w:sz="12" w:space="0" w:color="auto"/>
            </w:tcBorders>
            <w:shd w:val="clear" w:color="auto" w:fill="FFFFFF"/>
          </w:tcPr>
          <w:p w:rsidR="00F4479C" w:rsidRPr="00F4479C" w:rsidRDefault="00F4479C" w:rsidP="00F4479C">
            <w:pPr>
              <w:jc w:val="both"/>
              <w:rPr>
                <w:rFonts w:ascii="Arial" w:eastAsia="Times New Roman" w:hAnsi="Arial" w:cs="Arial"/>
                <w:sz w:val="24"/>
                <w:szCs w:val="20"/>
                <w:lang w:eastAsia="de-DE"/>
              </w:rPr>
            </w:pPr>
          </w:p>
        </w:tc>
      </w:tr>
      <w:tr w:rsidR="00F4479C" w:rsidRPr="00F4479C" w:rsidTr="0031352A">
        <w:tc>
          <w:tcPr>
            <w:tcW w:w="4171" w:type="dxa"/>
            <w:gridSpan w:val="2"/>
            <w:tcBorders>
              <w:bottom w:val="single" w:sz="12" w:space="0" w:color="auto"/>
              <w:right w:val="single" w:sz="12" w:space="0" w:color="auto"/>
            </w:tcBorders>
            <w:shd w:val="clear" w:color="auto" w:fill="FFFFFF"/>
          </w:tcPr>
          <w:p w:rsidR="00F4479C" w:rsidRPr="00F4479C" w:rsidRDefault="00F4479C" w:rsidP="00F4479C">
            <w:pPr>
              <w:jc w:val="both"/>
              <w:rPr>
                <w:rFonts w:ascii="Arial" w:eastAsia="Times New Roman" w:hAnsi="Arial" w:cs="Arial"/>
                <w:sz w:val="24"/>
                <w:szCs w:val="20"/>
                <w:highlight w:val="yellow"/>
                <w:lang w:eastAsia="de-DE"/>
              </w:rPr>
            </w:pPr>
          </w:p>
        </w:tc>
        <w:tc>
          <w:tcPr>
            <w:tcW w:w="1870" w:type="dxa"/>
            <w:tcBorders>
              <w:left w:val="single" w:sz="12" w:space="0" w:color="auto"/>
              <w:bottom w:val="single" w:sz="12" w:space="0" w:color="auto"/>
            </w:tcBorders>
            <w:shd w:val="clear" w:color="auto" w:fill="FFFFFF"/>
          </w:tcPr>
          <w:p w:rsidR="00F4479C" w:rsidRPr="00F4479C" w:rsidRDefault="00F4479C" w:rsidP="00F4479C">
            <w:pPr>
              <w:jc w:val="both"/>
              <w:rPr>
                <w:rFonts w:ascii="Arial" w:eastAsia="Times New Roman" w:hAnsi="Arial" w:cs="Arial"/>
                <w:sz w:val="24"/>
                <w:szCs w:val="20"/>
                <w:lang w:eastAsia="de-DE"/>
              </w:rPr>
            </w:pPr>
          </w:p>
        </w:tc>
        <w:tc>
          <w:tcPr>
            <w:tcW w:w="2464" w:type="dxa"/>
            <w:tcBorders>
              <w:bottom w:val="single" w:sz="12" w:space="0" w:color="auto"/>
            </w:tcBorders>
            <w:shd w:val="clear" w:color="auto" w:fill="FFFFFF"/>
          </w:tcPr>
          <w:p w:rsidR="00F4479C" w:rsidRPr="00F4479C" w:rsidRDefault="00F4479C" w:rsidP="00F4479C">
            <w:pPr>
              <w:jc w:val="both"/>
              <w:rPr>
                <w:rFonts w:ascii="Arial" w:eastAsia="Times New Roman" w:hAnsi="Arial" w:cs="Arial"/>
                <w:sz w:val="24"/>
                <w:szCs w:val="20"/>
                <w:lang w:eastAsia="de-DE"/>
              </w:rPr>
            </w:pPr>
          </w:p>
        </w:tc>
        <w:tc>
          <w:tcPr>
            <w:tcW w:w="1910" w:type="dxa"/>
            <w:tcBorders>
              <w:bottom w:val="single" w:sz="12" w:space="0" w:color="auto"/>
            </w:tcBorders>
            <w:shd w:val="clear" w:color="auto" w:fill="FFFFFF"/>
          </w:tcPr>
          <w:p w:rsidR="00F4479C" w:rsidRPr="00F4479C" w:rsidRDefault="00F4479C" w:rsidP="00F4479C">
            <w:pPr>
              <w:jc w:val="both"/>
              <w:rPr>
                <w:rFonts w:ascii="Arial" w:eastAsia="Times New Roman" w:hAnsi="Arial" w:cs="Arial"/>
                <w:sz w:val="24"/>
                <w:szCs w:val="20"/>
                <w:lang w:eastAsia="de-DE"/>
              </w:rPr>
            </w:pPr>
          </w:p>
        </w:tc>
        <w:tc>
          <w:tcPr>
            <w:tcW w:w="3018" w:type="dxa"/>
            <w:tcBorders>
              <w:bottom w:val="single" w:sz="12" w:space="0" w:color="auto"/>
            </w:tcBorders>
            <w:shd w:val="clear" w:color="auto" w:fill="FFFFFF"/>
          </w:tcPr>
          <w:p w:rsidR="00F4479C" w:rsidRPr="00F4479C" w:rsidRDefault="00F4479C" w:rsidP="00F4479C">
            <w:pPr>
              <w:jc w:val="both"/>
              <w:rPr>
                <w:rFonts w:ascii="Arial" w:eastAsia="Times New Roman" w:hAnsi="Arial" w:cs="Arial"/>
                <w:sz w:val="24"/>
                <w:szCs w:val="20"/>
                <w:lang w:eastAsia="de-DE"/>
              </w:rPr>
            </w:pPr>
          </w:p>
        </w:tc>
      </w:tr>
      <w:tr w:rsidR="00F4479C" w:rsidRPr="00F4479C" w:rsidTr="0031352A">
        <w:tc>
          <w:tcPr>
            <w:tcW w:w="4171" w:type="dxa"/>
            <w:gridSpan w:val="2"/>
            <w:tcBorders>
              <w:bottom w:val="single" w:sz="12" w:space="0" w:color="auto"/>
              <w:right w:val="single" w:sz="12" w:space="0" w:color="auto"/>
            </w:tcBorders>
            <w:shd w:val="clear" w:color="auto" w:fill="FFFFFF"/>
          </w:tcPr>
          <w:p w:rsidR="00F4479C" w:rsidRPr="00F4479C" w:rsidRDefault="00F4479C" w:rsidP="00F4479C">
            <w:pPr>
              <w:jc w:val="both"/>
              <w:rPr>
                <w:rFonts w:ascii="Arial" w:eastAsia="Times New Roman" w:hAnsi="Arial" w:cs="Arial"/>
                <w:sz w:val="24"/>
                <w:szCs w:val="20"/>
                <w:highlight w:val="yellow"/>
                <w:lang w:eastAsia="de-DE"/>
              </w:rPr>
            </w:pPr>
          </w:p>
        </w:tc>
        <w:tc>
          <w:tcPr>
            <w:tcW w:w="1870" w:type="dxa"/>
            <w:tcBorders>
              <w:top w:val="single" w:sz="12" w:space="0" w:color="auto"/>
              <w:left w:val="single" w:sz="12" w:space="0" w:color="auto"/>
              <w:bottom w:val="single" w:sz="12" w:space="0" w:color="auto"/>
            </w:tcBorders>
            <w:shd w:val="clear" w:color="auto" w:fill="D9D9D9"/>
          </w:tcPr>
          <w:p w:rsidR="00F4479C" w:rsidRPr="00F4479C" w:rsidRDefault="00F4479C" w:rsidP="00F4479C">
            <w:pPr>
              <w:jc w:val="both"/>
              <w:rPr>
                <w:rFonts w:ascii="Arial" w:eastAsia="Times New Roman" w:hAnsi="Arial" w:cs="Arial"/>
                <w:sz w:val="24"/>
                <w:szCs w:val="20"/>
                <w:lang w:eastAsia="de-DE"/>
              </w:rPr>
            </w:pPr>
          </w:p>
        </w:tc>
        <w:tc>
          <w:tcPr>
            <w:tcW w:w="2464" w:type="dxa"/>
            <w:tcBorders>
              <w:top w:val="single" w:sz="12" w:space="0" w:color="auto"/>
              <w:bottom w:val="single" w:sz="12" w:space="0" w:color="auto"/>
            </w:tcBorders>
            <w:shd w:val="clear" w:color="auto" w:fill="D9D9D9"/>
          </w:tcPr>
          <w:p w:rsidR="00F4479C" w:rsidRPr="00F4479C" w:rsidRDefault="00F4479C" w:rsidP="00F4479C">
            <w:pPr>
              <w:jc w:val="both"/>
              <w:rPr>
                <w:rFonts w:ascii="Arial" w:eastAsia="Times New Roman" w:hAnsi="Arial" w:cs="Arial"/>
                <w:sz w:val="24"/>
                <w:szCs w:val="20"/>
                <w:lang w:eastAsia="de-DE"/>
              </w:rPr>
            </w:pPr>
          </w:p>
        </w:tc>
        <w:tc>
          <w:tcPr>
            <w:tcW w:w="1910" w:type="dxa"/>
            <w:tcBorders>
              <w:top w:val="single" w:sz="12" w:space="0" w:color="auto"/>
              <w:bottom w:val="single" w:sz="12" w:space="0" w:color="auto"/>
            </w:tcBorders>
            <w:shd w:val="clear" w:color="auto" w:fill="D9D9D9"/>
          </w:tcPr>
          <w:p w:rsidR="00F4479C" w:rsidRPr="00F4479C" w:rsidRDefault="00F4479C" w:rsidP="00F4479C">
            <w:pPr>
              <w:jc w:val="both"/>
              <w:rPr>
                <w:rFonts w:ascii="Arial" w:eastAsia="Times New Roman" w:hAnsi="Arial" w:cs="Arial"/>
                <w:sz w:val="24"/>
                <w:szCs w:val="20"/>
                <w:lang w:eastAsia="de-DE"/>
              </w:rPr>
            </w:pPr>
          </w:p>
        </w:tc>
        <w:tc>
          <w:tcPr>
            <w:tcW w:w="3018" w:type="dxa"/>
            <w:tcBorders>
              <w:top w:val="single" w:sz="12" w:space="0" w:color="auto"/>
              <w:bottom w:val="single" w:sz="12" w:space="0" w:color="auto"/>
            </w:tcBorders>
            <w:shd w:val="clear" w:color="auto" w:fill="D9D9D9"/>
          </w:tcPr>
          <w:p w:rsidR="00F4479C" w:rsidRPr="00F4479C" w:rsidRDefault="00F4479C" w:rsidP="00F4479C">
            <w:pPr>
              <w:jc w:val="both"/>
              <w:rPr>
                <w:rFonts w:ascii="Arial" w:eastAsia="Times New Roman" w:hAnsi="Arial" w:cs="Arial"/>
                <w:sz w:val="24"/>
                <w:szCs w:val="20"/>
                <w:lang w:eastAsia="de-DE"/>
              </w:rPr>
            </w:pPr>
          </w:p>
        </w:tc>
      </w:tr>
      <w:tr w:rsidR="00F4479C" w:rsidRPr="00F4479C" w:rsidTr="0031352A">
        <w:tc>
          <w:tcPr>
            <w:tcW w:w="4171" w:type="dxa"/>
            <w:gridSpan w:val="2"/>
            <w:tcBorders>
              <w:top w:val="single" w:sz="12" w:space="0" w:color="auto"/>
              <w:bottom w:val="single" w:sz="12" w:space="0" w:color="auto"/>
              <w:right w:val="single" w:sz="12" w:space="0" w:color="auto"/>
            </w:tcBorders>
            <w:shd w:val="clear" w:color="auto" w:fill="D9D9D9"/>
          </w:tcPr>
          <w:p w:rsidR="00F4479C" w:rsidRPr="00F4479C" w:rsidRDefault="00F4479C" w:rsidP="00F4479C">
            <w:pPr>
              <w:jc w:val="both"/>
              <w:rPr>
                <w:rFonts w:ascii="Arial" w:eastAsia="Times New Roman" w:hAnsi="Arial" w:cs="Arial"/>
                <w:b/>
                <w:sz w:val="24"/>
                <w:szCs w:val="20"/>
                <w:lang w:eastAsia="de-DE"/>
              </w:rPr>
            </w:pPr>
            <w:r w:rsidRPr="00F4479C">
              <w:rPr>
                <w:rFonts w:ascii="Arial" w:eastAsia="Times New Roman" w:hAnsi="Arial" w:cs="Arial"/>
                <w:b/>
                <w:sz w:val="24"/>
                <w:szCs w:val="20"/>
                <w:lang w:eastAsia="de-DE"/>
              </w:rPr>
              <w:t>Leistungsbewertung/Grundsätze</w:t>
            </w:r>
          </w:p>
        </w:tc>
        <w:tc>
          <w:tcPr>
            <w:tcW w:w="1870" w:type="dxa"/>
            <w:tcBorders>
              <w:top w:val="single" w:sz="12" w:space="0" w:color="auto"/>
              <w:left w:val="single" w:sz="12" w:space="0" w:color="auto"/>
              <w:bottom w:val="single" w:sz="12" w:space="0" w:color="auto"/>
            </w:tcBorders>
            <w:shd w:val="clear" w:color="auto" w:fill="FFFFFF"/>
          </w:tcPr>
          <w:p w:rsidR="00F4479C" w:rsidRPr="00F4479C" w:rsidRDefault="00F4479C" w:rsidP="00F4479C">
            <w:pPr>
              <w:jc w:val="both"/>
              <w:rPr>
                <w:rFonts w:ascii="Arial" w:eastAsia="Times New Roman" w:hAnsi="Arial" w:cs="Arial"/>
                <w:sz w:val="24"/>
                <w:szCs w:val="20"/>
                <w:lang w:eastAsia="de-DE"/>
              </w:rPr>
            </w:pPr>
          </w:p>
        </w:tc>
        <w:tc>
          <w:tcPr>
            <w:tcW w:w="2464" w:type="dxa"/>
            <w:tcBorders>
              <w:top w:val="single" w:sz="12" w:space="0" w:color="auto"/>
              <w:bottom w:val="single" w:sz="12" w:space="0" w:color="auto"/>
            </w:tcBorders>
            <w:shd w:val="clear" w:color="auto" w:fill="FFFFFF"/>
          </w:tcPr>
          <w:p w:rsidR="00F4479C" w:rsidRPr="00F4479C" w:rsidRDefault="00F4479C" w:rsidP="00F4479C">
            <w:pPr>
              <w:jc w:val="both"/>
              <w:rPr>
                <w:rFonts w:ascii="Arial" w:eastAsia="Times New Roman" w:hAnsi="Arial" w:cs="Arial"/>
                <w:sz w:val="24"/>
                <w:szCs w:val="20"/>
                <w:lang w:eastAsia="de-DE"/>
              </w:rPr>
            </w:pPr>
          </w:p>
        </w:tc>
        <w:tc>
          <w:tcPr>
            <w:tcW w:w="1910" w:type="dxa"/>
            <w:tcBorders>
              <w:top w:val="single" w:sz="12" w:space="0" w:color="auto"/>
              <w:bottom w:val="single" w:sz="12" w:space="0" w:color="auto"/>
            </w:tcBorders>
            <w:shd w:val="clear" w:color="auto" w:fill="FFFFFF"/>
          </w:tcPr>
          <w:p w:rsidR="00F4479C" w:rsidRPr="00F4479C" w:rsidRDefault="00F4479C" w:rsidP="00F4479C">
            <w:pPr>
              <w:jc w:val="both"/>
              <w:rPr>
                <w:rFonts w:ascii="Arial" w:eastAsia="Times New Roman" w:hAnsi="Arial" w:cs="Arial"/>
                <w:sz w:val="24"/>
                <w:szCs w:val="20"/>
                <w:lang w:eastAsia="de-DE"/>
              </w:rPr>
            </w:pPr>
          </w:p>
        </w:tc>
        <w:tc>
          <w:tcPr>
            <w:tcW w:w="3018" w:type="dxa"/>
            <w:tcBorders>
              <w:top w:val="single" w:sz="12" w:space="0" w:color="auto"/>
              <w:bottom w:val="single" w:sz="12" w:space="0" w:color="auto"/>
            </w:tcBorders>
            <w:shd w:val="clear" w:color="auto" w:fill="FFFFFF"/>
          </w:tcPr>
          <w:p w:rsidR="00F4479C" w:rsidRPr="00F4479C" w:rsidRDefault="00F4479C" w:rsidP="00F4479C">
            <w:pPr>
              <w:jc w:val="both"/>
              <w:rPr>
                <w:rFonts w:ascii="Arial" w:eastAsia="Times New Roman" w:hAnsi="Arial" w:cs="Arial"/>
                <w:sz w:val="24"/>
                <w:szCs w:val="20"/>
                <w:lang w:eastAsia="de-DE"/>
              </w:rPr>
            </w:pPr>
          </w:p>
        </w:tc>
      </w:tr>
      <w:tr w:rsidR="00F4479C" w:rsidRPr="00F4479C" w:rsidTr="0031352A">
        <w:tc>
          <w:tcPr>
            <w:tcW w:w="4171" w:type="dxa"/>
            <w:gridSpan w:val="2"/>
            <w:tcBorders>
              <w:top w:val="single" w:sz="12" w:space="0" w:color="auto"/>
              <w:bottom w:val="single" w:sz="12" w:space="0" w:color="auto"/>
              <w:right w:val="single" w:sz="12" w:space="0" w:color="auto"/>
            </w:tcBorders>
            <w:shd w:val="clear" w:color="auto" w:fill="FFFFFF"/>
          </w:tcPr>
          <w:p w:rsidR="00F4479C" w:rsidRPr="00F4479C" w:rsidRDefault="00F4479C" w:rsidP="00F4479C">
            <w:pPr>
              <w:jc w:val="both"/>
              <w:rPr>
                <w:rFonts w:ascii="Arial" w:eastAsia="Times New Roman" w:hAnsi="Arial" w:cs="Arial"/>
                <w:sz w:val="24"/>
                <w:szCs w:val="20"/>
                <w:lang w:eastAsia="de-DE"/>
              </w:rPr>
            </w:pPr>
            <w:r w:rsidRPr="00F4479C">
              <w:rPr>
                <w:rFonts w:ascii="Arial" w:eastAsia="Times New Roman" w:hAnsi="Arial" w:cs="Arial"/>
                <w:sz w:val="24"/>
                <w:szCs w:val="20"/>
                <w:lang w:eastAsia="de-DE"/>
              </w:rPr>
              <w:t>sonstige Leistungen</w:t>
            </w:r>
          </w:p>
        </w:tc>
        <w:tc>
          <w:tcPr>
            <w:tcW w:w="1870" w:type="dxa"/>
            <w:tcBorders>
              <w:top w:val="single" w:sz="12" w:space="0" w:color="auto"/>
              <w:left w:val="single" w:sz="12" w:space="0" w:color="auto"/>
              <w:bottom w:val="single" w:sz="12" w:space="0" w:color="auto"/>
            </w:tcBorders>
            <w:shd w:val="clear" w:color="auto" w:fill="FFFFFF"/>
          </w:tcPr>
          <w:p w:rsidR="00F4479C" w:rsidRPr="00F4479C" w:rsidRDefault="00F4479C" w:rsidP="00F4479C">
            <w:pPr>
              <w:jc w:val="both"/>
              <w:rPr>
                <w:rFonts w:ascii="Arial" w:eastAsia="Times New Roman" w:hAnsi="Arial" w:cs="Arial"/>
                <w:sz w:val="24"/>
                <w:szCs w:val="20"/>
                <w:lang w:eastAsia="de-DE"/>
              </w:rPr>
            </w:pPr>
          </w:p>
        </w:tc>
        <w:tc>
          <w:tcPr>
            <w:tcW w:w="2464" w:type="dxa"/>
            <w:tcBorders>
              <w:top w:val="single" w:sz="12" w:space="0" w:color="auto"/>
              <w:bottom w:val="single" w:sz="12" w:space="0" w:color="auto"/>
            </w:tcBorders>
            <w:shd w:val="clear" w:color="auto" w:fill="FFFFFF"/>
          </w:tcPr>
          <w:p w:rsidR="00F4479C" w:rsidRPr="00F4479C" w:rsidRDefault="00F4479C" w:rsidP="00F4479C">
            <w:pPr>
              <w:jc w:val="both"/>
              <w:rPr>
                <w:rFonts w:ascii="Arial" w:eastAsia="Times New Roman" w:hAnsi="Arial" w:cs="Arial"/>
                <w:sz w:val="24"/>
                <w:szCs w:val="20"/>
                <w:lang w:eastAsia="de-DE"/>
              </w:rPr>
            </w:pPr>
          </w:p>
        </w:tc>
        <w:tc>
          <w:tcPr>
            <w:tcW w:w="1910" w:type="dxa"/>
            <w:tcBorders>
              <w:top w:val="single" w:sz="12" w:space="0" w:color="auto"/>
              <w:bottom w:val="single" w:sz="12" w:space="0" w:color="auto"/>
            </w:tcBorders>
            <w:shd w:val="clear" w:color="auto" w:fill="FFFFFF"/>
          </w:tcPr>
          <w:p w:rsidR="00F4479C" w:rsidRPr="00F4479C" w:rsidRDefault="00F4479C" w:rsidP="00F4479C">
            <w:pPr>
              <w:jc w:val="both"/>
              <w:rPr>
                <w:rFonts w:ascii="Arial" w:eastAsia="Times New Roman" w:hAnsi="Arial" w:cs="Arial"/>
                <w:sz w:val="24"/>
                <w:szCs w:val="20"/>
                <w:lang w:eastAsia="de-DE"/>
              </w:rPr>
            </w:pPr>
          </w:p>
        </w:tc>
        <w:tc>
          <w:tcPr>
            <w:tcW w:w="3018" w:type="dxa"/>
            <w:tcBorders>
              <w:top w:val="single" w:sz="12" w:space="0" w:color="auto"/>
              <w:bottom w:val="single" w:sz="12" w:space="0" w:color="auto"/>
            </w:tcBorders>
            <w:shd w:val="clear" w:color="auto" w:fill="FFFFFF"/>
          </w:tcPr>
          <w:p w:rsidR="00F4479C" w:rsidRPr="00F4479C" w:rsidRDefault="00F4479C" w:rsidP="00F4479C">
            <w:pPr>
              <w:jc w:val="both"/>
              <w:rPr>
                <w:rFonts w:ascii="Arial" w:eastAsia="Times New Roman" w:hAnsi="Arial" w:cs="Arial"/>
                <w:sz w:val="24"/>
                <w:szCs w:val="20"/>
                <w:lang w:eastAsia="de-DE"/>
              </w:rPr>
            </w:pPr>
          </w:p>
        </w:tc>
      </w:tr>
      <w:tr w:rsidR="00F4479C" w:rsidRPr="00F4479C" w:rsidTr="0031352A">
        <w:tc>
          <w:tcPr>
            <w:tcW w:w="4171" w:type="dxa"/>
            <w:gridSpan w:val="2"/>
            <w:tcBorders>
              <w:top w:val="single" w:sz="12" w:space="0" w:color="auto"/>
              <w:bottom w:val="single" w:sz="12" w:space="0" w:color="auto"/>
              <w:right w:val="single" w:sz="12" w:space="0" w:color="auto"/>
            </w:tcBorders>
            <w:shd w:val="clear" w:color="auto" w:fill="FFFFFF"/>
          </w:tcPr>
          <w:p w:rsidR="00F4479C" w:rsidRPr="00F4479C" w:rsidRDefault="00F4479C" w:rsidP="00F4479C">
            <w:pPr>
              <w:jc w:val="both"/>
              <w:rPr>
                <w:rFonts w:ascii="Arial" w:eastAsia="Times New Roman" w:hAnsi="Arial" w:cs="Arial"/>
                <w:sz w:val="24"/>
                <w:szCs w:val="20"/>
                <w:lang w:eastAsia="de-DE"/>
              </w:rPr>
            </w:pPr>
          </w:p>
        </w:tc>
        <w:tc>
          <w:tcPr>
            <w:tcW w:w="1870" w:type="dxa"/>
            <w:tcBorders>
              <w:top w:val="single" w:sz="12" w:space="0" w:color="auto"/>
              <w:left w:val="single" w:sz="12" w:space="0" w:color="auto"/>
            </w:tcBorders>
            <w:shd w:val="clear" w:color="auto" w:fill="D9D9D9"/>
          </w:tcPr>
          <w:p w:rsidR="00F4479C" w:rsidRPr="00F4479C" w:rsidRDefault="00F4479C" w:rsidP="00F4479C">
            <w:pPr>
              <w:jc w:val="both"/>
              <w:rPr>
                <w:rFonts w:ascii="Arial" w:eastAsia="Times New Roman" w:hAnsi="Arial" w:cs="Arial"/>
                <w:sz w:val="24"/>
                <w:szCs w:val="20"/>
                <w:lang w:eastAsia="de-DE"/>
              </w:rPr>
            </w:pPr>
          </w:p>
        </w:tc>
        <w:tc>
          <w:tcPr>
            <w:tcW w:w="2464" w:type="dxa"/>
            <w:tcBorders>
              <w:top w:val="single" w:sz="12" w:space="0" w:color="auto"/>
            </w:tcBorders>
            <w:shd w:val="clear" w:color="auto" w:fill="D9D9D9"/>
          </w:tcPr>
          <w:p w:rsidR="00F4479C" w:rsidRPr="00F4479C" w:rsidRDefault="00F4479C" w:rsidP="00F4479C">
            <w:pPr>
              <w:jc w:val="both"/>
              <w:rPr>
                <w:rFonts w:ascii="Arial" w:eastAsia="Times New Roman" w:hAnsi="Arial" w:cs="Arial"/>
                <w:sz w:val="24"/>
                <w:szCs w:val="20"/>
                <w:lang w:eastAsia="de-DE"/>
              </w:rPr>
            </w:pPr>
          </w:p>
        </w:tc>
        <w:tc>
          <w:tcPr>
            <w:tcW w:w="1910" w:type="dxa"/>
            <w:tcBorders>
              <w:top w:val="single" w:sz="12" w:space="0" w:color="auto"/>
            </w:tcBorders>
            <w:shd w:val="clear" w:color="auto" w:fill="D9D9D9"/>
          </w:tcPr>
          <w:p w:rsidR="00F4479C" w:rsidRPr="00F4479C" w:rsidRDefault="00F4479C" w:rsidP="00F4479C">
            <w:pPr>
              <w:jc w:val="both"/>
              <w:rPr>
                <w:rFonts w:ascii="Arial" w:eastAsia="Times New Roman" w:hAnsi="Arial" w:cs="Arial"/>
                <w:sz w:val="24"/>
                <w:szCs w:val="20"/>
                <w:lang w:eastAsia="de-DE"/>
              </w:rPr>
            </w:pPr>
          </w:p>
        </w:tc>
        <w:tc>
          <w:tcPr>
            <w:tcW w:w="3018" w:type="dxa"/>
            <w:tcBorders>
              <w:top w:val="single" w:sz="12" w:space="0" w:color="auto"/>
            </w:tcBorders>
            <w:shd w:val="clear" w:color="auto" w:fill="D9D9D9"/>
          </w:tcPr>
          <w:p w:rsidR="00F4479C" w:rsidRPr="00F4479C" w:rsidRDefault="00F4479C" w:rsidP="00F4479C">
            <w:pPr>
              <w:jc w:val="both"/>
              <w:rPr>
                <w:rFonts w:ascii="Arial" w:eastAsia="Times New Roman" w:hAnsi="Arial" w:cs="Arial"/>
                <w:sz w:val="24"/>
                <w:szCs w:val="20"/>
                <w:lang w:eastAsia="de-DE"/>
              </w:rPr>
            </w:pPr>
          </w:p>
        </w:tc>
      </w:tr>
      <w:tr w:rsidR="00F4479C" w:rsidRPr="00F4479C" w:rsidTr="0031352A">
        <w:tc>
          <w:tcPr>
            <w:tcW w:w="4171" w:type="dxa"/>
            <w:gridSpan w:val="2"/>
            <w:tcBorders>
              <w:top w:val="single" w:sz="12" w:space="0" w:color="auto"/>
              <w:right w:val="single" w:sz="12" w:space="0" w:color="auto"/>
            </w:tcBorders>
            <w:shd w:val="clear" w:color="auto" w:fill="D9D9D9"/>
          </w:tcPr>
          <w:p w:rsidR="00F4479C" w:rsidRPr="00F4479C" w:rsidRDefault="00F4479C" w:rsidP="00F4479C">
            <w:pPr>
              <w:jc w:val="both"/>
              <w:rPr>
                <w:rFonts w:ascii="Arial" w:eastAsia="Times New Roman" w:hAnsi="Arial" w:cs="Arial"/>
                <w:b/>
                <w:sz w:val="24"/>
                <w:szCs w:val="20"/>
                <w:lang w:eastAsia="de-DE"/>
              </w:rPr>
            </w:pPr>
            <w:r w:rsidRPr="00F4479C">
              <w:rPr>
                <w:rFonts w:ascii="Arial" w:eastAsia="Times New Roman" w:hAnsi="Arial" w:cs="Arial"/>
                <w:b/>
                <w:sz w:val="24"/>
                <w:szCs w:val="20"/>
                <w:lang w:eastAsia="de-DE"/>
              </w:rPr>
              <w:t>Arbeitsschwerpunkt(e) SE</w:t>
            </w:r>
          </w:p>
        </w:tc>
        <w:tc>
          <w:tcPr>
            <w:tcW w:w="1870" w:type="dxa"/>
            <w:tcBorders>
              <w:left w:val="single" w:sz="12" w:space="0" w:color="auto"/>
            </w:tcBorders>
          </w:tcPr>
          <w:p w:rsidR="00F4479C" w:rsidRPr="00F4479C" w:rsidRDefault="00F4479C" w:rsidP="00F4479C">
            <w:pPr>
              <w:jc w:val="both"/>
              <w:rPr>
                <w:rFonts w:ascii="Arial" w:eastAsia="Times New Roman" w:hAnsi="Arial" w:cs="Arial"/>
                <w:sz w:val="24"/>
                <w:szCs w:val="20"/>
                <w:lang w:eastAsia="de-DE"/>
              </w:rPr>
            </w:pPr>
          </w:p>
        </w:tc>
        <w:tc>
          <w:tcPr>
            <w:tcW w:w="2464" w:type="dxa"/>
          </w:tcPr>
          <w:p w:rsidR="00F4479C" w:rsidRPr="00F4479C" w:rsidRDefault="00F4479C" w:rsidP="00F4479C">
            <w:pPr>
              <w:jc w:val="both"/>
              <w:rPr>
                <w:rFonts w:ascii="Arial" w:eastAsia="Times New Roman" w:hAnsi="Arial" w:cs="Arial"/>
                <w:sz w:val="24"/>
                <w:szCs w:val="20"/>
                <w:lang w:eastAsia="de-DE"/>
              </w:rPr>
            </w:pPr>
          </w:p>
        </w:tc>
        <w:tc>
          <w:tcPr>
            <w:tcW w:w="1910" w:type="dxa"/>
          </w:tcPr>
          <w:p w:rsidR="00F4479C" w:rsidRPr="00F4479C" w:rsidRDefault="00F4479C" w:rsidP="00F4479C">
            <w:pPr>
              <w:jc w:val="both"/>
              <w:rPr>
                <w:rFonts w:ascii="Arial" w:eastAsia="Times New Roman" w:hAnsi="Arial" w:cs="Arial"/>
                <w:sz w:val="24"/>
                <w:szCs w:val="20"/>
                <w:lang w:eastAsia="de-DE"/>
              </w:rPr>
            </w:pPr>
          </w:p>
        </w:tc>
        <w:tc>
          <w:tcPr>
            <w:tcW w:w="3018" w:type="dxa"/>
          </w:tcPr>
          <w:p w:rsidR="00F4479C" w:rsidRPr="00F4479C" w:rsidRDefault="00F4479C" w:rsidP="00F4479C">
            <w:pPr>
              <w:jc w:val="both"/>
              <w:rPr>
                <w:rFonts w:ascii="Arial" w:eastAsia="Times New Roman" w:hAnsi="Arial" w:cs="Arial"/>
                <w:sz w:val="24"/>
                <w:szCs w:val="20"/>
                <w:lang w:eastAsia="de-DE"/>
              </w:rPr>
            </w:pPr>
          </w:p>
        </w:tc>
      </w:tr>
      <w:tr w:rsidR="00F4479C" w:rsidRPr="00F4479C" w:rsidTr="0031352A">
        <w:tc>
          <w:tcPr>
            <w:tcW w:w="4171" w:type="dxa"/>
            <w:gridSpan w:val="2"/>
            <w:tcBorders>
              <w:right w:val="single" w:sz="12" w:space="0" w:color="auto"/>
            </w:tcBorders>
            <w:shd w:val="clear" w:color="auto" w:fill="D9D9D9"/>
          </w:tcPr>
          <w:p w:rsidR="00F4479C" w:rsidRPr="00F4479C" w:rsidRDefault="00F4479C" w:rsidP="00F4479C">
            <w:pPr>
              <w:jc w:val="both"/>
              <w:rPr>
                <w:rFonts w:ascii="Arial" w:eastAsia="Times New Roman" w:hAnsi="Arial" w:cs="Arial"/>
                <w:b/>
                <w:sz w:val="24"/>
                <w:szCs w:val="20"/>
                <w:lang w:eastAsia="de-DE"/>
              </w:rPr>
            </w:pPr>
            <w:r w:rsidRPr="00F4479C">
              <w:rPr>
                <w:rFonts w:ascii="Arial" w:eastAsia="Times New Roman" w:hAnsi="Arial" w:cs="Arial"/>
                <w:b/>
                <w:sz w:val="24"/>
                <w:szCs w:val="20"/>
                <w:lang w:eastAsia="de-DE"/>
              </w:rPr>
              <w:t>fachintern</w:t>
            </w:r>
          </w:p>
        </w:tc>
        <w:tc>
          <w:tcPr>
            <w:tcW w:w="1870" w:type="dxa"/>
            <w:tcBorders>
              <w:left w:val="single" w:sz="12" w:space="0" w:color="auto"/>
            </w:tcBorders>
          </w:tcPr>
          <w:p w:rsidR="00F4479C" w:rsidRPr="00F4479C" w:rsidRDefault="00F4479C" w:rsidP="00F4479C">
            <w:pPr>
              <w:jc w:val="both"/>
              <w:rPr>
                <w:rFonts w:ascii="Arial" w:eastAsia="Times New Roman" w:hAnsi="Arial" w:cs="Arial"/>
                <w:sz w:val="24"/>
                <w:szCs w:val="20"/>
                <w:lang w:eastAsia="de-DE"/>
              </w:rPr>
            </w:pPr>
          </w:p>
        </w:tc>
        <w:tc>
          <w:tcPr>
            <w:tcW w:w="2464" w:type="dxa"/>
          </w:tcPr>
          <w:p w:rsidR="00F4479C" w:rsidRPr="00F4479C" w:rsidRDefault="00F4479C" w:rsidP="00F4479C">
            <w:pPr>
              <w:jc w:val="both"/>
              <w:rPr>
                <w:rFonts w:ascii="Arial" w:eastAsia="Times New Roman" w:hAnsi="Arial" w:cs="Arial"/>
                <w:sz w:val="24"/>
                <w:szCs w:val="20"/>
                <w:lang w:eastAsia="de-DE"/>
              </w:rPr>
            </w:pPr>
          </w:p>
        </w:tc>
        <w:tc>
          <w:tcPr>
            <w:tcW w:w="1910" w:type="dxa"/>
          </w:tcPr>
          <w:p w:rsidR="00F4479C" w:rsidRPr="00F4479C" w:rsidRDefault="00F4479C" w:rsidP="00F4479C">
            <w:pPr>
              <w:jc w:val="both"/>
              <w:rPr>
                <w:rFonts w:ascii="Arial" w:eastAsia="Times New Roman" w:hAnsi="Arial" w:cs="Arial"/>
                <w:sz w:val="24"/>
                <w:szCs w:val="20"/>
                <w:lang w:eastAsia="de-DE"/>
              </w:rPr>
            </w:pPr>
          </w:p>
        </w:tc>
        <w:tc>
          <w:tcPr>
            <w:tcW w:w="3018" w:type="dxa"/>
          </w:tcPr>
          <w:p w:rsidR="00F4479C" w:rsidRPr="00F4479C" w:rsidRDefault="00F4479C" w:rsidP="00F4479C">
            <w:pPr>
              <w:jc w:val="both"/>
              <w:rPr>
                <w:rFonts w:ascii="Arial" w:eastAsia="Times New Roman" w:hAnsi="Arial" w:cs="Arial"/>
                <w:sz w:val="24"/>
                <w:szCs w:val="20"/>
                <w:lang w:eastAsia="de-DE"/>
              </w:rPr>
            </w:pPr>
          </w:p>
        </w:tc>
      </w:tr>
      <w:tr w:rsidR="00F4479C" w:rsidRPr="00F4479C" w:rsidTr="0031352A">
        <w:tc>
          <w:tcPr>
            <w:tcW w:w="4171" w:type="dxa"/>
            <w:gridSpan w:val="2"/>
            <w:tcBorders>
              <w:right w:val="single" w:sz="12" w:space="0" w:color="auto"/>
            </w:tcBorders>
          </w:tcPr>
          <w:p w:rsidR="00F4479C" w:rsidRPr="00F4479C" w:rsidRDefault="00F4479C" w:rsidP="00F4479C">
            <w:pPr>
              <w:jc w:val="both"/>
              <w:rPr>
                <w:rFonts w:ascii="Arial" w:eastAsia="Times New Roman" w:hAnsi="Arial" w:cs="Arial"/>
                <w:sz w:val="24"/>
                <w:szCs w:val="20"/>
                <w:lang w:eastAsia="de-DE"/>
              </w:rPr>
            </w:pPr>
            <w:r w:rsidRPr="00F4479C">
              <w:rPr>
                <w:rFonts w:ascii="Arial" w:eastAsia="Times New Roman" w:hAnsi="Arial" w:cs="Arial"/>
                <w:sz w:val="24"/>
                <w:szCs w:val="20"/>
                <w:lang w:eastAsia="de-DE"/>
              </w:rPr>
              <w:t>- kurzfristig (Halbjahr)</w:t>
            </w:r>
          </w:p>
        </w:tc>
        <w:tc>
          <w:tcPr>
            <w:tcW w:w="1870" w:type="dxa"/>
            <w:tcBorders>
              <w:left w:val="single" w:sz="12" w:space="0" w:color="auto"/>
            </w:tcBorders>
          </w:tcPr>
          <w:p w:rsidR="00F4479C" w:rsidRPr="00F4479C" w:rsidRDefault="00F4479C" w:rsidP="00F4479C">
            <w:pPr>
              <w:jc w:val="both"/>
              <w:rPr>
                <w:rFonts w:ascii="Arial" w:eastAsia="Times New Roman" w:hAnsi="Arial" w:cs="Arial"/>
                <w:sz w:val="24"/>
                <w:szCs w:val="20"/>
                <w:lang w:eastAsia="de-DE"/>
              </w:rPr>
            </w:pPr>
          </w:p>
        </w:tc>
        <w:tc>
          <w:tcPr>
            <w:tcW w:w="2464" w:type="dxa"/>
          </w:tcPr>
          <w:p w:rsidR="00F4479C" w:rsidRPr="00F4479C" w:rsidRDefault="00F4479C" w:rsidP="00F4479C">
            <w:pPr>
              <w:jc w:val="both"/>
              <w:rPr>
                <w:rFonts w:ascii="Arial" w:eastAsia="Times New Roman" w:hAnsi="Arial" w:cs="Arial"/>
                <w:sz w:val="24"/>
                <w:szCs w:val="20"/>
                <w:lang w:eastAsia="de-DE"/>
              </w:rPr>
            </w:pPr>
          </w:p>
        </w:tc>
        <w:tc>
          <w:tcPr>
            <w:tcW w:w="1910" w:type="dxa"/>
          </w:tcPr>
          <w:p w:rsidR="00F4479C" w:rsidRPr="00F4479C" w:rsidRDefault="00F4479C" w:rsidP="00F4479C">
            <w:pPr>
              <w:jc w:val="both"/>
              <w:rPr>
                <w:rFonts w:ascii="Arial" w:eastAsia="Times New Roman" w:hAnsi="Arial" w:cs="Arial"/>
                <w:sz w:val="24"/>
                <w:szCs w:val="20"/>
                <w:lang w:eastAsia="de-DE"/>
              </w:rPr>
            </w:pPr>
          </w:p>
        </w:tc>
        <w:tc>
          <w:tcPr>
            <w:tcW w:w="3018" w:type="dxa"/>
          </w:tcPr>
          <w:p w:rsidR="00F4479C" w:rsidRPr="00F4479C" w:rsidRDefault="00F4479C" w:rsidP="00F4479C">
            <w:pPr>
              <w:jc w:val="both"/>
              <w:rPr>
                <w:rFonts w:ascii="Arial" w:eastAsia="Times New Roman" w:hAnsi="Arial" w:cs="Arial"/>
                <w:sz w:val="24"/>
                <w:szCs w:val="20"/>
                <w:lang w:eastAsia="de-DE"/>
              </w:rPr>
            </w:pPr>
          </w:p>
        </w:tc>
      </w:tr>
      <w:tr w:rsidR="00F4479C" w:rsidRPr="00F4479C" w:rsidTr="0031352A">
        <w:tc>
          <w:tcPr>
            <w:tcW w:w="4171" w:type="dxa"/>
            <w:gridSpan w:val="2"/>
            <w:tcBorders>
              <w:right w:val="single" w:sz="12" w:space="0" w:color="auto"/>
            </w:tcBorders>
          </w:tcPr>
          <w:p w:rsidR="00F4479C" w:rsidRPr="00F4479C" w:rsidRDefault="00F4479C" w:rsidP="00F4479C">
            <w:pPr>
              <w:jc w:val="both"/>
              <w:rPr>
                <w:rFonts w:ascii="Arial" w:eastAsia="Times New Roman" w:hAnsi="Arial" w:cs="Arial"/>
                <w:sz w:val="24"/>
                <w:szCs w:val="20"/>
                <w:lang w:eastAsia="de-DE"/>
              </w:rPr>
            </w:pPr>
            <w:r w:rsidRPr="00F4479C">
              <w:rPr>
                <w:rFonts w:ascii="Arial" w:eastAsia="Times New Roman" w:hAnsi="Arial" w:cs="Arial"/>
                <w:sz w:val="24"/>
                <w:szCs w:val="20"/>
                <w:lang w:eastAsia="de-DE"/>
              </w:rPr>
              <w:t>- mittelfristig (Schuljahr)</w:t>
            </w:r>
          </w:p>
        </w:tc>
        <w:tc>
          <w:tcPr>
            <w:tcW w:w="1870" w:type="dxa"/>
            <w:tcBorders>
              <w:left w:val="single" w:sz="12" w:space="0" w:color="auto"/>
            </w:tcBorders>
          </w:tcPr>
          <w:p w:rsidR="00F4479C" w:rsidRPr="00F4479C" w:rsidRDefault="00F4479C" w:rsidP="00F4479C">
            <w:pPr>
              <w:jc w:val="both"/>
              <w:rPr>
                <w:rFonts w:ascii="Arial" w:eastAsia="Times New Roman" w:hAnsi="Arial" w:cs="Arial"/>
                <w:sz w:val="24"/>
                <w:szCs w:val="20"/>
                <w:lang w:eastAsia="de-DE"/>
              </w:rPr>
            </w:pPr>
          </w:p>
        </w:tc>
        <w:tc>
          <w:tcPr>
            <w:tcW w:w="2464" w:type="dxa"/>
          </w:tcPr>
          <w:p w:rsidR="00F4479C" w:rsidRPr="00F4479C" w:rsidRDefault="00F4479C" w:rsidP="00F4479C">
            <w:pPr>
              <w:jc w:val="both"/>
              <w:rPr>
                <w:rFonts w:ascii="Arial" w:eastAsia="Times New Roman" w:hAnsi="Arial" w:cs="Arial"/>
                <w:sz w:val="24"/>
                <w:szCs w:val="20"/>
                <w:lang w:eastAsia="de-DE"/>
              </w:rPr>
            </w:pPr>
          </w:p>
        </w:tc>
        <w:tc>
          <w:tcPr>
            <w:tcW w:w="1910" w:type="dxa"/>
          </w:tcPr>
          <w:p w:rsidR="00F4479C" w:rsidRPr="00F4479C" w:rsidRDefault="00F4479C" w:rsidP="00F4479C">
            <w:pPr>
              <w:jc w:val="both"/>
              <w:rPr>
                <w:rFonts w:ascii="Arial" w:eastAsia="Times New Roman" w:hAnsi="Arial" w:cs="Arial"/>
                <w:sz w:val="24"/>
                <w:szCs w:val="20"/>
                <w:lang w:eastAsia="de-DE"/>
              </w:rPr>
            </w:pPr>
          </w:p>
        </w:tc>
        <w:tc>
          <w:tcPr>
            <w:tcW w:w="3018" w:type="dxa"/>
          </w:tcPr>
          <w:p w:rsidR="00F4479C" w:rsidRPr="00F4479C" w:rsidRDefault="00F4479C" w:rsidP="00F4479C">
            <w:pPr>
              <w:jc w:val="both"/>
              <w:rPr>
                <w:rFonts w:ascii="Arial" w:eastAsia="Times New Roman" w:hAnsi="Arial" w:cs="Arial"/>
                <w:sz w:val="24"/>
                <w:szCs w:val="20"/>
                <w:lang w:eastAsia="de-DE"/>
              </w:rPr>
            </w:pPr>
          </w:p>
        </w:tc>
      </w:tr>
      <w:tr w:rsidR="00F4479C" w:rsidRPr="00F4479C" w:rsidTr="0031352A">
        <w:tc>
          <w:tcPr>
            <w:tcW w:w="4171" w:type="dxa"/>
            <w:gridSpan w:val="2"/>
            <w:tcBorders>
              <w:right w:val="single" w:sz="12" w:space="0" w:color="auto"/>
            </w:tcBorders>
          </w:tcPr>
          <w:p w:rsidR="00F4479C" w:rsidRPr="00F4479C" w:rsidRDefault="00F4479C" w:rsidP="00F4479C">
            <w:pPr>
              <w:jc w:val="both"/>
              <w:rPr>
                <w:rFonts w:ascii="Arial" w:eastAsia="Times New Roman" w:hAnsi="Arial" w:cs="Arial"/>
                <w:sz w:val="24"/>
                <w:szCs w:val="20"/>
                <w:lang w:eastAsia="de-DE"/>
              </w:rPr>
            </w:pPr>
            <w:r w:rsidRPr="00F4479C">
              <w:rPr>
                <w:rFonts w:ascii="Arial" w:eastAsia="Times New Roman" w:hAnsi="Arial" w:cs="Arial"/>
                <w:sz w:val="24"/>
                <w:szCs w:val="20"/>
                <w:lang w:eastAsia="de-DE"/>
              </w:rPr>
              <w:t xml:space="preserve">- langfristig </w:t>
            </w:r>
          </w:p>
        </w:tc>
        <w:tc>
          <w:tcPr>
            <w:tcW w:w="1870" w:type="dxa"/>
            <w:tcBorders>
              <w:left w:val="single" w:sz="12" w:space="0" w:color="auto"/>
            </w:tcBorders>
          </w:tcPr>
          <w:p w:rsidR="00F4479C" w:rsidRPr="00F4479C" w:rsidRDefault="00F4479C" w:rsidP="00F4479C">
            <w:pPr>
              <w:jc w:val="both"/>
              <w:rPr>
                <w:rFonts w:ascii="Arial" w:eastAsia="Times New Roman" w:hAnsi="Arial" w:cs="Arial"/>
                <w:sz w:val="24"/>
                <w:szCs w:val="20"/>
                <w:lang w:eastAsia="de-DE"/>
              </w:rPr>
            </w:pPr>
          </w:p>
        </w:tc>
        <w:tc>
          <w:tcPr>
            <w:tcW w:w="2464" w:type="dxa"/>
          </w:tcPr>
          <w:p w:rsidR="00F4479C" w:rsidRPr="00F4479C" w:rsidRDefault="00F4479C" w:rsidP="00F4479C">
            <w:pPr>
              <w:jc w:val="both"/>
              <w:rPr>
                <w:rFonts w:ascii="Arial" w:eastAsia="Times New Roman" w:hAnsi="Arial" w:cs="Arial"/>
                <w:sz w:val="24"/>
                <w:szCs w:val="20"/>
                <w:lang w:eastAsia="de-DE"/>
              </w:rPr>
            </w:pPr>
          </w:p>
        </w:tc>
        <w:tc>
          <w:tcPr>
            <w:tcW w:w="1910" w:type="dxa"/>
          </w:tcPr>
          <w:p w:rsidR="00F4479C" w:rsidRPr="00F4479C" w:rsidRDefault="00F4479C" w:rsidP="00F4479C">
            <w:pPr>
              <w:jc w:val="both"/>
              <w:rPr>
                <w:rFonts w:ascii="Arial" w:eastAsia="Times New Roman" w:hAnsi="Arial" w:cs="Arial"/>
                <w:sz w:val="24"/>
                <w:szCs w:val="20"/>
                <w:lang w:eastAsia="de-DE"/>
              </w:rPr>
            </w:pPr>
          </w:p>
        </w:tc>
        <w:tc>
          <w:tcPr>
            <w:tcW w:w="3018" w:type="dxa"/>
          </w:tcPr>
          <w:p w:rsidR="00F4479C" w:rsidRPr="00F4479C" w:rsidRDefault="00F4479C" w:rsidP="00F4479C">
            <w:pPr>
              <w:jc w:val="both"/>
              <w:rPr>
                <w:rFonts w:ascii="Arial" w:eastAsia="Times New Roman" w:hAnsi="Arial" w:cs="Arial"/>
                <w:sz w:val="24"/>
                <w:szCs w:val="20"/>
                <w:lang w:eastAsia="de-DE"/>
              </w:rPr>
            </w:pPr>
          </w:p>
        </w:tc>
      </w:tr>
      <w:tr w:rsidR="00F4479C" w:rsidRPr="00F4479C" w:rsidTr="0031352A">
        <w:tc>
          <w:tcPr>
            <w:tcW w:w="4171" w:type="dxa"/>
            <w:gridSpan w:val="2"/>
            <w:tcBorders>
              <w:right w:val="single" w:sz="12" w:space="0" w:color="auto"/>
            </w:tcBorders>
            <w:shd w:val="clear" w:color="auto" w:fill="D9D9D9"/>
          </w:tcPr>
          <w:p w:rsidR="00F4479C" w:rsidRPr="00F4479C" w:rsidRDefault="00F4479C" w:rsidP="00F4479C">
            <w:pPr>
              <w:jc w:val="both"/>
              <w:rPr>
                <w:rFonts w:ascii="Arial" w:eastAsia="Times New Roman" w:hAnsi="Arial" w:cs="Arial"/>
                <w:b/>
                <w:sz w:val="24"/>
                <w:szCs w:val="20"/>
                <w:lang w:eastAsia="de-DE"/>
              </w:rPr>
            </w:pPr>
            <w:r w:rsidRPr="00F4479C">
              <w:rPr>
                <w:rFonts w:ascii="Arial" w:eastAsia="Times New Roman" w:hAnsi="Arial" w:cs="Arial"/>
                <w:b/>
                <w:sz w:val="24"/>
                <w:szCs w:val="20"/>
                <w:lang w:eastAsia="de-DE"/>
              </w:rPr>
              <w:t>fachübergreifend</w:t>
            </w:r>
          </w:p>
        </w:tc>
        <w:tc>
          <w:tcPr>
            <w:tcW w:w="1870" w:type="dxa"/>
            <w:tcBorders>
              <w:left w:val="single" w:sz="12" w:space="0" w:color="auto"/>
            </w:tcBorders>
          </w:tcPr>
          <w:p w:rsidR="00F4479C" w:rsidRPr="00F4479C" w:rsidRDefault="00F4479C" w:rsidP="00F4479C">
            <w:pPr>
              <w:jc w:val="both"/>
              <w:rPr>
                <w:rFonts w:ascii="Arial" w:eastAsia="Times New Roman" w:hAnsi="Arial" w:cs="Arial"/>
                <w:sz w:val="24"/>
                <w:szCs w:val="20"/>
                <w:lang w:eastAsia="de-DE"/>
              </w:rPr>
            </w:pPr>
          </w:p>
        </w:tc>
        <w:tc>
          <w:tcPr>
            <w:tcW w:w="2464" w:type="dxa"/>
          </w:tcPr>
          <w:p w:rsidR="00F4479C" w:rsidRPr="00F4479C" w:rsidRDefault="00F4479C" w:rsidP="00F4479C">
            <w:pPr>
              <w:jc w:val="both"/>
              <w:rPr>
                <w:rFonts w:ascii="Arial" w:eastAsia="Times New Roman" w:hAnsi="Arial" w:cs="Arial"/>
                <w:sz w:val="24"/>
                <w:szCs w:val="20"/>
                <w:lang w:eastAsia="de-DE"/>
              </w:rPr>
            </w:pPr>
          </w:p>
        </w:tc>
        <w:tc>
          <w:tcPr>
            <w:tcW w:w="1910" w:type="dxa"/>
          </w:tcPr>
          <w:p w:rsidR="00F4479C" w:rsidRPr="00F4479C" w:rsidRDefault="00F4479C" w:rsidP="00F4479C">
            <w:pPr>
              <w:jc w:val="both"/>
              <w:rPr>
                <w:rFonts w:ascii="Arial" w:eastAsia="Times New Roman" w:hAnsi="Arial" w:cs="Arial"/>
                <w:sz w:val="24"/>
                <w:szCs w:val="20"/>
                <w:lang w:eastAsia="de-DE"/>
              </w:rPr>
            </w:pPr>
          </w:p>
        </w:tc>
        <w:tc>
          <w:tcPr>
            <w:tcW w:w="3018" w:type="dxa"/>
          </w:tcPr>
          <w:p w:rsidR="00F4479C" w:rsidRPr="00F4479C" w:rsidRDefault="00F4479C" w:rsidP="00F4479C">
            <w:pPr>
              <w:jc w:val="both"/>
              <w:rPr>
                <w:rFonts w:ascii="Arial" w:eastAsia="Times New Roman" w:hAnsi="Arial" w:cs="Arial"/>
                <w:sz w:val="24"/>
                <w:szCs w:val="20"/>
                <w:lang w:eastAsia="de-DE"/>
              </w:rPr>
            </w:pPr>
          </w:p>
        </w:tc>
      </w:tr>
      <w:tr w:rsidR="00F4479C" w:rsidRPr="00F4479C" w:rsidTr="0031352A">
        <w:tc>
          <w:tcPr>
            <w:tcW w:w="4171" w:type="dxa"/>
            <w:gridSpan w:val="2"/>
            <w:tcBorders>
              <w:right w:val="single" w:sz="12" w:space="0" w:color="auto"/>
            </w:tcBorders>
          </w:tcPr>
          <w:p w:rsidR="00F4479C" w:rsidRPr="00F4479C" w:rsidRDefault="00F4479C" w:rsidP="00F4479C">
            <w:pPr>
              <w:jc w:val="both"/>
              <w:rPr>
                <w:rFonts w:ascii="Arial" w:eastAsia="Times New Roman" w:hAnsi="Arial" w:cs="Arial"/>
                <w:sz w:val="24"/>
                <w:szCs w:val="20"/>
                <w:lang w:eastAsia="de-DE"/>
              </w:rPr>
            </w:pPr>
            <w:r w:rsidRPr="00F4479C">
              <w:rPr>
                <w:rFonts w:ascii="Arial" w:eastAsia="Times New Roman" w:hAnsi="Arial" w:cs="Arial"/>
                <w:sz w:val="24"/>
                <w:szCs w:val="20"/>
                <w:lang w:eastAsia="de-DE"/>
              </w:rPr>
              <w:t>- kurzfristig</w:t>
            </w:r>
          </w:p>
        </w:tc>
        <w:tc>
          <w:tcPr>
            <w:tcW w:w="1870" w:type="dxa"/>
            <w:tcBorders>
              <w:left w:val="single" w:sz="12" w:space="0" w:color="auto"/>
            </w:tcBorders>
          </w:tcPr>
          <w:p w:rsidR="00F4479C" w:rsidRPr="00F4479C" w:rsidRDefault="00F4479C" w:rsidP="00F4479C">
            <w:pPr>
              <w:jc w:val="both"/>
              <w:rPr>
                <w:rFonts w:ascii="Arial" w:eastAsia="Times New Roman" w:hAnsi="Arial" w:cs="Arial"/>
                <w:sz w:val="24"/>
                <w:szCs w:val="20"/>
                <w:lang w:eastAsia="de-DE"/>
              </w:rPr>
            </w:pPr>
          </w:p>
        </w:tc>
        <w:tc>
          <w:tcPr>
            <w:tcW w:w="2464" w:type="dxa"/>
          </w:tcPr>
          <w:p w:rsidR="00F4479C" w:rsidRPr="00F4479C" w:rsidRDefault="00F4479C" w:rsidP="00F4479C">
            <w:pPr>
              <w:jc w:val="both"/>
              <w:rPr>
                <w:rFonts w:ascii="Arial" w:eastAsia="Times New Roman" w:hAnsi="Arial" w:cs="Arial"/>
                <w:sz w:val="24"/>
                <w:szCs w:val="20"/>
                <w:lang w:eastAsia="de-DE"/>
              </w:rPr>
            </w:pPr>
          </w:p>
        </w:tc>
        <w:tc>
          <w:tcPr>
            <w:tcW w:w="1910" w:type="dxa"/>
          </w:tcPr>
          <w:p w:rsidR="00F4479C" w:rsidRPr="00F4479C" w:rsidRDefault="00F4479C" w:rsidP="00F4479C">
            <w:pPr>
              <w:jc w:val="both"/>
              <w:rPr>
                <w:rFonts w:ascii="Arial" w:eastAsia="Times New Roman" w:hAnsi="Arial" w:cs="Arial"/>
                <w:sz w:val="24"/>
                <w:szCs w:val="20"/>
                <w:lang w:eastAsia="de-DE"/>
              </w:rPr>
            </w:pPr>
          </w:p>
        </w:tc>
        <w:tc>
          <w:tcPr>
            <w:tcW w:w="3018" w:type="dxa"/>
          </w:tcPr>
          <w:p w:rsidR="00F4479C" w:rsidRPr="00F4479C" w:rsidRDefault="00F4479C" w:rsidP="00F4479C">
            <w:pPr>
              <w:jc w:val="both"/>
              <w:rPr>
                <w:rFonts w:ascii="Arial" w:eastAsia="Times New Roman" w:hAnsi="Arial" w:cs="Arial"/>
                <w:sz w:val="24"/>
                <w:szCs w:val="20"/>
                <w:lang w:eastAsia="de-DE"/>
              </w:rPr>
            </w:pPr>
          </w:p>
        </w:tc>
      </w:tr>
      <w:tr w:rsidR="00F4479C" w:rsidRPr="00F4479C" w:rsidTr="0031352A">
        <w:tc>
          <w:tcPr>
            <w:tcW w:w="4171" w:type="dxa"/>
            <w:gridSpan w:val="2"/>
            <w:tcBorders>
              <w:right w:val="single" w:sz="12" w:space="0" w:color="auto"/>
            </w:tcBorders>
          </w:tcPr>
          <w:p w:rsidR="00F4479C" w:rsidRPr="00F4479C" w:rsidRDefault="00F4479C" w:rsidP="00F4479C">
            <w:pPr>
              <w:jc w:val="both"/>
              <w:rPr>
                <w:rFonts w:ascii="Arial" w:eastAsia="Times New Roman" w:hAnsi="Arial" w:cs="Arial"/>
                <w:sz w:val="24"/>
                <w:szCs w:val="20"/>
                <w:lang w:eastAsia="de-DE"/>
              </w:rPr>
            </w:pPr>
            <w:r w:rsidRPr="00F4479C">
              <w:rPr>
                <w:rFonts w:ascii="Arial" w:eastAsia="Times New Roman" w:hAnsi="Arial" w:cs="Arial"/>
                <w:sz w:val="24"/>
                <w:szCs w:val="20"/>
                <w:lang w:eastAsia="de-DE"/>
              </w:rPr>
              <w:t>- mittelfristig</w:t>
            </w:r>
          </w:p>
        </w:tc>
        <w:tc>
          <w:tcPr>
            <w:tcW w:w="1870" w:type="dxa"/>
            <w:tcBorders>
              <w:left w:val="single" w:sz="12" w:space="0" w:color="auto"/>
            </w:tcBorders>
          </w:tcPr>
          <w:p w:rsidR="00F4479C" w:rsidRPr="00F4479C" w:rsidRDefault="00F4479C" w:rsidP="00F4479C">
            <w:pPr>
              <w:jc w:val="both"/>
              <w:rPr>
                <w:rFonts w:ascii="Arial" w:eastAsia="Times New Roman" w:hAnsi="Arial" w:cs="Arial"/>
                <w:sz w:val="24"/>
                <w:szCs w:val="20"/>
                <w:lang w:eastAsia="de-DE"/>
              </w:rPr>
            </w:pPr>
          </w:p>
        </w:tc>
        <w:tc>
          <w:tcPr>
            <w:tcW w:w="2464" w:type="dxa"/>
          </w:tcPr>
          <w:p w:rsidR="00F4479C" w:rsidRPr="00F4479C" w:rsidRDefault="00F4479C" w:rsidP="00F4479C">
            <w:pPr>
              <w:jc w:val="both"/>
              <w:rPr>
                <w:rFonts w:ascii="Arial" w:eastAsia="Times New Roman" w:hAnsi="Arial" w:cs="Arial"/>
                <w:sz w:val="24"/>
                <w:szCs w:val="20"/>
                <w:lang w:eastAsia="de-DE"/>
              </w:rPr>
            </w:pPr>
          </w:p>
        </w:tc>
        <w:tc>
          <w:tcPr>
            <w:tcW w:w="1910" w:type="dxa"/>
          </w:tcPr>
          <w:p w:rsidR="00F4479C" w:rsidRPr="00F4479C" w:rsidRDefault="00F4479C" w:rsidP="00F4479C">
            <w:pPr>
              <w:jc w:val="both"/>
              <w:rPr>
                <w:rFonts w:ascii="Arial" w:eastAsia="Times New Roman" w:hAnsi="Arial" w:cs="Arial"/>
                <w:sz w:val="24"/>
                <w:szCs w:val="20"/>
                <w:lang w:eastAsia="de-DE"/>
              </w:rPr>
            </w:pPr>
          </w:p>
        </w:tc>
        <w:tc>
          <w:tcPr>
            <w:tcW w:w="3018" w:type="dxa"/>
          </w:tcPr>
          <w:p w:rsidR="00F4479C" w:rsidRPr="00F4479C" w:rsidRDefault="00F4479C" w:rsidP="00F4479C">
            <w:pPr>
              <w:jc w:val="both"/>
              <w:rPr>
                <w:rFonts w:ascii="Arial" w:eastAsia="Times New Roman" w:hAnsi="Arial" w:cs="Arial"/>
                <w:sz w:val="24"/>
                <w:szCs w:val="20"/>
                <w:lang w:eastAsia="de-DE"/>
              </w:rPr>
            </w:pPr>
          </w:p>
        </w:tc>
      </w:tr>
      <w:tr w:rsidR="00F4479C" w:rsidRPr="00F4479C" w:rsidTr="0031352A">
        <w:tc>
          <w:tcPr>
            <w:tcW w:w="4171" w:type="dxa"/>
            <w:gridSpan w:val="2"/>
            <w:tcBorders>
              <w:right w:val="single" w:sz="12" w:space="0" w:color="auto"/>
            </w:tcBorders>
          </w:tcPr>
          <w:p w:rsidR="00F4479C" w:rsidRPr="00F4479C" w:rsidRDefault="00F4479C" w:rsidP="00F4479C">
            <w:pPr>
              <w:jc w:val="both"/>
              <w:rPr>
                <w:rFonts w:ascii="Arial" w:eastAsia="Times New Roman" w:hAnsi="Arial" w:cs="Arial"/>
                <w:sz w:val="24"/>
                <w:szCs w:val="20"/>
                <w:lang w:eastAsia="de-DE"/>
              </w:rPr>
            </w:pPr>
            <w:r w:rsidRPr="00F4479C">
              <w:rPr>
                <w:rFonts w:ascii="Arial" w:eastAsia="Times New Roman" w:hAnsi="Arial" w:cs="Arial"/>
                <w:sz w:val="24"/>
                <w:szCs w:val="20"/>
                <w:lang w:eastAsia="de-DE"/>
              </w:rPr>
              <w:lastRenderedPageBreak/>
              <w:t>- langfristig</w:t>
            </w:r>
          </w:p>
        </w:tc>
        <w:tc>
          <w:tcPr>
            <w:tcW w:w="1870" w:type="dxa"/>
            <w:tcBorders>
              <w:left w:val="single" w:sz="12" w:space="0" w:color="auto"/>
              <w:bottom w:val="single" w:sz="12" w:space="0" w:color="auto"/>
            </w:tcBorders>
          </w:tcPr>
          <w:p w:rsidR="00F4479C" w:rsidRPr="00F4479C" w:rsidRDefault="00F4479C" w:rsidP="00F4479C">
            <w:pPr>
              <w:jc w:val="both"/>
              <w:rPr>
                <w:rFonts w:ascii="Arial" w:eastAsia="Times New Roman" w:hAnsi="Arial" w:cs="Arial"/>
                <w:sz w:val="24"/>
                <w:szCs w:val="20"/>
                <w:lang w:eastAsia="de-DE"/>
              </w:rPr>
            </w:pPr>
          </w:p>
        </w:tc>
        <w:tc>
          <w:tcPr>
            <w:tcW w:w="2464" w:type="dxa"/>
            <w:tcBorders>
              <w:bottom w:val="single" w:sz="12" w:space="0" w:color="auto"/>
            </w:tcBorders>
          </w:tcPr>
          <w:p w:rsidR="00F4479C" w:rsidRPr="00F4479C" w:rsidRDefault="00F4479C" w:rsidP="00F4479C">
            <w:pPr>
              <w:jc w:val="both"/>
              <w:rPr>
                <w:rFonts w:ascii="Arial" w:eastAsia="Times New Roman" w:hAnsi="Arial" w:cs="Arial"/>
                <w:sz w:val="24"/>
                <w:szCs w:val="20"/>
                <w:lang w:eastAsia="de-DE"/>
              </w:rPr>
            </w:pPr>
          </w:p>
        </w:tc>
        <w:tc>
          <w:tcPr>
            <w:tcW w:w="1910" w:type="dxa"/>
            <w:tcBorders>
              <w:bottom w:val="single" w:sz="12" w:space="0" w:color="auto"/>
            </w:tcBorders>
          </w:tcPr>
          <w:p w:rsidR="00F4479C" w:rsidRPr="00F4479C" w:rsidRDefault="00F4479C" w:rsidP="00F4479C">
            <w:pPr>
              <w:jc w:val="both"/>
              <w:rPr>
                <w:rFonts w:ascii="Arial" w:eastAsia="Times New Roman" w:hAnsi="Arial" w:cs="Arial"/>
                <w:sz w:val="24"/>
                <w:szCs w:val="20"/>
                <w:lang w:eastAsia="de-DE"/>
              </w:rPr>
            </w:pPr>
          </w:p>
        </w:tc>
        <w:tc>
          <w:tcPr>
            <w:tcW w:w="3018" w:type="dxa"/>
            <w:tcBorders>
              <w:bottom w:val="single" w:sz="12" w:space="0" w:color="auto"/>
            </w:tcBorders>
          </w:tcPr>
          <w:p w:rsidR="00F4479C" w:rsidRPr="00F4479C" w:rsidRDefault="00F4479C" w:rsidP="00F4479C">
            <w:pPr>
              <w:jc w:val="both"/>
              <w:rPr>
                <w:rFonts w:ascii="Arial" w:eastAsia="Times New Roman" w:hAnsi="Arial" w:cs="Arial"/>
                <w:sz w:val="24"/>
                <w:szCs w:val="20"/>
                <w:lang w:eastAsia="de-DE"/>
              </w:rPr>
            </w:pPr>
          </w:p>
        </w:tc>
      </w:tr>
      <w:tr w:rsidR="00F4479C" w:rsidRPr="00F4479C" w:rsidTr="0031352A">
        <w:tc>
          <w:tcPr>
            <w:tcW w:w="4171" w:type="dxa"/>
            <w:gridSpan w:val="2"/>
            <w:tcBorders>
              <w:bottom w:val="single" w:sz="12" w:space="0" w:color="auto"/>
              <w:right w:val="single" w:sz="12" w:space="0" w:color="auto"/>
            </w:tcBorders>
          </w:tcPr>
          <w:p w:rsidR="00F4479C" w:rsidRPr="00F4479C" w:rsidRDefault="00F4479C" w:rsidP="00F4479C">
            <w:pPr>
              <w:jc w:val="both"/>
              <w:rPr>
                <w:rFonts w:ascii="Arial" w:eastAsia="Times New Roman" w:hAnsi="Arial" w:cs="Arial"/>
                <w:sz w:val="24"/>
                <w:szCs w:val="20"/>
                <w:lang w:eastAsia="de-DE"/>
              </w:rPr>
            </w:pPr>
            <w:r w:rsidRPr="00F4479C">
              <w:rPr>
                <w:rFonts w:ascii="Arial" w:eastAsia="Times New Roman" w:hAnsi="Arial" w:cs="Arial"/>
                <w:sz w:val="24"/>
                <w:szCs w:val="20"/>
                <w:lang w:eastAsia="de-DE"/>
              </w:rPr>
              <w:t>…</w:t>
            </w:r>
          </w:p>
        </w:tc>
        <w:tc>
          <w:tcPr>
            <w:tcW w:w="1870" w:type="dxa"/>
            <w:tcBorders>
              <w:top w:val="single" w:sz="12" w:space="0" w:color="auto"/>
              <w:left w:val="single" w:sz="12" w:space="0" w:color="auto"/>
            </w:tcBorders>
            <w:shd w:val="clear" w:color="auto" w:fill="D9D9D9"/>
          </w:tcPr>
          <w:p w:rsidR="00F4479C" w:rsidRPr="00F4479C" w:rsidRDefault="00F4479C" w:rsidP="00F4479C">
            <w:pPr>
              <w:jc w:val="both"/>
              <w:rPr>
                <w:rFonts w:ascii="Arial" w:eastAsia="Times New Roman" w:hAnsi="Arial" w:cs="Arial"/>
                <w:sz w:val="24"/>
                <w:szCs w:val="20"/>
                <w:lang w:eastAsia="de-DE"/>
              </w:rPr>
            </w:pPr>
          </w:p>
        </w:tc>
        <w:tc>
          <w:tcPr>
            <w:tcW w:w="2464" w:type="dxa"/>
            <w:tcBorders>
              <w:top w:val="single" w:sz="12" w:space="0" w:color="auto"/>
            </w:tcBorders>
            <w:shd w:val="clear" w:color="auto" w:fill="D9D9D9"/>
          </w:tcPr>
          <w:p w:rsidR="00F4479C" w:rsidRPr="00F4479C" w:rsidRDefault="00F4479C" w:rsidP="00F4479C">
            <w:pPr>
              <w:jc w:val="both"/>
              <w:rPr>
                <w:rFonts w:ascii="Arial" w:eastAsia="Times New Roman" w:hAnsi="Arial" w:cs="Arial"/>
                <w:sz w:val="24"/>
                <w:szCs w:val="20"/>
                <w:lang w:eastAsia="de-DE"/>
              </w:rPr>
            </w:pPr>
          </w:p>
        </w:tc>
        <w:tc>
          <w:tcPr>
            <w:tcW w:w="1910" w:type="dxa"/>
            <w:tcBorders>
              <w:top w:val="single" w:sz="12" w:space="0" w:color="auto"/>
            </w:tcBorders>
            <w:shd w:val="clear" w:color="auto" w:fill="D9D9D9"/>
          </w:tcPr>
          <w:p w:rsidR="00F4479C" w:rsidRPr="00F4479C" w:rsidRDefault="00F4479C" w:rsidP="00F4479C">
            <w:pPr>
              <w:jc w:val="both"/>
              <w:rPr>
                <w:rFonts w:ascii="Arial" w:eastAsia="Times New Roman" w:hAnsi="Arial" w:cs="Arial"/>
                <w:sz w:val="24"/>
                <w:szCs w:val="20"/>
                <w:lang w:eastAsia="de-DE"/>
              </w:rPr>
            </w:pPr>
          </w:p>
        </w:tc>
        <w:tc>
          <w:tcPr>
            <w:tcW w:w="3018" w:type="dxa"/>
            <w:tcBorders>
              <w:top w:val="single" w:sz="12" w:space="0" w:color="auto"/>
            </w:tcBorders>
            <w:shd w:val="clear" w:color="auto" w:fill="D9D9D9"/>
          </w:tcPr>
          <w:p w:rsidR="00F4479C" w:rsidRPr="00F4479C" w:rsidRDefault="00F4479C" w:rsidP="00F4479C">
            <w:pPr>
              <w:jc w:val="both"/>
              <w:rPr>
                <w:rFonts w:ascii="Arial" w:eastAsia="Times New Roman" w:hAnsi="Arial" w:cs="Arial"/>
                <w:sz w:val="24"/>
                <w:szCs w:val="20"/>
                <w:lang w:eastAsia="de-DE"/>
              </w:rPr>
            </w:pPr>
          </w:p>
        </w:tc>
      </w:tr>
      <w:tr w:rsidR="00F4479C" w:rsidRPr="00F4479C" w:rsidTr="0031352A">
        <w:tc>
          <w:tcPr>
            <w:tcW w:w="4171" w:type="dxa"/>
            <w:gridSpan w:val="2"/>
            <w:tcBorders>
              <w:top w:val="single" w:sz="12" w:space="0" w:color="auto"/>
              <w:right w:val="single" w:sz="12" w:space="0" w:color="auto"/>
            </w:tcBorders>
            <w:shd w:val="clear" w:color="auto" w:fill="D9D9D9"/>
          </w:tcPr>
          <w:p w:rsidR="00F4479C" w:rsidRPr="00F4479C" w:rsidRDefault="00F4479C" w:rsidP="00F4479C">
            <w:pPr>
              <w:jc w:val="both"/>
              <w:rPr>
                <w:rFonts w:ascii="Arial" w:eastAsia="Times New Roman" w:hAnsi="Arial" w:cs="Arial"/>
                <w:b/>
                <w:sz w:val="24"/>
                <w:szCs w:val="20"/>
                <w:lang w:eastAsia="de-DE"/>
              </w:rPr>
            </w:pPr>
            <w:r w:rsidRPr="00F4479C">
              <w:rPr>
                <w:rFonts w:ascii="Arial" w:eastAsia="Times New Roman" w:hAnsi="Arial" w:cs="Arial"/>
                <w:b/>
                <w:sz w:val="24"/>
                <w:szCs w:val="20"/>
                <w:lang w:eastAsia="de-DE"/>
              </w:rPr>
              <w:t>Fortbildung</w:t>
            </w:r>
          </w:p>
        </w:tc>
        <w:tc>
          <w:tcPr>
            <w:tcW w:w="1870" w:type="dxa"/>
            <w:tcBorders>
              <w:left w:val="single" w:sz="12" w:space="0" w:color="auto"/>
            </w:tcBorders>
          </w:tcPr>
          <w:p w:rsidR="00F4479C" w:rsidRPr="00F4479C" w:rsidRDefault="00F4479C" w:rsidP="00F4479C">
            <w:pPr>
              <w:jc w:val="both"/>
              <w:rPr>
                <w:rFonts w:ascii="Arial" w:eastAsia="Times New Roman" w:hAnsi="Arial" w:cs="Arial"/>
                <w:sz w:val="24"/>
                <w:szCs w:val="20"/>
                <w:lang w:eastAsia="de-DE"/>
              </w:rPr>
            </w:pPr>
          </w:p>
        </w:tc>
        <w:tc>
          <w:tcPr>
            <w:tcW w:w="2464" w:type="dxa"/>
          </w:tcPr>
          <w:p w:rsidR="00F4479C" w:rsidRPr="00F4479C" w:rsidRDefault="00F4479C" w:rsidP="00F4479C">
            <w:pPr>
              <w:jc w:val="both"/>
              <w:rPr>
                <w:rFonts w:ascii="Arial" w:eastAsia="Times New Roman" w:hAnsi="Arial" w:cs="Arial"/>
                <w:sz w:val="24"/>
                <w:szCs w:val="20"/>
                <w:lang w:eastAsia="de-DE"/>
              </w:rPr>
            </w:pPr>
          </w:p>
        </w:tc>
        <w:tc>
          <w:tcPr>
            <w:tcW w:w="1910" w:type="dxa"/>
          </w:tcPr>
          <w:p w:rsidR="00F4479C" w:rsidRPr="00F4479C" w:rsidRDefault="00F4479C" w:rsidP="00F4479C">
            <w:pPr>
              <w:jc w:val="both"/>
              <w:rPr>
                <w:rFonts w:ascii="Arial" w:eastAsia="Times New Roman" w:hAnsi="Arial" w:cs="Arial"/>
                <w:sz w:val="24"/>
                <w:szCs w:val="20"/>
                <w:lang w:eastAsia="de-DE"/>
              </w:rPr>
            </w:pPr>
          </w:p>
        </w:tc>
        <w:tc>
          <w:tcPr>
            <w:tcW w:w="3018" w:type="dxa"/>
          </w:tcPr>
          <w:p w:rsidR="00F4479C" w:rsidRPr="00F4479C" w:rsidRDefault="00F4479C" w:rsidP="00F4479C">
            <w:pPr>
              <w:jc w:val="both"/>
              <w:rPr>
                <w:rFonts w:ascii="Arial" w:eastAsia="Times New Roman" w:hAnsi="Arial" w:cs="Arial"/>
                <w:sz w:val="24"/>
                <w:szCs w:val="20"/>
                <w:lang w:eastAsia="de-DE"/>
              </w:rPr>
            </w:pPr>
          </w:p>
        </w:tc>
      </w:tr>
      <w:tr w:rsidR="00F4479C" w:rsidRPr="00F4479C" w:rsidTr="0031352A">
        <w:tc>
          <w:tcPr>
            <w:tcW w:w="4171" w:type="dxa"/>
            <w:gridSpan w:val="2"/>
            <w:tcBorders>
              <w:right w:val="single" w:sz="12" w:space="0" w:color="auto"/>
            </w:tcBorders>
            <w:shd w:val="clear" w:color="auto" w:fill="D9D9D9"/>
          </w:tcPr>
          <w:p w:rsidR="00F4479C" w:rsidRPr="00F4479C" w:rsidRDefault="00F4479C" w:rsidP="00F4479C">
            <w:pPr>
              <w:jc w:val="both"/>
              <w:rPr>
                <w:rFonts w:ascii="Arial" w:eastAsia="Times New Roman" w:hAnsi="Arial" w:cs="Arial"/>
                <w:sz w:val="24"/>
                <w:szCs w:val="20"/>
                <w:lang w:eastAsia="de-DE"/>
              </w:rPr>
            </w:pPr>
            <w:r w:rsidRPr="00F4479C">
              <w:rPr>
                <w:rFonts w:ascii="Arial" w:eastAsia="Times New Roman" w:hAnsi="Arial" w:cs="Arial"/>
                <w:b/>
                <w:sz w:val="24"/>
                <w:szCs w:val="20"/>
                <w:lang w:eastAsia="de-DE"/>
              </w:rPr>
              <w:t>Fachspezifischer Bedarf</w:t>
            </w:r>
          </w:p>
        </w:tc>
        <w:tc>
          <w:tcPr>
            <w:tcW w:w="1870" w:type="dxa"/>
            <w:tcBorders>
              <w:left w:val="single" w:sz="12" w:space="0" w:color="auto"/>
            </w:tcBorders>
          </w:tcPr>
          <w:p w:rsidR="00F4479C" w:rsidRPr="00F4479C" w:rsidRDefault="00F4479C" w:rsidP="00F4479C">
            <w:pPr>
              <w:jc w:val="both"/>
              <w:rPr>
                <w:rFonts w:ascii="Arial" w:eastAsia="Times New Roman" w:hAnsi="Arial" w:cs="Arial"/>
                <w:sz w:val="24"/>
                <w:szCs w:val="20"/>
                <w:lang w:eastAsia="de-DE"/>
              </w:rPr>
            </w:pPr>
          </w:p>
        </w:tc>
        <w:tc>
          <w:tcPr>
            <w:tcW w:w="2464" w:type="dxa"/>
          </w:tcPr>
          <w:p w:rsidR="00F4479C" w:rsidRPr="00F4479C" w:rsidRDefault="00F4479C" w:rsidP="00F4479C">
            <w:pPr>
              <w:jc w:val="both"/>
              <w:rPr>
                <w:rFonts w:ascii="Arial" w:eastAsia="Times New Roman" w:hAnsi="Arial" w:cs="Arial"/>
                <w:sz w:val="24"/>
                <w:szCs w:val="20"/>
                <w:lang w:eastAsia="de-DE"/>
              </w:rPr>
            </w:pPr>
          </w:p>
        </w:tc>
        <w:tc>
          <w:tcPr>
            <w:tcW w:w="1910" w:type="dxa"/>
          </w:tcPr>
          <w:p w:rsidR="00F4479C" w:rsidRPr="00F4479C" w:rsidRDefault="00F4479C" w:rsidP="00F4479C">
            <w:pPr>
              <w:jc w:val="both"/>
              <w:rPr>
                <w:rFonts w:ascii="Arial" w:eastAsia="Times New Roman" w:hAnsi="Arial" w:cs="Arial"/>
                <w:sz w:val="24"/>
                <w:szCs w:val="20"/>
                <w:lang w:eastAsia="de-DE"/>
              </w:rPr>
            </w:pPr>
          </w:p>
        </w:tc>
        <w:tc>
          <w:tcPr>
            <w:tcW w:w="3018" w:type="dxa"/>
          </w:tcPr>
          <w:p w:rsidR="00F4479C" w:rsidRPr="00F4479C" w:rsidRDefault="00F4479C" w:rsidP="00F4479C">
            <w:pPr>
              <w:jc w:val="both"/>
              <w:rPr>
                <w:rFonts w:ascii="Arial" w:eastAsia="Times New Roman" w:hAnsi="Arial" w:cs="Arial"/>
                <w:sz w:val="24"/>
                <w:szCs w:val="20"/>
                <w:lang w:eastAsia="de-DE"/>
              </w:rPr>
            </w:pPr>
          </w:p>
        </w:tc>
      </w:tr>
      <w:tr w:rsidR="00F4479C" w:rsidRPr="00F4479C" w:rsidTr="0031352A">
        <w:tc>
          <w:tcPr>
            <w:tcW w:w="4171" w:type="dxa"/>
            <w:gridSpan w:val="2"/>
            <w:tcBorders>
              <w:right w:val="single" w:sz="12" w:space="0" w:color="auto"/>
            </w:tcBorders>
          </w:tcPr>
          <w:p w:rsidR="00F4479C" w:rsidRPr="00F4479C" w:rsidRDefault="00F4479C" w:rsidP="00F4479C">
            <w:pPr>
              <w:jc w:val="both"/>
              <w:rPr>
                <w:rFonts w:ascii="Arial" w:eastAsia="Times New Roman" w:hAnsi="Arial" w:cs="Arial"/>
                <w:sz w:val="24"/>
                <w:szCs w:val="20"/>
                <w:lang w:eastAsia="de-DE"/>
              </w:rPr>
            </w:pPr>
            <w:r w:rsidRPr="00F4479C">
              <w:rPr>
                <w:rFonts w:ascii="Arial" w:eastAsia="Times New Roman" w:hAnsi="Arial" w:cs="Arial"/>
                <w:sz w:val="24"/>
                <w:szCs w:val="20"/>
                <w:lang w:eastAsia="de-DE"/>
              </w:rPr>
              <w:t>- kurzfristig</w:t>
            </w:r>
          </w:p>
        </w:tc>
        <w:tc>
          <w:tcPr>
            <w:tcW w:w="1870" w:type="dxa"/>
            <w:tcBorders>
              <w:left w:val="single" w:sz="12" w:space="0" w:color="auto"/>
            </w:tcBorders>
          </w:tcPr>
          <w:p w:rsidR="00F4479C" w:rsidRPr="00F4479C" w:rsidRDefault="00F4479C" w:rsidP="00F4479C">
            <w:pPr>
              <w:jc w:val="both"/>
              <w:rPr>
                <w:rFonts w:ascii="Arial" w:eastAsia="Times New Roman" w:hAnsi="Arial" w:cs="Arial"/>
                <w:sz w:val="24"/>
                <w:szCs w:val="20"/>
                <w:lang w:eastAsia="de-DE"/>
              </w:rPr>
            </w:pPr>
          </w:p>
        </w:tc>
        <w:tc>
          <w:tcPr>
            <w:tcW w:w="2464" w:type="dxa"/>
          </w:tcPr>
          <w:p w:rsidR="00F4479C" w:rsidRPr="00F4479C" w:rsidRDefault="00F4479C" w:rsidP="00F4479C">
            <w:pPr>
              <w:jc w:val="both"/>
              <w:rPr>
                <w:rFonts w:ascii="Arial" w:eastAsia="Times New Roman" w:hAnsi="Arial" w:cs="Arial"/>
                <w:sz w:val="24"/>
                <w:szCs w:val="20"/>
                <w:lang w:eastAsia="de-DE"/>
              </w:rPr>
            </w:pPr>
          </w:p>
        </w:tc>
        <w:tc>
          <w:tcPr>
            <w:tcW w:w="1910" w:type="dxa"/>
          </w:tcPr>
          <w:p w:rsidR="00F4479C" w:rsidRPr="00F4479C" w:rsidRDefault="00F4479C" w:rsidP="00F4479C">
            <w:pPr>
              <w:jc w:val="both"/>
              <w:rPr>
                <w:rFonts w:ascii="Arial" w:eastAsia="Times New Roman" w:hAnsi="Arial" w:cs="Arial"/>
                <w:sz w:val="24"/>
                <w:szCs w:val="20"/>
                <w:lang w:eastAsia="de-DE"/>
              </w:rPr>
            </w:pPr>
          </w:p>
        </w:tc>
        <w:tc>
          <w:tcPr>
            <w:tcW w:w="3018" w:type="dxa"/>
          </w:tcPr>
          <w:p w:rsidR="00F4479C" w:rsidRPr="00F4479C" w:rsidRDefault="00F4479C" w:rsidP="00F4479C">
            <w:pPr>
              <w:jc w:val="both"/>
              <w:rPr>
                <w:rFonts w:ascii="Arial" w:eastAsia="Times New Roman" w:hAnsi="Arial" w:cs="Arial"/>
                <w:sz w:val="24"/>
                <w:szCs w:val="20"/>
                <w:lang w:eastAsia="de-DE"/>
              </w:rPr>
            </w:pPr>
          </w:p>
        </w:tc>
      </w:tr>
      <w:tr w:rsidR="00F4479C" w:rsidRPr="00F4479C" w:rsidTr="0031352A">
        <w:tc>
          <w:tcPr>
            <w:tcW w:w="4171" w:type="dxa"/>
            <w:gridSpan w:val="2"/>
            <w:tcBorders>
              <w:right w:val="single" w:sz="12" w:space="0" w:color="auto"/>
            </w:tcBorders>
          </w:tcPr>
          <w:p w:rsidR="00F4479C" w:rsidRPr="00F4479C" w:rsidRDefault="00F4479C" w:rsidP="00F4479C">
            <w:pPr>
              <w:jc w:val="both"/>
              <w:rPr>
                <w:rFonts w:ascii="Arial" w:eastAsia="Times New Roman" w:hAnsi="Arial" w:cs="Arial"/>
                <w:sz w:val="24"/>
                <w:szCs w:val="20"/>
                <w:lang w:eastAsia="de-DE"/>
              </w:rPr>
            </w:pPr>
            <w:r w:rsidRPr="00F4479C">
              <w:rPr>
                <w:rFonts w:ascii="Arial" w:eastAsia="Times New Roman" w:hAnsi="Arial" w:cs="Arial"/>
                <w:sz w:val="24"/>
                <w:szCs w:val="20"/>
                <w:lang w:eastAsia="de-DE"/>
              </w:rPr>
              <w:t>- mittelfristig</w:t>
            </w:r>
          </w:p>
        </w:tc>
        <w:tc>
          <w:tcPr>
            <w:tcW w:w="1870" w:type="dxa"/>
            <w:tcBorders>
              <w:left w:val="single" w:sz="12" w:space="0" w:color="auto"/>
            </w:tcBorders>
          </w:tcPr>
          <w:p w:rsidR="00F4479C" w:rsidRPr="00F4479C" w:rsidRDefault="00F4479C" w:rsidP="00F4479C">
            <w:pPr>
              <w:jc w:val="both"/>
              <w:rPr>
                <w:rFonts w:ascii="Arial" w:eastAsia="Times New Roman" w:hAnsi="Arial" w:cs="Arial"/>
                <w:sz w:val="24"/>
                <w:szCs w:val="20"/>
                <w:lang w:eastAsia="de-DE"/>
              </w:rPr>
            </w:pPr>
          </w:p>
        </w:tc>
        <w:tc>
          <w:tcPr>
            <w:tcW w:w="2464" w:type="dxa"/>
          </w:tcPr>
          <w:p w:rsidR="00F4479C" w:rsidRPr="00F4479C" w:rsidRDefault="00F4479C" w:rsidP="00F4479C">
            <w:pPr>
              <w:jc w:val="both"/>
              <w:rPr>
                <w:rFonts w:ascii="Arial" w:eastAsia="Times New Roman" w:hAnsi="Arial" w:cs="Arial"/>
                <w:sz w:val="24"/>
                <w:szCs w:val="20"/>
                <w:lang w:eastAsia="de-DE"/>
              </w:rPr>
            </w:pPr>
          </w:p>
        </w:tc>
        <w:tc>
          <w:tcPr>
            <w:tcW w:w="1910" w:type="dxa"/>
          </w:tcPr>
          <w:p w:rsidR="00F4479C" w:rsidRPr="00F4479C" w:rsidRDefault="00F4479C" w:rsidP="00F4479C">
            <w:pPr>
              <w:jc w:val="both"/>
              <w:rPr>
                <w:rFonts w:ascii="Arial" w:eastAsia="Times New Roman" w:hAnsi="Arial" w:cs="Arial"/>
                <w:sz w:val="24"/>
                <w:szCs w:val="20"/>
                <w:lang w:eastAsia="de-DE"/>
              </w:rPr>
            </w:pPr>
          </w:p>
        </w:tc>
        <w:tc>
          <w:tcPr>
            <w:tcW w:w="3018" w:type="dxa"/>
          </w:tcPr>
          <w:p w:rsidR="00F4479C" w:rsidRPr="00F4479C" w:rsidRDefault="00F4479C" w:rsidP="00F4479C">
            <w:pPr>
              <w:jc w:val="both"/>
              <w:rPr>
                <w:rFonts w:ascii="Arial" w:eastAsia="Times New Roman" w:hAnsi="Arial" w:cs="Arial"/>
                <w:sz w:val="24"/>
                <w:szCs w:val="20"/>
                <w:lang w:eastAsia="de-DE"/>
              </w:rPr>
            </w:pPr>
          </w:p>
        </w:tc>
      </w:tr>
      <w:tr w:rsidR="00F4479C" w:rsidRPr="00F4479C" w:rsidTr="0031352A">
        <w:tc>
          <w:tcPr>
            <w:tcW w:w="4171" w:type="dxa"/>
            <w:gridSpan w:val="2"/>
            <w:tcBorders>
              <w:right w:val="single" w:sz="12" w:space="0" w:color="auto"/>
            </w:tcBorders>
          </w:tcPr>
          <w:p w:rsidR="00F4479C" w:rsidRPr="00F4479C" w:rsidRDefault="00F4479C" w:rsidP="00F4479C">
            <w:pPr>
              <w:jc w:val="both"/>
              <w:rPr>
                <w:rFonts w:ascii="Arial" w:eastAsia="Times New Roman" w:hAnsi="Arial" w:cs="Arial"/>
                <w:sz w:val="24"/>
                <w:szCs w:val="20"/>
                <w:lang w:eastAsia="de-DE"/>
              </w:rPr>
            </w:pPr>
            <w:r w:rsidRPr="00F4479C">
              <w:rPr>
                <w:rFonts w:ascii="Arial" w:eastAsia="Times New Roman" w:hAnsi="Arial" w:cs="Arial"/>
                <w:sz w:val="24"/>
                <w:szCs w:val="20"/>
                <w:lang w:eastAsia="de-DE"/>
              </w:rPr>
              <w:t>- langfristig</w:t>
            </w:r>
          </w:p>
        </w:tc>
        <w:tc>
          <w:tcPr>
            <w:tcW w:w="1870" w:type="dxa"/>
            <w:tcBorders>
              <w:left w:val="single" w:sz="12" w:space="0" w:color="auto"/>
            </w:tcBorders>
          </w:tcPr>
          <w:p w:rsidR="00F4479C" w:rsidRPr="00F4479C" w:rsidRDefault="00F4479C" w:rsidP="00F4479C">
            <w:pPr>
              <w:jc w:val="both"/>
              <w:rPr>
                <w:rFonts w:ascii="Arial" w:eastAsia="Times New Roman" w:hAnsi="Arial" w:cs="Arial"/>
                <w:sz w:val="24"/>
                <w:szCs w:val="20"/>
                <w:lang w:eastAsia="de-DE"/>
              </w:rPr>
            </w:pPr>
          </w:p>
        </w:tc>
        <w:tc>
          <w:tcPr>
            <w:tcW w:w="2464" w:type="dxa"/>
          </w:tcPr>
          <w:p w:rsidR="00F4479C" w:rsidRPr="00F4479C" w:rsidRDefault="00F4479C" w:rsidP="00F4479C">
            <w:pPr>
              <w:jc w:val="both"/>
              <w:rPr>
                <w:rFonts w:ascii="Arial" w:eastAsia="Times New Roman" w:hAnsi="Arial" w:cs="Arial"/>
                <w:sz w:val="24"/>
                <w:szCs w:val="20"/>
                <w:lang w:eastAsia="de-DE"/>
              </w:rPr>
            </w:pPr>
          </w:p>
        </w:tc>
        <w:tc>
          <w:tcPr>
            <w:tcW w:w="1910" w:type="dxa"/>
          </w:tcPr>
          <w:p w:rsidR="00F4479C" w:rsidRPr="00F4479C" w:rsidRDefault="00F4479C" w:rsidP="00F4479C">
            <w:pPr>
              <w:jc w:val="both"/>
              <w:rPr>
                <w:rFonts w:ascii="Arial" w:eastAsia="Times New Roman" w:hAnsi="Arial" w:cs="Arial"/>
                <w:sz w:val="24"/>
                <w:szCs w:val="20"/>
                <w:lang w:eastAsia="de-DE"/>
              </w:rPr>
            </w:pPr>
          </w:p>
        </w:tc>
        <w:tc>
          <w:tcPr>
            <w:tcW w:w="3018" w:type="dxa"/>
          </w:tcPr>
          <w:p w:rsidR="00F4479C" w:rsidRPr="00F4479C" w:rsidRDefault="00F4479C" w:rsidP="00F4479C">
            <w:pPr>
              <w:jc w:val="both"/>
              <w:rPr>
                <w:rFonts w:ascii="Arial" w:eastAsia="Times New Roman" w:hAnsi="Arial" w:cs="Arial"/>
                <w:sz w:val="24"/>
                <w:szCs w:val="20"/>
                <w:lang w:eastAsia="de-DE"/>
              </w:rPr>
            </w:pPr>
          </w:p>
        </w:tc>
      </w:tr>
      <w:tr w:rsidR="00F4479C" w:rsidRPr="00F4479C" w:rsidTr="0031352A">
        <w:tc>
          <w:tcPr>
            <w:tcW w:w="4171" w:type="dxa"/>
            <w:gridSpan w:val="2"/>
            <w:tcBorders>
              <w:right w:val="single" w:sz="12" w:space="0" w:color="auto"/>
            </w:tcBorders>
            <w:shd w:val="clear" w:color="auto" w:fill="D9D9D9"/>
          </w:tcPr>
          <w:p w:rsidR="00F4479C" w:rsidRPr="00F4479C" w:rsidRDefault="00F4479C" w:rsidP="00F4479C">
            <w:pPr>
              <w:jc w:val="both"/>
              <w:rPr>
                <w:rFonts w:ascii="Arial" w:eastAsia="Times New Roman" w:hAnsi="Arial" w:cs="Arial"/>
                <w:sz w:val="24"/>
                <w:szCs w:val="20"/>
                <w:lang w:eastAsia="de-DE"/>
              </w:rPr>
            </w:pPr>
            <w:r w:rsidRPr="00F4479C">
              <w:rPr>
                <w:rFonts w:ascii="Arial" w:eastAsia="Times New Roman" w:hAnsi="Arial" w:cs="Arial"/>
                <w:b/>
                <w:sz w:val="24"/>
                <w:szCs w:val="20"/>
                <w:lang w:eastAsia="de-DE"/>
              </w:rPr>
              <w:t>Fachübergreifender Bedarf</w:t>
            </w:r>
          </w:p>
        </w:tc>
        <w:tc>
          <w:tcPr>
            <w:tcW w:w="1870" w:type="dxa"/>
            <w:tcBorders>
              <w:left w:val="single" w:sz="12" w:space="0" w:color="auto"/>
            </w:tcBorders>
          </w:tcPr>
          <w:p w:rsidR="00F4479C" w:rsidRPr="00F4479C" w:rsidRDefault="00F4479C" w:rsidP="00F4479C">
            <w:pPr>
              <w:jc w:val="both"/>
              <w:rPr>
                <w:rFonts w:ascii="Arial" w:eastAsia="Times New Roman" w:hAnsi="Arial" w:cs="Arial"/>
                <w:sz w:val="24"/>
                <w:szCs w:val="20"/>
                <w:lang w:eastAsia="de-DE"/>
              </w:rPr>
            </w:pPr>
          </w:p>
        </w:tc>
        <w:tc>
          <w:tcPr>
            <w:tcW w:w="2464" w:type="dxa"/>
          </w:tcPr>
          <w:p w:rsidR="00F4479C" w:rsidRPr="00F4479C" w:rsidRDefault="00F4479C" w:rsidP="00F4479C">
            <w:pPr>
              <w:jc w:val="both"/>
              <w:rPr>
                <w:rFonts w:ascii="Arial" w:eastAsia="Times New Roman" w:hAnsi="Arial" w:cs="Arial"/>
                <w:sz w:val="24"/>
                <w:szCs w:val="20"/>
                <w:lang w:eastAsia="de-DE"/>
              </w:rPr>
            </w:pPr>
          </w:p>
        </w:tc>
        <w:tc>
          <w:tcPr>
            <w:tcW w:w="1910" w:type="dxa"/>
          </w:tcPr>
          <w:p w:rsidR="00F4479C" w:rsidRPr="00F4479C" w:rsidRDefault="00F4479C" w:rsidP="00F4479C">
            <w:pPr>
              <w:jc w:val="both"/>
              <w:rPr>
                <w:rFonts w:ascii="Arial" w:eastAsia="Times New Roman" w:hAnsi="Arial" w:cs="Arial"/>
                <w:sz w:val="24"/>
                <w:szCs w:val="20"/>
                <w:lang w:eastAsia="de-DE"/>
              </w:rPr>
            </w:pPr>
          </w:p>
        </w:tc>
        <w:tc>
          <w:tcPr>
            <w:tcW w:w="3018" w:type="dxa"/>
          </w:tcPr>
          <w:p w:rsidR="00F4479C" w:rsidRPr="00F4479C" w:rsidRDefault="00F4479C" w:rsidP="00F4479C">
            <w:pPr>
              <w:jc w:val="both"/>
              <w:rPr>
                <w:rFonts w:ascii="Arial" w:eastAsia="Times New Roman" w:hAnsi="Arial" w:cs="Arial"/>
                <w:sz w:val="24"/>
                <w:szCs w:val="20"/>
                <w:lang w:eastAsia="de-DE"/>
              </w:rPr>
            </w:pPr>
          </w:p>
        </w:tc>
      </w:tr>
      <w:tr w:rsidR="00F4479C" w:rsidRPr="00F4479C" w:rsidTr="0031352A">
        <w:tc>
          <w:tcPr>
            <w:tcW w:w="4171" w:type="dxa"/>
            <w:gridSpan w:val="2"/>
            <w:tcBorders>
              <w:right w:val="single" w:sz="12" w:space="0" w:color="auto"/>
            </w:tcBorders>
          </w:tcPr>
          <w:p w:rsidR="00F4479C" w:rsidRPr="00F4479C" w:rsidRDefault="00F4479C" w:rsidP="00F4479C">
            <w:pPr>
              <w:jc w:val="both"/>
              <w:rPr>
                <w:rFonts w:ascii="Arial" w:eastAsia="Times New Roman" w:hAnsi="Arial" w:cs="Arial"/>
                <w:sz w:val="24"/>
                <w:szCs w:val="20"/>
                <w:lang w:eastAsia="de-DE"/>
              </w:rPr>
            </w:pPr>
            <w:r w:rsidRPr="00F4479C">
              <w:rPr>
                <w:rFonts w:ascii="Arial" w:eastAsia="Times New Roman" w:hAnsi="Arial" w:cs="Arial"/>
                <w:sz w:val="24"/>
                <w:szCs w:val="20"/>
                <w:lang w:eastAsia="de-DE"/>
              </w:rPr>
              <w:t>- kurzfristig</w:t>
            </w:r>
          </w:p>
        </w:tc>
        <w:tc>
          <w:tcPr>
            <w:tcW w:w="1870" w:type="dxa"/>
            <w:tcBorders>
              <w:left w:val="single" w:sz="12" w:space="0" w:color="auto"/>
            </w:tcBorders>
          </w:tcPr>
          <w:p w:rsidR="00F4479C" w:rsidRPr="00F4479C" w:rsidRDefault="00F4479C" w:rsidP="00F4479C">
            <w:pPr>
              <w:jc w:val="both"/>
              <w:rPr>
                <w:rFonts w:ascii="Arial" w:eastAsia="Times New Roman" w:hAnsi="Arial" w:cs="Arial"/>
                <w:sz w:val="24"/>
                <w:szCs w:val="20"/>
                <w:lang w:eastAsia="de-DE"/>
              </w:rPr>
            </w:pPr>
          </w:p>
        </w:tc>
        <w:tc>
          <w:tcPr>
            <w:tcW w:w="2464" w:type="dxa"/>
          </w:tcPr>
          <w:p w:rsidR="00F4479C" w:rsidRPr="00F4479C" w:rsidRDefault="00F4479C" w:rsidP="00F4479C">
            <w:pPr>
              <w:jc w:val="both"/>
              <w:rPr>
                <w:rFonts w:ascii="Arial" w:eastAsia="Times New Roman" w:hAnsi="Arial" w:cs="Arial"/>
                <w:sz w:val="24"/>
                <w:szCs w:val="20"/>
                <w:lang w:eastAsia="de-DE"/>
              </w:rPr>
            </w:pPr>
          </w:p>
        </w:tc>
        <w:tc>
          <w:tcPr>
            <w:tcW w:w="1910" w:type="dxa"/>
          </w:tcPr>
          <w:p w:rsidR="00F4479C" w:rsidRPr="00F4479C" w:rsidRDefault="00F4479C" w:rsidP="00F4479C">
            <w:pPr>
              <w:jc w:val="both"/>
              <w:rPr>
                <w:rFonts w:ascii="Arial" w:eastAsia="Times New Roman" w:hAnsi="Arial" w:cs="Arial"/>
                <w:sz w:val="24"/>
                <w:szCs w:val="20"/>
                <w:lang w:eastAsia="de-DE"/>
              </w:rPr>
            </w:pPr>
          </w:p>
        </w:tc>
        <w:tc>
          <w:tcPr>
            <w:tcW w:w="3018" w:type="dxa"/>
          </w:tcPr>
          <w:p w:rsidR="00F4479C" w:rsidRPr="00F4479C" w:rsidRDefault="00F4479C" w:rsidP="00F4479C">
            <w:pPr>
              <w:jc w:val="both"/>
              <w:rPr>
                <w:rFonts w:ascii="Arial" w:eastAsia="Times New Roman" w:hAnsi="Arial" w:cs="Arial"/>
                <w:sz w:val="24"/>
                <w:szCs w:val="20"/>
                <w:lang w:eastAsia="de-DE"/>
              </w:rPr>
            </w:pPr>
          </w:p>
        </w:tc>
      </w:tr>
      <w:tr w:rsidR="00F4479C" w:rsidRPr="00F4479C" w:rsidTr="0031352A">
        <w:tc>
          <w:tcPr>
            <w:tcW w:w="4171" w:type="dxa"/>
            <w:gridSpan w:val="2"/>
            <w:tcBorders>
              <w:right w:val="single" w:sz="12" w:space="0" w:color="auto"/>
            </w:tcBorders>
          </w:tcPr>
          <w:p w:rsidR="00F4479C" w:rsidRPr="00F4479C" w:rsidRDefault="00F4479C" w:rsidP="00F4479C">
            <w:pPr>
              <w:jc w:val="both"/>
              <w:rPr>
                <w:rFonts w:ascii="Arial" w:eastAsia="Times New Roman" w:hAnsi="Arial" w:cs="Arial"/>
                <w:sz w:val="24"/>
                <w:szCs w:val="20"/>
                <w:lang w:eastAsia="de-DE"/>
              </w:rPr>
            </w:pPr>
            <w:r w:rsidRPr="00F4479C">
              <w:rPr>
                <w:rFonts w:ascii="Arial" w:eastAsia="Times New Roman" w:hAnsi="Arial" w:cs="Arial"/>
                <w:sz w:val="24"/>
                <w:szCs w:val="20"/>
                <w:lang w:eastAsia="de-DE"/>
              </w:rPr>
              <w:t>- mittelfristig</w:t>
            </w:r>
          </w:p>
        </w:tc>
        <w:tc>
          <w:tcPr>
            <w:tcW w:w="1870" w:type="dxa"/>
            <w:tcBorders>
              <w:left w:val="single" w:sz="12" w:space="0" w:color="auto"/>
            </w:tcBorders>
          </w:tcPr>
          <w:p w:rsidR="00F4479C" w:rsidRPr="00F4479C" w:rsidRDefault="00F4479C" w:rsidP="00F4479C">
            <w:pPr>
              <w:jc w:val="both"/>
              <w:rPr>
                <w:rFonts w:ascii="Arial" w:eastAsia="Times New Roman" w:hAnsi="Arial" w:cs="Arial"/>
                <w:sz w:val="24"/>
                <w:szCs w:val="20"/>
                <w:lang w:eastAsia="de-DE"/>
              </w:rPr>
            </w:pPr>
          </w:p>
        </w:tc>
        <w:tc>
          <w:tcPr>
            <w:tcW w:w="2464" w:type="dxa"/>
          </w:tcPr>
          <w:p w:rsidR="00F4479C" w:rsidRPr="00F4479C" w:rsidRDefault="00F4479C" w:rsidP="00F4479C">
            <w:pPr>
              <w:jc w:val="both"/>
              <w:rPr>
                <w:rFonts w:ascii="Arial" w:eastAsia="Times New Roman" w:hAnsi="Arial" w:cs="Arial"/>
                <w:sz w:val="24"/>
                <w:szCs w:val="20"/>
                <w:lang w:eastAsia="de-DE"/>
              </w:rPr>
            </w:pPr>
          </w:p>
        </w:tc>
        <w:tc>
          <w:tcPr>
            <w:tcW w:w="1910" w:type="dxa"/>
          </w:tcPr>
          <w:p w:rsidR="00F4479C" w:rsidRPr="00F4479C" w:rsidRDefault="00F4479C" w:rsidP="00F4479C">
            <w:pPr>
              <w:jc w:val="both"/>
              <w:rPr>
                <w:rFonts w:ascii="Arial" w:eastAsia="Times New Roman" w:hAnsi="Arial" w:cs="Arial"/>
                <w:sz w:val="24"/>
                <w:szCs w:val="20"/>
                <w:lang w:eastAsia="de-DE"/>
              </w:rPr>
            </w:pPr>
          </w:p>
        </w:tc>
        <w:tc>
          <w:tcPr>
            <w:tcW w:w="3018" w:type="dxa"/>
          </w:tcPr>
          <w:p w:rsidR="00F4479C" w:rsidRPr="00F4479C" w:rsidRDefault="00F4479C" w:rsidP="00F4479C">
            <w:pPr>
              <w:jc w:val="both"/>
              <w:rPr>
                <w:rFonts w:ascii="Arial" w:eastAsia="Times New Roman" w:hAnsi="Arial" w:cs="Arial"/>
                <w:sz w:val="24"/>
                <w:szCs w:val="20"/>
                <w:lang w:eastAsia="de-DE"/>
              </w:rPr>
            </w:pPr>
          </w:p>
        </w:tc>
      </w:tr>
      <w:tr w:rsidR="00F4479C" w:rsidRPr="00F4479C" w:rsidTr="0031352A">
        <w:tc>
          <w:tcPr>
            <w:tcW w:w="4171" w:type="dxa"/>
            <w:gridSpan w:val="2"/>
            <w:tcBorders>
              <w:right w:val="single" w:sz="12" w:space="0" w:color="auto"/>
            </w:tcBorders>
          </w:tcPr>
          <w:p w:rsidR="00F4479C" w:rsidRPr="00F4479C" w:rsidRDefault="00F4479C" w:rsidP="00F4479C">
            <w:pPr>
              <w:jc w:val="both"/>
              <w:rPr>
                <w:rFonts w:ascii="Arial" w:eastAsia="Times New Roman" w:hAnsi="Arial" w:cs="Arial"/>
                <w:sz w:val="24"/>
                <w:szCs w:val="20"/>
                <w:lang w:eastAsia="de-DE"/>
              </w:rPr>
            </w:pPr>
            <w:r w:rsidRPr="00F4479C">
              <w:rPr>
                <w:rFonts w:ascii="Arial" w:eastAsia="Times New Roman" w:hAnsi="Arial" w:cs="Arial"/>
                <w:sz w:val="24"/>
                <w:szCs w:val="20"/>
                <w:lang w:eastAsia="de-DE"/>
              </w:rPr>
              <w:t>- langfristig</w:t>
            </w:r>
          </w:p>
        </w:tc>
        <w:tc>
          <w:tcPr>
            <w:tcW w:w="1870" w:type="dxa"/>
            <w:tcBorders>
              <w:left w:val="single" w:sz="12" w:space="0" w:color="auto"/>
              <w:bottom w:val="single" w:sz="12" w:space="0" w:color="auto"/>
            </w:tcBorders>
          </w:tcPr>
          <w:p w:rsidR="00F4479C" w:rsidRPr="00F4479C" w:rsidRDefault="00F4479C" w:rsidP="00F4479C">
            <w:pPr>
              <w:jc w:val="both"/>
              <w:rPr>
                <w:rFonts w:ascii="Arial" w:eastAsia="Times New Roman" w:hAnsi="Arial" w:cs="Arial"/>
                <w:sz w:val="24"/>
                <w:szCs w:val="20"/>
                <w:lang w:eastAsia="de-DE"/>
              </w:rPr>
            </w:pPr>
          </w:p>
        </w:tc>
        <w:tc>
          <w:tcPr>
            <w:tcW w:w="2464" w:type="dxa"/>
            <w:tcBorders>
              <w:bottom w:val="single" w:sz="12" w:space="0" w:color="auto"/>
            </w:tcBorders>
          </w:tcPr>
          <w:p w:rsidR="00F4479C" w:rsidRPr="00F4479C" w:rsidRDefault="00F4479C" w:rsidP="00F4479C">
            <w:pPr>
              <w:jc w:val="both"/>
              <w:rPr>
                <w:rFonts w:ascii="Arial" w:eastAsia="Times New Roman" w:hAnsi="Arial" w:cs="Arial"/>
                <w:sz w:val="24"/>
                <w:szCs w:val="20"/>
                <w:lang w:eastAsia="de-DE"/>
              </w:rPr>
            </w:pPr>
          </w:p>
        </w:tc>
        <w:tc>
          <w:tcPr>
            <w:tcW w:w="1910" w:type="dxa"/>
            <w:tcBorders>
              <w:bottom w:val="single" w:sz="12" w:space="0" w:color="auto"/>
            </w:tcBorders>
          </w:tcPr>
          <w:p w:rsidR="00F4479C" w:rsidRPr="00F4479C" w:rsidRDefault="00F4479C" w:rsidP="00F4479C">
            <w:pPr>
              <w:jc w:val="both"/>
              <w:rPr>
                <w:rFonts w:ascii="Arial" w:eastAsia="Times New Roman" w:hAnsi="Arial" w:cs="Arial"/>
                <w:sz w:val="24"/>
                <w:szCs w:val="20"/>
                <w:lang w:eastAsia="de-DE"/>
              </w:rPr>
            </w:pPr>
          </w:p>
        </w:tc>
        <w:tc>
          <w:tcPr>
            <w:tcW w:w="3018" w:type="dxa"/>
            <w:tcBorders>
              <w:bottom w:val="single" w:sz="12" w:space="0" w:color="auto"/>
            </w:tcBorders>
          </w:tcPr>
          <w:p w:rsidR="00F4479C" w:rsidRPr="00F4479C" w:rsidRDefault="00F4479C" w:rsidP="00F4479C">
            <w:pPr>
              <w:jc w:val="both"/>
              <w:rPr>
                <w:rFonts w:ascii="Arial" w:eastAsia="Times New Roman" w:hAnsi="Arial" w:cs="Arial"/>
                <w:sz w:val="24"/>
                <w:szCs w:val="20"/>
                <w:lang w:eastAsia="de-DE"/>
              </w:rPr>
            </w:pPr>
          </w:p>
        </w:tc>
      </w:tr>
      <w:tr w:rsidR="00F4479C" w:rsidRPr="00F4479C" w:rsidTr="0031352A">
        <w:tc>
          <w:tcPr>
            <w:tcW w:w="4171" w:type="dxa"/>
            <w:gridSpan w:val="2"/>
            <w:tcBorders>
              <w:bottom w:val="single" w:sz="12" w:space="0" w:color="auto"/>
              <w:right w:val="single" w:sz="12" w:space="0" w:color="auto"/>
            </w:tcBorders>
          </w:tcPr>
          <w:p w:rsidR="00F4479C" w:rsidRPr="00F4479C" w:rsidRDefault="00F4479C" w:rsidP="00F4479C">
            <w:pPr>
              <w:jc w:val="both"/>
              <w:rPr>
                <w:rFonts w:ascii="Arial" w:eastAsia="Times New Roman" w:hAnsi="Arial" w:cs="Arial"/>
                <w:sz w:val="24"/>
                <w:szCs w:val="20"/>
                <w:lang w:eastAsia="de-DE"/>
              </w:rPr>
            </w:pPr>
            <w:r w:rsidRPr="00F4479C">
              <w:rPr>
                <w:rFonts w:ascii="Arial" w:eastAsia="Times New Roman" w:hAnsi="Arial" w:cs="Arial"/>
                <w:sz w:val="24"/>
                <w:szCs w:val="20"/>
                <w:lang w:eastAsia="de-DE"/>
              </w:rPr>
              <w:t>…</w:t>
            </w:r>
          </w:p>
        </w:tc>
        <w:tc>
          <w:tcPr>
            <w:tcW w:w="1870" w:type="dxa"/>
            <w:tcBorders>
              <w:top w:val="single" w:sz="12" w:space="0" w:color="auto"/>
              <w:left w:val="single" w:sz="12" w:space="0" w:color="auto"/>
            </w:tcBorders>
          </w:tcPr>
          <w:p w:rsidR="00F4479C" w:rsidRPr="00F4479C" w:rsidRDefault="00F4479C" w:rsidP="00F4479C">
            <w:pPr>
              <w:jc w:val="both"/>
              <w:rPr>
                <w:rFonts w:ascii="Arial" w:eastAsia="Times New Roman" w:hAnsi="Arial" w:cs="Arial"/>
                <w:sz w:val="24"/>
                <w:szCs w:val="20"/>
                <w:lang w:eastAsia="de-DE"/>
              </w:rPr>
            </w:pPr>
          </w:p>
        </w:tc>
        <w:tc>
          <w:tcPr>
            <w:tcW w:w="2464" w:type="dxa"/>
            <w:tcBorders>
              <w:top w:val="single" w:sz="12" w:space="0" w:color="auto"/>
            </w:tcBorders>
          </w:tcPr>
          <w:p w:rsidR="00F4479C" w:rsidRPr="00F4479C" w:rsidRDefault="00F4479C" w:rsidP="00F4479C">
            <w:pPr>
              <w:jc w:val="both"/>
              <w:rPr>
                <w:rFonts w:ascii="Arial" w:eastAsia="Times New Roman" w:hAnsi="Arial" w:cs="Arial"/>
                <w:sz w:val="24"/>
                <w:szCs w:val="20"/>
                <w:lang w:eastAsia="de-DE"/>
              </w:rPr>
            </w:pPr>
          </w:p>
        </w:tc>
        <w:tc>
          <w:tcPr>
            <w:tcW w:w="1910" w:type="dxa"/>
            <w:tcBorders>
              <w:top w:val="single" w:sz="12" w:space="0" w:color="auto"/>
            </w:tcBorders>
          </w:tcPr>
          <w:p w:rsidR="00F4479C" w:rsidRPr="00F4479C" w:rsidRDefault="00F4479C" w:rsidP="00F4479C">
            <w:pPr>
              <w:jc w:val="both"/>
              <w:rPr>
                <w:rFonts w:ascii="Arial" w:eastAsia="Times New Roman" w:hAnsi="Arial" w:cs="Arial"/>
                <w:sz w:val="24"/>
                <w:szCs w:val="20"/>
                <w:lang w:eastAsia="de-DE"/>
              </w:rPr>
            </w:pPr>
          </w:p>
        </w:tc>
        <w:tc>
          <w:tcPr>
            <w:tcW w:w="3018" w:type="dxa"/>
            <w:tcBorders>
              <w:top w:val="single" w:sz="12" w:space="0" w:color="auto"/>
            </w:tcBorders>
          </w:tcPr>
          <w:p w:rsidR="00F4479C" w:rsidRPr="00F4479C" w:rsidRDefault="00F4479C" w:rsidP="00F4479C">
            <w:pPr>
              <w:jc w:val="both"/>
              <w:rPr>
                <w:rFonts w:ascii="Arial" w:eastAsia="Times New Roman" w:hAnsi="Arial" w:cs="Arial"/>
                <w:sz w:val="24"/>
                <w:szCs w:val="20"/>
                <w:lang w:eastAsia="de-DE"/>
              </w:rPr>
            </w:pPr>
          </w:p>
        </w:tc>
      </w:tr>
      <w:tr w:rsidR="00F4479C" w:rsidRPr="00F4479C" w:rsidTr="0031352A">
        <w:tc>
          <w:tcPr>
            <w:tcW w:w="4171" w:type="dxa"/>
            <w:gridSpan w:val="2"/>
            <w:tcBorders>
              <w:top w:val="single" w:sz="12" w:space="0" w:color="auto"/>
              <w:right w:val="single" w:sz="12" w:space="0" w:color="auto"/>
            </w:tcBorders>
          </w:tcPr>
          <w:p w:rsidR="00F4479C" w:rsidRPr="00F4479C" w:rsidRDefault="00F4479C" w:rsidP="00F4479C">
            <w:pPr>
              <w:jc w:val="both"/>
              <w:rPr>
                <w:rFonts w:ascii="Arial" w:eastAsia="Times New Roman" w:hAnsi="Arial" w:cs="Arial"/>
                <w:sz w:val="24"/>
                <w:szCs w:val="20"/>
                <w:lang w:eastAsia="de-DE"/>
              </w:rPr>
            </w:pPr>
          </w:p>
        </w:tc>
        <w:tc>
          <w:tcPr>
            <w:tcW w:w="1870" w:type="dxa"/>
            <w:tcBorders>
              <w:left w:val="single" w:sz="12" w:space="0" w:color="auto"/>
            </w:tcBorders>
          </w:tcPr>
          <w:p w:rsidR="00F4479C" w:rsidRPr="00F4479C" w:rsidRDefault="00F4479C" w:rsidP="00F4479C">
            <w:pPr>
              <w:jc w:val="both"/>
              <w:rPr>
                <w:rFonts w:ascii="Arial" w:eastAsia="Times New Roman" w:hAnsi="Arial" w:cs="Arial"/>
                <w:sz w:val="24"/>
                <w:szCs w:val="20"/>
                <w:lang w:eastAsia="de-DE"/>
              </w:rPr>
            </w:pPr>
          </w:p>
        </w:tc>
        <w:tc>
          <w:tcPr>
            <w:tcW w:w="2464" w:type="dxa"/>
          </w:tcPr>
          <w:p w:rsidR="00F4479C" w:rsidRPr="00F4479C" w:rsidRDefault="00F4479C" w:rsidP="00F4479C">
            <w:pPr>
              <w:jc w:val="both"/>
              <w:rPr>
                <w:rFonts w:ascii="Arial" w:eastAsia="Times New Roman" w:hAnsi="Arial" w:cs="Arial"/>
                <w:sz w:val="24"/>
                <w:szCs w:val="20"/>
                <w:lang w:eastAsia="de-DE"/>
              </w:rPr>
            </w:pPr>
          </w:p>
        </w:tc>
        <w:tc>
          <w:tcPr>
            <w:tcW w:w="1910" w:type="dxa"/>
          </w:tcPr>
          <w:p w:rsidR="00F4479C" w:rsidRPr="00F4479C" w:rsidRDefault="00F4479C" w:rsidP="00F4479C">
            <w:pPr>
              <w:jc w:val="both"/>
              <w:rPr>
                <w:rFonts w:ascii="Arial" w:eastAsia="Times New Roman" w:hAnsi="Arial" w:cs="Arial"/>
                <w:sz w:val="24"/>
                <w:szCs w:val="20"/>
                <w:lang w:eastAsia="de-DE"/>
              </w:rPr>
            </w:pPr>
          </w:p>
        </w:tc>
        <w:tc>
          <w:tcPr>
            <w:tcW w:w="3018" w:type="dxa"/>
          </w:tcPr>
          <w:p w:rsidR="00F4479C" w:rsidRPr="00F4479C" w:rsidRDefault="00F4479C" w:rsidP="00F4479C">
            <w:pPr>
              <w:jc w:val="both"/>
              <w:rPr>
                <w:rFonts w:ascii="Arial" w:eastAsia="Times New Roman" w:hAnsi="Arial" w:cs="Arial"/>
                <w:sz w:val="24"/>
                <w:szCs w:val="20"/>
                <w:lang w:eastAsia="de-DE"/>
              </w:rPr>
            </w:pPr>
          </w:p>
        </w:tc>
      </w:tr>
      <w:tr w:rsidR="00F4479C" w:rsidRPr="00F4479C" w:rsidTr="0031352A">
        <w:tc>
          <w:tcPr>
            <w:tcW w:w="4171" w:type="dxa"/>
            <w:gridSpan w:val="2"/>
            <w:tcBorders>
              <w:right w:val="single" w:sz="12" w:space="0" w:color="auto"/>
            </w:tcBorders>
          </w:tcPr>
          <w:p w:rsidR="00F4479C" w:rsidRPr="00F4479C" w:rsidRDefault="00F4479C" w:rsidP="00F4479C">
            <w:pPr>
              <w:jc w:val="both"/>
              <w:rPr>
                <w:rFonts w:ascii="Arial" w:eastAsia="Times New Roman" w:hAnsi="Arial" w:cs="Arial"/>
                <w:sz w:val="24"/>
                <w:szCs w:val="20"/>
                <w:lang w:eastAsia="de-DE"/>
              </w:rPr>
            </w:pPr>
          </w:p>
        </w:tc>
        <w:tc>
          <w:tcPr>
            <w:tcW w:w="1870" w:type="dxa"/>
            <w:tcBorders>
              <w:left w:val="single" w:sz="12" w:space="0" w:color="auto"/>
            </w:tcBorders>
          </w:tcPr>
          <w:p w:rsidR="00F4479C" w:rsidRPr="00F4479C" w:rsidRDefault="00F4479C" w:rsidP="00F4479C">
            <w:pPr>
              <w:jc w:val="both"/>
              <w:rPr>
                <w:rFonts w:ascii="Arial" w:eastAsia="Times New Roman" w:hAnsi="Arial" w:cs="Arial"/>
                <w:sz w:val="24"/>
                <w:szCs w:val="20"/>
                <w:lang w:eastAsia="de-DE"/>
              </w:rPr>
            </w:pPr>
          </w:p>
        </w:tc>
        <w:tc>
          <w:tcPr>
            <w:tcW w:w="2464" w:type="dxa"/>
          </w:tcPr>
          <w:p w:rsidR="00F4479C" w:rsidRPr="00F4479C" w:rsidRDefault="00F4479C" w:rsidP="00F4479C">
            <w:pPr>
              <w:jc w:val="both"/>
              <w:rPr>
                <w:rFonts w:ascii="Arial" w:eastAsia="Times New Roman" w:hAnsi="Arial" w:cs="Arial"/>
                <w:sz w:val="24"/>
                <w:szCs w:val="20"/>
                <w:lang w:eastAsia="de-DE"/>
              </w:rPr>
            </w:pPr>
          </w:p>
        </w:tc>
        <w:tc>
          <w:tcPr>
            <w:tcW w:w="1910" w:type="dxa"/>
          </w:tcPr>
          <w:p w:rsidR="00F4479C" w:rsidRPr="00F4479C" w:rsidRDefault="00F4479C" w:rsidP="00F4479C">
            <w:pPr>
              <w:jc w:val="both"/>
              <w:rPr>
                <w:rFonts w:ascii="Arial" w:eastAsia="Times New Roman" w:hAnsi="Arial" w:cs="Arial"/>
                <w:sz w:val="24"/>
                <w:szCs w:val="20"/>
                <w:lang w:eastAsia="de-DE"/>
              </w:rPr>
            </w:pPr>
          </w:p>
        </w:tc>
        <w:tc>
          <w:tcPr>
            <w:tcW w:w="3018" w:type="dxa"/>
          </w:tcPr>
          <w:p w:rsidR="00F4479C" w:rsidRPr="00F4479C" w:rsidRDefault="00F4479C" w:rsidP="00F4479C">
            <w:pPr>
              <w:jc w:val="both"/>
              <w:rPr>
                <w:rFonts w:ascii="Arial" w:eastAsia="Times New Roman" w:hAnsi="Arial" w:cs="Arial"/>
                <w:sz w:val="24"/>
                <w:szCs w:val="20"/>
                <w:lang w:eastAsia="de-DE"/>
              </w:rPr>
            </w:pPr>
          </w:p>
        </w:tc>
      </w:tr>
    </w:tbl>
    <w:p w:rsidR="00F4479C" w:rsidRPr="00F4479C" w:rsidRDefault="00F4479C" w:rsidP="00F4479C"/>
    <w:p w:rsidR="00F4479C" w:rsidRPr="00F4479C" w:rsidRDefault="00F4479C"/>
    <w:p w:rsidR="00F4479C" w:rsidRPr="00F4479C" w:rsidRDefault="00F4479C"/>
    <w:p w:rsidR="00F4479C" w:rsidRPr="00F4479C" w:rsidRDefault="00F4479C"/>
    <w:sectPr w:rsidR="00F4479C" w:rsidRPr="00F4479C" w:rsidSect="00F57BB6">
      <w:footerReference w:type="default" r:id="rId12"/>
      <w:pgSz w:w="16838" w:h="11906" w:orient="landscape"/>
      <w:pgMar w:top="1417" w:right="1134"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2D13" w:rsidRDefault="00D92D13" w:rsidP="00607BE6">
      <w:r>
        <w:separator/>
      </w:r>
    </w:p>
  </w:endnote>
  <w:endnote w:type="continuationSeparator" w:id="0">
    <w:p w:rsidR="00D92D13" w:rsidRDefault="00D92D13" w:rsidP="00607B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D13" w:rsidRDefault="00D92D13">
    <w:pPr>
      <w:pStyle w:val="Fuzeile"/>
      <w:framePr w:wrap="around" w:vAnchor="text" w:hAnchor="margin" w:xAlign="outside"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32</w:t>
    </w:r>
    <w:r>
      <w:rPr>
        <w:rStyle w:val="Seitenzahl"/>
      </w:rPr>
      <w:fldChar w:fldCharType="end"/>
    </w:r>
  </w:p>
  <w:p w:rsidR="00D92D13" w:rsidRDefault="00D92D13">
    <w:pPr>
      <w:pStyle w:val="Fuzeile"/>
      <w:ind w:right="360" w:firstLine="360"/>
    </w:pPr>
    <w:r>
      <w:rPr>
        <w:rStyle w:val="Seitenzahl"/>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D13" w:rsidRDefault="00D92D13">
    <w:pPr>
      <w:pStyle w:val="Fuzeile"/>
      <w:ind w:right="360"/>
      <w:jc w:val="right"/>
    </w:pPr>
    <w:r>
      <w:rPr>
        <w:rStyle w:val="Seitenzahl"/>
      </w:rPr>
      <w:fldChar w:fldCharType="begin"/>
    </w:r>
    <w:r>
      <w:rPr>
        <w:rStyle w:val="Seitenzahl"/>
      </w:rPr>
      <w:instrText xml:space="preserve"> PAGE </w:instrText>
    </w:r>
    <w:r>
      <w:rPr>
        <w:rStyle w:val="Seitenzahl"/>
      </w:rPr>
      <w:fldChar w:fldCharType="separate"/>
    </w:r>
    <w:r w:rsidR="00DA62F3">
      <w:rPr>
        <w:rStyle w:val="Seitenzahl"/>
        <w:noProof/>
      </w:rPr>
      <w:t>22</w:t>
    </w:r>
    <w:r>
      <w:rPr>
        <w:rStyle w:val="Seitenzah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D13" w:rsidRDefault="00D92D13" w:rsidP="0031352A">
    <w:pPr>
      <w:pStyle w:val="Fuzeile"/>
      <w:tabs>
        <w:tab w:val="right" w:pos="7920"/>
      </w:tabs>
    </w:pPr>
    <w:r>
      <w:rPr>
        <w:rStyle w:val="Seitenzahl"/>
      </w:rPr>
      <w:fldChar w:fldCharType="begin"/>
    </w:r>
    <w:r>
      <w:rPr>
        <w:rStyle w:val="Seitenzahl"/>
      </w:rPr>
      <w:instrText xml:space="preserve"> PAGE </w:instrText>
    </w:r>
    <w:r>
      <w:rPr>
        <w:rStyle w:val="Seitenzahl"/>
      </w:rPr>
      <w:fldChar w:fldCharType="separate"/>
    </w:r>
    <w:r w:rsidR="00B80640">
      <w:rPr>
        <w:rStyle w:val="Seitenzahl"/>
        <w:noProof/>
      </w:rPr>
      <w:t>35</w:t>
    </w:r>
    <w:r>
      <w:rPr>
        <w:rStyle w:val="Seitenzahl"/>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1214112"/>
      <w:docPartObj>
        <w:docPartGallery w:val="Page Numbers (Bottom of Page)"/>
        <w:docPartUnique/>
      </w:docPartObj>
    </w:sdtPr>
    <w:sdtContent>
      <w:p w:rsidR="00D92D13" w:rsidRDefault="00D92D13">
        <w:pPr>
          <w:pStyle w:val="Fuzeile"/>
          <w:jc w:val="right"/>
        </w:pPr>
        <w:r>
          <w:fldChar w:fldCharType="begin"/>
        </w:r>
        <w:r>
          <w:instrText>PAGE   \* MERGEFORMAT</w:instrText>
        </w:r>
        <w:r>
          <w:fldChar w:fldCharType="separate"/>
        </w:r>
        <w:r w:rsidR="00B80640">
          <w:rPr>
            <w:noProof/>
          </w:rPr>
          <w:t>37</w:t>
        </w:r>
        <w:r>
          <w:fldChar w:fldCharType="end"/>
        </w:r>
      </w:p>
    </w:sdtContent>
  </w:sdt>
  <w:p w:rsidR="00D92D13" w:rsidRDefault="00D92D13">
    <w:pPr>
      <w:pStyle w:val="Fuzeile"/>
    </w:pPr>
  </w:p>
  <w:p w:rsidR="00D92D13" w:rsidRDefault="00D92D13"/>
  <w:p w:rsidR="00D92D13" w:rsidRDefault="00D92D13"/>
  <w:p w:rsidR="00D92D13" w:rsidRDefault="00D92D1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2D13" w:rsidRDefault="00D92D13" w:rsidP="00607BE6">
      <w:r>
        <w:separator/>
      </w:r>
    </w:p>
  </w:footnote>
  <w:footnote w:type="continuationSeparator" w:id="0">
    <w:p w:rsidR="00D92D13" w:rsidRDefault="00D92D13" w:rsidP="00607B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berschrift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9"/>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EBE2F53"/>
    <w:multiLevelType w:val="hybridMultilevel"/>
    <w:tmpl w:val="7CB0F2E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nsid w:val="19F50427"/>
    <w:multiLevelType w:val="hybridMultilevel"/>
    <w:tmpl w:val="FBA6A7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23B2181C"/>
    <w:multiLevelType w:val="hybridMultilevel"/>
    <w:tmpl w:val="1B7CA658"/>
    <w:lvl w:ilvl="0" w:tplc="0DE8E9C6">
      <w:start w:val="1"/>
      <w:numFmt w:val="bullet"/>
      <w:lvlText w:val=""/>
      <w:lvlJc w:val="left"/>
      <w:pPr>
        <w:tabs>
          <w:tab w:val="num" w:pos="360"/>
        </w:tabs>
        <w:ind w:left="360" w:hanging="360"/>
      </w:pPr>
      <w:rPr>
        <w:rFonts w:ascii="Wingdings" w:hAnsi="Wingdings" w:hint="default"/>
        <w:color w:val="auto"/>
      </w:rPr>
    </w:lvl>
    <w:lvl w:ilvl="1" w:tplc="0DE8E9C6">
      <w:start w:val="1"/>
      <w:numFmt w:val="bullet"/>
      <w:lvlText w:val=""/>
      <w:lvlJc w:val="left"/>
      <w:pPr>
        <w:tabs>
          <w:tab w:val="num" w:pos="1080"/>
        </w:tabs>
        <w:ind w:left="1080" w:hanging="360"/>
      </w:pPr>
      <w:rPr>
        <w:rFonts w:ascii="Wingdings" w:hAnsi="Wingdings" w:hint="default"/>
        <w:color w:val="auto"/>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27F7589C"/>
    <w:multiLevelType w:val="hybridMultilevel"/>
    <w:tmpl w:val="35E049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29C2242E"/>
    <w:multiLevelType w:val="hybridMultilevel"/>
    <w:tmpl w:val="4C62CF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29E7332A"/>
    <w:multiLevelType w:val="hybridMultilevel"/>
    <w:tmpl w:val="2332ACD2"/>
    <w:lvl w:ilvl="0" w:tplc="0407000F">
      <w:start w:val="1"/>
      <w:numFmt w:val="decimal"/>
      <w:lvlText w:val="%1."/>
      <w:lvlJc w:val="left"/>
      <w:pPr>
        <w:tabs>
          <w:tab w:val="num" w:pos="405"/>
        </w:tabs>
        <w:ind w:left="405" w:hanging="405"/>
      </w:pPr>
      <w:rPr>
        <w:rFonts w:cs="Times New Roman" w:hint="default"/>
        <w:sz w:val="22"/>
        <w:szCs w:val="22"/>
      </w:rPr>
    </w:lvl>
    <w:lvl w:ilvl="1" w:tplc="04070019" w:tentative="1">
      <w:start w:val="1"/>
      <w:numFmt w:val="bullet"/>
      <w:lvlText w:val="o"/>
      <w:lvlJc w:val="left"/>
      <w:pPr>
        <w:tabs>
          <w:tab w:val="num" w:pos="1080"/>
        </w:tabs>
        <w:ind w:left="1080" w:hanging="360"/>
      </w:pPr>
      <w:rPr>
        <w:rFonts w:ascii="Courier New" w:hAnsi="Courier New" w:hint="default"/>
      </w:rPr>
    </w:lvl>
    <w:lvl w:ilvl="2" w:tplc="0407001B" w:tentative="1">
      <w:start w:val="1"/>
      <w:numFmt w:val="bullet"/>
      <w:lvlText w:val=""/>
      <w:lvlJc w:val="left"/>
      <w:pPr>
        <w:tabs>
          <w:tab w:val="num" w:pos="1800"/>
        </w:tabs>
        <w:ind w:left="1800" w:hanging="360"/>
      </w:pPr>
      <w:rPr>
        <w:rFonts w:ascii="Wingdings" w:hAnsi="Wingdings" w:hint="default"/>
      </w:rPr>
    </w:lvl>
    <w:lvl w:ilvl="3" w:tplc="0407000F" w:tentative="1">
      <w:start w:val="1"/>
      <w:numFmt w:val="bullet"/>
      <w:lvlText w:val=""/>
      <w:lvlJc w:val="left"/>
      <w:pPr>
        <w:tabs>
          <w:tab w:val="num" w:pos="2520"/>
        </w:tabs>
        <w:ind w:left="2520" w:hanging="360"/>
      </w:pPr>
      <w:rPr>
        <w:rFonts w:ascii="Symbol" w:hAnsi="Symbol" w:hint="default"/>
      </w:rPr>
    </w:lvl>
    <w:lvl w:ilvl="4" w:tplc="04070019" w:tentative="1">
      <w:start w:val="1"/>
      <w:numFmt w:val="bullet"/>
      <w:lvlText w:val="o"/>
      <w:lvlJc w:val="left"/>
      <w:pPr>
        <w:tabs>
          <w:tab w:val="num" w:pos="3240"/>
        </w:tabs>
        <w:ind w:left="3240" w:hanging="360"/>
      </w:pPr>
      <w:rPr>
        <w:rFonts w:ascii="Courier New" w:hAnsi="Courier New" w:hint="default"/>
      </w:rPr>
    </w:lvl>
    <w:lvl w:ilvl="5" w:tplc="0407001B" w:tentative="1">
      <w:start w:val="1"/>
      <w:numFmt w:val="bullet"/>
      <w:lvlText w:val=""/>
      <w:lvlJc w:val="left"/>
      <w:pPr>
        <w:tabs>
          <w:tab w:val="num" w:pos="3960"/>
        </w:tabs>
        <w:ind w:left="3960" w:hanging="360"/>
      </w:pPr>
      <w:rPr>
        <w:rFonts w:ascii="Wingdings" w:hAnsi="Wingdings" w:hint="default"/>
      </w:rPr>
    </w:lvl>
    <w:lvl w:ilvl="6" w:tplc="0407000F" w:tentative="1">
      <w:start w:val="1"/>
      <w:numFmt w:val="bullet"/>
      <w:lvlText w:val=""/>
      <w:lvlJc w:val="left"/>
      <w:pPr>
        <w:tabs>
          <w:tab w:val="num" w:pos="4680"/>
        </w:tabs>
        <w:ind w:left="4680" w:hanging="360"/>
      </w:pPr>
      <w:rPr>
        <w:rFonts w:ascii="Symbol" w:hAnsi="Symbol" w:hint="default"/>
      </w:rPr>
    </w:lvl>
    <w:lvl w:ilvl="7" w:tplc="04070019" w:tentative="1">
      <w:start w:val="1"/>
      <w:numFmt w:val="bullet"/>
      <w:lvlText w:val="o"/>
      <w:lvlJc w:val="left"/>
      <w:pPr>
        <w:tabs>
          <w:tab w:val="num" w:pos="5400"/>
        </w:tabs>
        <w:ind w:left="5400" w:hanging="360"/>
      </w:pPr>
      <w:rPr>
        <w:rFonts w:ascii="Courier New" w:hAnsi="Courier New" w:hint="default"/>
      </w:rPr>
    </w:lvl>
    <w:lvl w:ilvl="8" w:tplc="0407001B" w:tentative="1">
      <w:start w:val="1"/>
      <w:numFmt w:val="bullet"/>
      <w:lvlText w:val=""/>
      <w:lvlJc w:val="left"/>
      <w:pPr>
        <w:tabs>
          <w:tab w:val="num" w:pos="6120"/>
        </w:tabs>
        <w:ind w:left="6120" w:hanging="360"/>
      </w:pPr>
      <w:rPr>
        <w:rFonts w:ascii="Wingdings" w:hAnsi="Wingdings" w:hint="default"/>
      </w:rPr>
    </w:lvl>
  </w:abstractNum>
  <w:abstractNum w:abstractNumId="8">
    <w:nsid w:val="2B9249F3"/>
    <w:multiLevelType w:val="hybridMultilevel"/>
    <w:tmpl w:val="24AC3C94"/>
    <w:lvl w:ilvl="0" w:tplc="0DE8E9C6">
      <w:start w:val="1"/>
      <w:numFmt w:val="bullet"/>
      <w:lvlText w:val=""/>
      <w:lvlJc w:val="left"/>
      <w:pPr>
        <w:tabs>
          <w:tab w:val="num" w:pos="360"/>
        </w:tabs>
        <w:ind w:left="360" w:hanging="360"/>
      </w:pPr>
      <w:rPr>
        <w:rFonts w:ascii="Wingdings" w:hAnsi="Wingdings" w:hint="default"/>
        <w:color w:val="auto"/>
      </w:rPr>
    </w:lvl>
    <w:lvl w:ilvl="1" w:tplc="0DE8E9C6">
      <w:start w:val="1"/>
      <w:numFmt w:val="bullet"/>
      <w:lvlText w:val=""/>
      <w:lvlJc w:val="left"/>
      <w:pPr>
        <w:tabs>
          <w:tab w:val="num" w:pos="1080"/>
        </w:tabs>
        <w:ind w:left="1080" w:hanging="360"/>
      </w:pPr>
      <w:rPr>
        <w:rFonts w:ascii="Wingdings" w:hAnsi="Wingdings" w:hint="default"/>
        <w:color w:val="auto"/>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nsid w:val="38097EBE"/>
    <w:multiLevelType w:val="hybridMultilevel"/>
    <w:tmpl w:val="3E20D36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Times New Roman"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Times New Roman"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Times New Roman" w:hint="default"/>
      </w:rPr>
    </w:lvl>
    <w:lvl w:ilvl="8" w:tplc="04070005">
      <w:start w:val="1"/>
      <w:numFmt w:val="bullet"/>
      <w:lvlText w:val=""/>
      <w:lvlJc w:val="left"/>
      <w:pPr>
        <w:ind w:left="6480" w:hanging="360"/>
      </w:pPr>
      <w:rPr>
        <w:rFonts w:ascii="Wingdings" w:hAnsi="Wingdings" w:hint="default"/>
      </w:rPr>
    </w:lvl>
  </w:abstractNum>
  <w:abstractNum w:abstractNumId="10">
    <w:nsid w:val="39CE5EC8"/>
    <w:multiLevelType w:val="hybridMultilevel"/>
    <w:tmpl w:val="DEECAE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3B7250DA"/>
    <w:multiLevelType w:val="hybridMultilevel"/>
    <w:tmpl w:val="7A20983A"/>
    <w:lvl w:ilvl="0" w:tplc="2AF0B100">
      <w:start w:val="1"/>
      <w:numFmt w:val="bullet"/>
      <w:lvlText w:val=""/>
      <w:lvlJc w:val="left"/>
      <w:pPr>
        <w:tabs>
          <w:tab w:val="num" w:pos="360"/>
        </w:tabs>
        <w:ind w:left="360" w:hanging="360"/>
      </w:pPr>
      <w:rPr>
        <w:rFonts w:ascii="Symbol" w:hAnsi="Symbol" w:hint="default"/>
        <w:color w:val="auto"/>
      </w:rPr>
    </w:lvl>
    <w:lvl w:ilvl="1" w:tplc="04070003">
      <w:start w:val="1"/>
      <w:numFmt w:val="bullet"/>
      <w:lvlText w:val="o"/>
      <w:lvlJc w:val="left"/>
      <w:pPr>
        <w:tabs>
          <w:tab w:val="num" w:pos="1440"/>
        </w:tabs>
        <w:ind w:left="1440" w:hanging="360"/>
      </w:pPr>
      <w:rPr>
        <w:rFonts w:ascii="Courier New" w:hAnsi="Courier New" w:cs="Arial"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410B0471"/>
    <w:multiLevelType w:val="hybridMultilevel"/>
    <w:tmpl w:val="14B833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427D78DA"/>
    <w:multiLevelType w:val="hybridMultilevel"/>
    <w:tmpl w:val="4476F9D2"/>
    <w:lvl w:ilvl="0" w:tplc="0DE8E9C6">
      <w:start w:val="1"/>
      <w:numFmt w:val="bullet"/>
      <w:lvlText w:val=""/>
      <w:lvlJc w:val="left"/>
      <w:pPr>
        <w:tabs>
          <w:tab w:val="num" w:pos="360"/>
        </w:tabs>
        <w:ind w:left="360" w:hanging="360"/>
      </w:pPr>
      <w:rPr>
        <w:rFonts w:ascii="Wingdings" w:hAnsi="Wingdings" w:hint="default"/>
        <w:color w:val="auto"/>
      </w:rPr>
    </w:lvl>
    <w:lvl w:ilvl="1" w:tplc="0DE8E9C6">
      <w:start w:val="1"/>
      <w:numFmt w:val="bullet"/>
      <w:lvlText w:val=""/>
      <w:lvlJc w:val="left"/>
      <w:pPr>
        <w:tabs>
          <w:tab w:val="num" w:pos="1080"/>
        </w:tabs>
        <w:ind w:left="1080" w:hanging="360"/>
      </w:pPr>
      <w:rPr>
        <w:rFonts w:ascii="Wingdings" w:hAnsi="Wingdings" w:hint="default"/>
        <w:color w:val="auto"/>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4">
    <w:nsid w:val="4C3E2D97"/>
    <w:multiLevelType w:val="hybridMultilevel"/>
    <w:tmpl w:val="DB362E94"/>
    <w:lvl w:ilvl="0" w:tplc="2AF0B100">
      <w:start w:val="1"/>
      <w:numFmt w:val="bullet"/>
      <w:lvlText w:val=""/>
      <w:lvlJc w:val="left"/>
      <w:pPr>
        <w:ind w:left="360" w:hanging="360"/>
      </w:pPr>
      <w:rPr>
        <w:rFonts w:ascii="Symbol" w:hAnsi="Symbol" w:hint="default"/>
        <w:color w:val="auto"/>
      </w:rPr>
    </w:lvl>
    <w:lvl w:ilvl="1" w:tplc="0DE8E9C6">
      <w:start w:val="1"/>
      <w:numFmt w:val="bullet"/>
      <w:lvlText w:val=""/>
      <w:lvlJc w:val="left"/>
      <w:pPr>
        <w:tabs>
          <w:tab w:val="num" w:pos="1080"/>
        </w:tabs>
        <w:ind w:left="1080" w:hanging="360"/>
      </w:pPr>
      <w:rPr>
        <w:rFonts w:ascii="Wingdings" w:hAnsi="Wingdings" w:hint="default"/>
        <w:color w:val="auto"/>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nsid w:val="532505CF"/>
    <w:multiLevelType w:val="hybridMultilevel"/>
    <w:tmpl w:val="A0A67B6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58643369"/>
    <w:multiLevelType w:val="hybridMultilevel"/>
    <w:tmpl w:val="60CE4218"/>
    <w:lvl w:ilvl="0" w:tplc="04070001">
      <w:start w:val="1"/>
      <w:numFmt w:val="bullet"/>
      <w:lvlText w:val=""/>
      <w:lvlJc w:val="left"/>
      <w:pPr>
        <w:ind w:left="360" w:hanging="360"/>
      </w:pPr>
      <w:rPr>
        <w:rFonts w:ascii="Symbol" w:hAnsi="Symbol" w:hint="default"/>
      </w:rPr>
    </w:lvl>
    <w:lvl w:ilvl="1" w:tplc="0DE8E9C6">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nsid w:val="5BAA6558"/>
    <w:multiLevelType w:val="hybridMultilevel"/>
    <w:tmpl w:val="4BB245D4"/>
    <w:lvl w:ilvl="0" w:tplc="0DE8E9C6">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8">
    <w:nsid w:val="5F8C45AE"/>
    <w:multiLevelType w:val="hybridMultilevel"/>
    <w:tmpl w:val="B44C7BF8"/>
    <w:lvl w:ilvl="0" w:tplc="0DE8E9C6">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9">
    <w:nsid w:val="6469664C"/>
    <w:multiLevelType w:val="hybridMultilevel"/>
    <w:tmpl w:val="6C5ED99A"/>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nsid w:val="6B625297"/>
    <w:multiLevelType w:val="hybridMultilevel"/>
    <w:tmpl w:val="FBCA3A02"/>
    <w:lvl w:ilvl="0" w:tplc="2AF0B100">
      <w:start w:val="1"/>
      <w:numFmt w:val="bullet"/>
      <w:lvlText w:val=""/>
      <w:lvlJc w:val="left"/>
      <w:pPr>
        <w:ind w:left="360" w:hanging="360"/>
      </w:pPr>
      <w:rPr>
        <w:rFonts w:ascii="Symbol" w:hAnsi="Symbol" w:hint="default"/>
        <w:color w:val="auto"/>
      </w:rPr>
    </w:lvl>
    <w:lvl w:ilvl="1" w:tplc="0DE8E9C6">
      <w:start w:val="1"/>
      <w:numFmt w:val="bullet"/>
      <w:lvlText w:val=""/>
      <w:lvlJc w:val="left"/>
      <w:pPr>
        <w:tabs>
          <w:tab w:val="num" w:pos="1080"/>
        </w:tabs>
        <w:ind w:left="1080" w:hanging="360"/>
      </w:pPr>
      <w:rPr>
        <w:rFonts w:ascii="Wingdings" w:hAnsi="Wingdings" w:hint="default"/>
        <w:color w:val="auto"/>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nsid w:val="76865316"/>
    <w:multiLevelType w:val="hybridMultilevel"/>
    <w:tmpl w:val="87B488BE"/>
    <w:lvl w:ilvl="0" w:tplc="0DE8E9C6">
      <w:start w:val="1"/>
      <w:numFmt w:val="bullet"/>
      <w:lvlText w:val=""/>
      <w:lvlJc w:val="left"/>
      <w:pPr>
        <w:tabs>
          <w:tab w:val="num" w:pos="360"/>
        </w:tabs>
        <w:ind w:left="360" w:hanging="360"/>
      </w:pPr>
      <w:rPr>
        <w:rFonts w:ascii="Wingdings" w:hAnsi="Wingdings" w:hint="default"/>
      </w:rPr>
    </w:lvl>
    <w:lvl w:ilvl="1" w:tplc="0DE8E9C6">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nsid w:val="79E222A7"/>
    <w:multiLevelType w:val="hybridMultilevel"/>
    <w:tmpl w:val="DA86F636"/>
    <w:lvl w:ilvl="0" w:tplc="04070001">
      <w:start w:val="1"/>
      <w:numFmt w:val="bullet"/>
      <w:lvlText w:val=""/>
      <w:lvlJc w:val="left"/>
      <w:pPr>
        <w:tabs>
          <w:tab w:val="num" w:pos="360"/>
        </w:tabs>
        <w:ind w:left="360" w:hanging="360"/>
      </w:pPr>
      <w:rPr>
        <w:rFonts w:ascii="Symbol" w:hAnsi="Symbol" w:hint="default"/>
        <w:color w:val="auto"/>
      </w:rPr>
    </w:lvl>
    <w:lvl w:ilvl="1" w:tplc="0DE8E9C6">
      <w:start w:val="1"/>
      <w:numFmt w:val="bullet"/>
      <w:lvlText w:val=""/>
      <w:lvlJc w:val="left"/>
      <w:pPr>
        <w:tabs>
          <w:tab w:val="num" w:pos="1080"/>
        </w:tabs>
        <w:ind w:left="1080" w:hanging="360"/>
      </w:pPr>
      <w:rPr>
        <w:rFonts w:ascii="Wingdings" w:hAnsi="Wingdings" w:hint="default"/>
        <w:color w:val="auto"/>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3">
    <w:nsid w:val="7AD33DA9"/>
    <w:multiLevelType w:val="hybridMultilevel"/>
    <w:tmpl w:val="E2BE5684"/>
    <w:lvl w:ilvl="0" w:tplc="0DE8E9C6">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4">
    <w:nsid w:val="7D771952"/>
    <w:multiLevelType w:val="hybridMultilevel"/>
    <w:tmpl w:val="18B074CA"/>
    <w:lvl w:ilvl="0" w:tplc="B74873BE">
      <w:start w:val="15"/>
      <w:numFmt w:val="bullet"/>
      <w:lvlText w:val="-"/>
      <w:lvlJc w:val="left"/>
      <w:pPr>
        <w:tabs>
          <w:tab w:val="num" w:pos="720"/>
        </w:tabs>
        <w:ind w:left="720" w:hanging="360"/>
      </w:pPr>
      <w:rPr>
        <w:rFonts w:ascii="Times New Roman" w:eastAsia="Times"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Symbol" w:hAnsi="Symbol"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Symbol" w:hAnsi="Symbol" w:hint="default"/>
      </w:rPr>
    </w:lvl>
  </w:abstractNum>
  <w:abstractNum w:abstractNumId="25">
    <w:nsid w:val="7DF7327E"/>
    <w:multiLevelType w:val="hybridMultilevel"/>
    <w:tmpl w:val="7280383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Times New Roman"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Times New Roman"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Times New Roman" w:hint="default"/>
      </w:rPr>
    </w:lvl>
    <w:lvl w:ilvl="8" w:tplc="04070005">
      <w:start w:val="1"/>
      <w:numFmt w:val="bullet"/>
      <w:lvlText w:val=""/>
      <w:lvlJc w:val="left"/>
      <w:pPr>
        <w:ind w:left="6480" w:hanging="360"/>
      </w:pPr>
      <w:rPr>
        <w:rFonts w:ascii="Wingdings" w:hAnsi="Wingdings" w:hint="default"/>
      </w:rPr>
    </w:lvl>
  </w:abstractNum>
  <w:abstractNum w:abstractNumId="26">
    <w:nsid w:val="7FA3753C"/>
    <w:multiLevelType w:val="hybridMultilevel"/>
    <w:tmpl w:val="9DE6FB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25"/>
  </w:num>
  <w:num w:numId="6">
    <w:abstractNumId w:val="22"/>
  </w:num>
  <w:num w:numId="7">
    <w:abstractNumId w:val="11"/>
  </w:num>
  <w:num w:numId="8">
    <w:abstractNumId w:val="16"/>
  </w:num>
  <w:num w:numId="9">
    <w:abstractNumId w:val="2"/>
  </w:num>
  <w:num w:numId="10">
    <w:abstractNumId w:val="17"/>
  </w:num>
  <w:num w:numId="11">
    <w:abstractNumId w:val="13"/>
  </w:num>
  <w:num w:numId="12">
    <w:abstractNumId w:val="21"/>
  </w:num>
  <w:num w:numId="13">
    <w:abstractNumId w:val="20"/>
  </w:num>
  <w:num w:numId="14">
    <w:abstractNumId w:val="14"/>
  </w:num>
  <w:num w:numId="15">
    <w:abstractNumId w:val="4"/>
  </w:num>
  <w:num w:numId="16">
    <w:abstractNumId w:val="8"/>
  </w:num>
  <w:num w:numId="17">
    <w:abstractNumId w:val="18"/>
  </w:num>
  <w:num w:numId="18">
    <w:abstractNumId w:val="23"/>
  </w:num>
  <w:num w:numId="19">
    <w:abstractNumId w:val="19"/>
  </w:num>
  <w:num w:numId="20">
    <w:abstractNumId w:val="7"/>
  </w:num>
  <w:num w:numId="21">
    <w:abstractNumId w:val="24"/>
  </w:num>
  <w:num w:numId="22">
    <w:abstractNumId w:val="12"/>
  </w:num>
  <w:num w:numId="23">
    <w:abstractNumId w:val="10"/>
  </w:num>
  <w:num w:numId="24">
    <w:abstractNumId w:val="3"/>
  </w:num>
  <w:num w:numId="25">
    <w:abstractNumId w:val="26"/>
  </w:num>
  <w:num w:numId="26">
    <w:abstractNumId w:val="6"/>
  </w:num>
  <w:num w:numId="27">
    <w:abstractNumId w:val="5"/>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991"/>
    <w:rsid w:val="00202E53"/>
    <w:rsid w:val="0020611D"/>
    <w:rsid w:val="002314BD"/>
    <w:rsid w:val="00231B1B"/>
    <w:rsid w:val="0027410C"/>
    <w:rsid w:val="0031352A"/>
    <w:rsid w:val="003A326C"/>
    <w:rsid w:val="004B3BD1"/>
    <w:rsid w:val="004C7AF3"/>
    <w:rsid w:val="00517DB6"/>
    <w:rsid w:val="005272BB"/>
    <w:rsid w:val="005A6991"/>
    <w:rsid w:val="00607BE6"/>
    <w:rsid w:val="00620190"/>
    <w:rsid w:val="006E7DDD"/>
    <w:rsid w:val="0076219D"/>
    <w:rsid w:val="007A235E"/>
    <w:rsid w:val="007B4CD6"/>
    <w:rsid w:val="00815911"/>
    <w:rsid w:val="008C23AC"/>
    <w:rsid w:val="009D27F4"/>
    <w:rsid w:val="00B36C4B"/>
    <w:rsid w:val="00B80640"/>
    <w:rsid w:val="00B87462"/>
    <w:rsid w:val="00CC72DE"/>
    <w:rsid w:val="00D92D13"/>
    <w:rsid w:val="00DA62F3"/>
    <w:rsid w:val="00DC4ADC"/>
    <w:rsid w:val="00DD6C03"/>
    <w:rsid w:val="00E649B4"/>
    <w:rsid w:val="00ED29FA"/>
    <w:rsid w:val="00EE4789"/>
    <w:rsid w:val="00F11F57"/>
    <w:rsid w:val="00F4479C"/>
    <w:rsid w:val="00F57BB6"/>
    <w:rsid w:val="00F857C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qFormat/>
    <w:rsid w:val="00F57BB6"/>
    <w:pPr>
      <w:keepNext/>
      <w:numPr>
        <w:numId w:val="1"/>
      </w:numPr>
      <w:suppressAutoHyphens/>
      <w:snapToGrid w:val="0"/>
      <w:outlineLvl w:val="0"/>
    </w:pPr>
    <w:rPr>
      <w:rFonts w:ascii="Times New Roman" w:eastAsia="Times New Roman" w:hAnsi="Times New Roman" w:cs="Times New Roman"/>
      <w:b/>
      <w:sz w:val="24"/>
      <w:szCs w:val="24"/>
      <w:lang w:eastAsia="ar-SA"/>
    </w:rPr>
  </w:style>
  <w:style w:type="paragraph" w:styleId="berschrift2">
    <w:name w:val="heading 2"/>
    <w:basedOn w:val="Standard"/>
    <w:next w:val="Standard"/>
    <w:link w:val="berschrift2Zchn"/>
    <w:uiPriority w:val="9"/>
    <w:semiHidden/>
    <w:unhideWhenUsed/>
    <w:qFormat/>
    <w:rsid w:val="003A326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DD6C03"/>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Zeilennummer">
    <w:name w:val="line number"/>
    <w:basedOn w:val="Absatz-Standardschriftart"/>
    <w:uiPriority w:val="99"/>
    <w:semiHidden/>
    <w:unhideWhenUsed/>
    <w:rsid w:val="00607BE6"/>
  </w:style>
  <w:style w:type="paragraph" w:styleId="Kopfzeile">
    <w:name w:val="header"/>
    <w:basedOn w:val="Standard"/>
    <w:link w:val="KopfzeileZchn"/>
    <w:uiPriority w:val="99"/>
    <w:unhideWhenUsed/>
    <w:rsid w:val="00607BE6"/>
    <w:pPr>
      <w:tabs>
        <w:tab w:val="center" w:pos="4536"/>
        <w:tab w:val="right" w:pos="9072"/>
      </w:tabs>
    </w:pPr>
  </w:style>
  <w:style w:type="character" w:customStyle="1" w:styleId="KopfzeileZchn">
    <w:name w:val="Kopfzeile Zchn"/>
    <w:basedOn w:val="Absatz-Standardschriftart"/>
    <w:link w:val="Kopfzeile"/>
    <w:uiPriority w:val="99"/>
    <w:rsid w:val="00607BE6"/>
  </w:style>
  <w:style w:type="paragraph" w:styleId="Fuzeile">
    <w:name w:val="footer"/>
    <w:basedOn w:val="Standard"/>
    <w:link w:val="FuzeileZchn"/>
    <w:uiPriority w:val="99"/>
    <w:unhideWhenUsed/>
    <w:rsid w:val="00607BE6"/>
    <w:pPr>
      <w:tabs>
        <w:tab w:val="center" w:pos="4536"/>
        <w:tab w:val="right" w:pos="9072"/>
      </w:tabs>
    </w:pPr>
  </w:style>
  <w:style w:type="character" w:customStyle="1" w:styleId="FuzeileZchn">
    <w:name w:val="Fußzeile Zchn"/>
    <w:basedOn w:val="Absatz-Standardschriftart"/>
    <w:link w:val="Fuzeile"/>
    <w:uiPriority w:val="99"/>
    <w:rsid w:val="00607BE6"/>
  </w:style>
  <w:style w:type="character" w:customStyle="1" w:styleId="berschrift1Zchn">
    <w:name w:val="Überschrift 1 Zchn"/>
    <w:basedOn w:val="Absatz-Standardschriftart"/>
    <w:link w:val="berschrift1"/>
    <w:rsid w:val="00F57BB6"/>
    <w:rPr>
      <w:rFonts w:ascii="Times New Roman" w:eastAsia="Times New Roman" w:hAnsi="Times New Roman" w:cs="Times New Roman"/>
      <w:b/>
      <w:sz w:val="24"/>
      <w:szCs w:val="24"/>
      <w:lang w:eastAsia="ar-SA"/>
    </w:rPr>
  </w:style>
  <w:style w:type="character" w:styleId="Seitenzahl">
    <w:name w:val="page number"/>
    <w:basedOn w:val="Absatz-Standardschriftart"/>
    <w:uiPriority w:val="99"/>
    <w:rsid w:val="00F4479C"/>
    <w:rPr>
      <w:rFonts w:cs="Times New Roman"/>
    </w:rPr>
  </w:style>
  <w:style w:type="character" w:customStyle="1" w:styleId="berschrift2Zchn">
    <w:name w:val="Überschrift 2 Zchn"/>
    <w:basedOn w:val="Absatz-Standardschriftart"/>
    <w:link w:val="berschrift2"/>
    <w:uiPriority w:val="9"/>
    <w:semiHidden/>
    <w:rsid w:val="003A326C"/>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semiHidden/>
    <w:rsid w:val="00DD6C03"/>
    <w:rPr>
      <w:rFonts w:asciiTheme="majorHAnsi" w:eastAsiaTheme="majorEastAsia" w:hAnsiTheme="majorHAnsi" w:cstheme="majorBidi"/>
      <w:b/>
      <w:bCs/>
      <w:color w:val="4F81BD" w:themeColor="accent1"/>
    </w:rPr>
  </w:style>
  <w:style w:type="paragraph" w:styleId="Listenabsatz">
    <w:name w:val="List Paragraph"/>
    <w:basedOn w:val="Standard"/>
    <w:uiPriority w:val="34"/>
    <w:qFormat/>
    <w:rsid w:val="006E7DD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qFormat/>
    <w:rsid w:val="00F57BB6"/>
    <w:pPr>
      <w:keepNext/>
      <w:numPr>
        <w:numId w:val="1"/>
      </w:numPr>
      <w:suppressAutoHyphens/>
      <w:snapToGrid w:val="0"/>
      <w:outlineLvl w:val="0"/>
    </w:pPr>
    <w:rPr>
      <w:rFonts w:ascii="Times New Roman" w:eastAsia="Times New Roman" w:hAnsi="Times New Roman" w:cs="Times New Roman"/>
      <w:b/>
      <w:sz w:val="24"/>
      <w:szCs w:val="24"/>
      <w:lang w:eastAsia="ar-SA"/>
    </w:rPr>
  </w:style>
  <w:style w:type="paragraph" w:styleId="berschrift2">
    <w:name w:val="heading 2"/>
    <w:basedOn w:val="Standard"/>
    <w:next w:val="Standard"/>
    <w:link w:val="berschrift2Zchn"/>
    <w:uiPriority w:val="9"/>
    <w:semiHidden/>
    <w:unhideWhenUsed/>
    <w:qFormat/>
    <w:rsid w:val="003A326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DD6C03"/>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Zeilennummer">
    <w:name w:val="line number"/>
    <w:basedOn w:val="Absatz-Standardschriftart"/>
    <w:uiPriority w:val="99"/>
    <w:semiHidden/>
    <w:unhideWhenUsed/>
    <w:rsid w:val="00607BE6"/>
  </w:style>
  <w:style w:type="paragraph" w:styleId="Kopfzeile">
    <w:name w:val="header"/>
    <w:basedOn w:val="Standard"/>
    <w:link w:val="KopfzeileZchn"/>
    <w:uiPriority w:val="99"/>
    <w:unhideWhenUsed/>
    <w:rsid w:val="00607BE6"/>
    <w:pPr>
      <w:tabs>
        <w:tab w:val="center" w:pos="4536"/>
        <w:tab w:val="right" w:pos="9072"/>
      </w:tabs>
    </w:pPr>
  </w:style>
  <w:style w:type="character" w:customStyle="1" w:styleId="KopfzeileZchn">
    <w:name w:val="Kopfzeile Zchn"/>
    <w:basedOn w:val="Absatz-Standardschriftart"/>
    <w:link w:val="Kopfzeile"/>
    <w:uiPriority w:val="99"/>
    <w:rsid w:val="00607BE6"/>
  </w:style>
  <w:style w:type="paragraph" w:styleId="Fuzeile">
    <w:name w:val="footer"/>
    <w:basedOn w:val="Standard"/>
    <w:link w:val="FuzeileZchn"/>
    <w:uiPriority w:val="99"/>
    <w:unhideWhenUsed/>
    <w:rsid w:val="00607BE6"/>
    <w:pPr>
      <w:tabs>
        <w:tab w:val="center" w:pos="4536"/>
        <w:tab w:val="right" w:pos="9072"/>
      </w:tabs>
    </w:pPr>
  </w:style>
  <w:style w:type="character" w:customStyle="1" w:styleId="FuzeileZchn">
    <w:name w:val="Fußzeile Zchn"/>
    <w:basedOn w:val="Absatz-Standardschriftart"/>
    <w:link w:val="Fuzeile"/>
    <w:uiPriority w:val="99"/>
    <w:rsid w:val="00607BE6"/>
  </w:style>
  <w:style w:type="character" w:customStyle="1" w:styleId="berschrift1Zchn">
    <w:name w:val="Überschrift 1 Zchn"/>
    <w:basedOn w:val="Absatz-Standardschriftart"/>
    <w:link w:val="berschrift1"/>
    <w:rsid w:val="00F57BB6"/>
    <w:rPr>
      <w:rFonts w:ascii="Times New Roman" w:eastAsia="Times New Roman" w:hAnsi="Times New Roman" w:cs="Times New Roman"/>
      <w:b/>
      <w:sz w:val="24"/>
      <w:szCs w:val="24"/>
      <w:lang w:eastAsia="ar-SA"/>
    </w:rPr>
  </w:style>
  <w:style w:type="character" w:styleId="Seitenzahl">
    <w:name w:val="page number"/>
    <w:basedOn w:val="Absatz-Standardschriftart"/>
    <w:uiPriority w:val="99"/>
    <w:rsid w:val="00F4479C"/>
    <w:rPr>
      <w:rFonts w:cs="Times New Roman"/>
    </w:rPr>
  </w:style>
  <w:style w:type="character" w:customStyle="1" w:styleId="berschrift2Zchn">
    <w:name w:val="Überschrift 2 Zchn"/>
    <w:basedOn w:val="Absatz-Standardschriftart"/>
    <w:link w:val="berschrift2"/>
    <w:uiPriority w:val="9"/>
    <w:semiHidden/>
    <w:rsid w:val="003A326C"/>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semiHidden/>
    <w:rsid w:val="00DD6C03"/>
    <w:rPr>
      <w:rFonts w:asciiTheme="majorHAnsi" w:eastAsiaTheme="majorEastAsia" w:hAnsiTheme="majorHAnsi" w:cstheme="majorBidi"/>
      <w:b/>
      <w:bCs/>
      <w:color w:val="4F81BD" w:themeColor="accent1"/>
    </w:rPr>
  </w:style>
  <w:style w:type="paragraph" w:styleId="Listenabsatz">
    <w:name w:val="List Paragraph"/>
    <w:basedOn w:val="Standard"/>
    <w:uiPriority w:val="34"/>
    <w:qFormat/>
    <w:rsid w:val="006E7D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381194">
      <w:bodyDiv w:val="1"/>
      <w:marLeft w:val="0"/>
      <w:marRight w:val="0"/>
      <w:marTop w:val="0"/>
      <w:marBottom w:val="0"/>
      <w:divBdr>
        <w:top w:val="none" w:sz="0" w:space="0" w:color="auto"/>
        <w:left w:val="none" w:sz="0" w:space="0" w:color="auto"/>
        <w:bottom w:val="none" w:sz="0" w:space="0" w:color="auto"/>
        <w:right w:val="none" w:sz="0" w:space="0" w:color="auto"/>
      </w:divBdr>
      <w:divsChild>
        <w:div w:id="1624506685">
          <w:marLeft w:val="0"/>
          <w:marRight w:val="0"/>
          <w:marTop w:val="0"/>
          <w:marBottom w:val="0"/>
          <w:divBdr>
            <w:top w:val="none" w:sz="0" w:space="0" w:color="auto"/>
            <w:left w:val="none" w:sz="0" w:space="0" w:color="auto"/>
            <w:bottom w:val="none" w:sz="0" w:space="0" w:color="auto"/>
            <w:right w:val="none" w:sz="0" w:space="0" w:color="auto"/>
          </w:divBdr>
        </w:div>
        <w:div w:id="135224063">
          <w:marLeft w:val="0"/>
          <w:marRight w:val="0"/>
          <w:marTop w:val="0"/>
          <w:marBottom w:val="0"/>
          <w:divBdr>
            <w:top w:val="none" w:sz="0" w:space="0" w:color="auto"/>
            <w:left w:val="none" w:sz="0" w:space="0" w:color="auto"/>
            <w:bottom w:val="none" w:sz="0" w:space="0" w:color="auto"/>
            <w:right w:val="none" w:sz="0" w:space="0" w:color="auto"/>
          </w:divBdr>
        </w:div>
      </w:divsChild>
    </w:div>
    <w:div w:id="1845976295">
      <w:bodyDiv w:val="1"/>
      <w:marLeft w:val="0"/>
      <w:marRight w:val="0"/>
      <w:marTop w:val="0"/>
      <w:marBottom w:val="0"/>
      <w:divBdr>
        <w:top w:val="none" w:sz="0" w:space="0" w:color="auto"/>
        <w:left w:val="none" w:sz="0" w:space="0" w:color="auto"/>
        <w:bottom w:val="none" w:sz="0" w:space="0" w:color="auto"/>
        <w:right w:val="none" w:sz="0" w:space="0" w:color="auto"/>
      </w:divBdr>
      <w:divsChild>
        <w:div w:id="536285404">
          <w:marLeft w:val="0"/>
          <w:marRight w:val="0"/>
          <w:marTop w:val="0"/>
          <w:marBottom w:val="0"/>
          <w:divBdr>
            <w:top w:val="none" w:sz="0" w:space="0" w:color="auto"/>
            <w:left w:val="none" w:sz="0" w:space="0" w:color="auto"/>
            <w:bottom w:val="none" w:sz="0" w:space="0" w:color="auto"/>
            <w:right w:val="none" w:sz="0" w:space="0" w:color="auto"/>
          </w:divBdr>
        </w:div>
        <w:div w:id="1300652684">
          <w:marLeft w:val="0"/>
          <w:marRight w:val="0"/>
          <w:marTop w:val="0"/>
          <w:marBottom w:val="0"/>
          <w:divBdr>
            <w:top w:val="none" w:sz="0" w:space="0" w:color="auto"/>
            <w:left w:val="none" w:sz="0" w:space="0" w:color="auto"/>
            <w:bottom w:val="none" w:sz="0" w:space="0" w:color="auto"/>
            <w:right w:val="none" w:sz="0" w:space="0" w:color="auto"/>
          </w:divBdr>
        </w:div>
        <w:div w:id="933710359">
          <w:marLeft w:val="0"/>
          <w:marRight w:val="0"/>
          <w:marTop w:val="0"/>
          <w:marBottom w:val="0"/>
          <w:divBdr>
            <w:top w:val="none" w:sz="0" w:space="0" w:color="auto"/>
            <w:left w:val="none" w:sz="0" w:space="0" w:color="auto"/>
            <w:bottom w:val="none" w:sz="0" w:space="0" w:color="auto"/>
            <w:right w:val="none" w:sz="0" w:space="0" w:color="auto"/>
          </w:divBdr>
        </w:div>
        <w:div w:id="1964842161">
          <w:marLeft w:val="0"/>
          <w:marRight w:val="0"/>
          <w:marTop w:val="0"/>
          <w:marBottom w:val="0"/>
          <w:divBdr>
            <w:top w:val="none" w:sz="0" w:space="0" w:color="auto"/>
            <w:left w:val="none" w:sz="0" w:space="0" w:color="auto"/>
            <w:bottom w:val="none" w:sz="0" w:space="0" w:color="auto"/>
            <w:right w:val="none" w:sz="0" w:space="0" w:color="auto"/>
          </w:divBdr>
        </w:div>
        <w:div w:id="898321893">
          <w:marLeft w:val="0"/>
          <w:marRight w:val="0"/>
          <w:marTop w:val="0"/>
          <w:marBottom w:val="0"/>
          <w:divBdr>
            <w:top w:val="none" w:sz="0" w:space="0" w:color="auto"/>
            <w:left w:val="none" w:sz="0" w:space="0" w:color="auto"/>
            <w:bottom w:val="none" w:sz="0" w:space="0" w:color="auto"/>
            <w:right w:val="none" w:sz="0" w:space="0" w:color="auto"/>
          </w:divBdr>
        </w:div>
        <w:div w:id="1849057172">
          <w:marLeft w:val="0"/>
          <w:marRight w:val="0"/>
          <w:marTop w:val="0"/>
          <w:marBottom w:val="0"/>
          <w:divBdr>
            <w:top w:val="none" w:sz="0" w:space="0" w:color="auto"/>
            <w:left w:val="none" w:sz="0" w:space="0" w:color="auto"/>
            <w:bottom w:val="none" w:sz="0" w:space="0" w:color="auto"/>
            <w:right w:val="none" w:sz="0" w:space="0" w:color="auto"/>
          </w:divBdr>
        </w:div>
        <w:div w:id="12765928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07C401-32F1-4C53-AC06-6B3F82DAA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7149</Words>
  <Characters>45043</Characters>
  <Application>Microsoft Office Word</Application>
  <DocSecurity>0</DocSecurity>
  <Lines>375</Lines>
  <Paragraphs>104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Kosler</dc:creator>
  <cp:lastModifiedBy>Kosler</cp:lastModifiedBy>
  <cp:revision>2</cp:revision>
  <dcterms:created xsi:type="dcterms:W3CDTF">2016-11-09T15:32:00Z</dcterms:created>
  <dcterms:modified xsi:type="dcterms:W3CDTF">2016-11-09T15:32:00Z</dcterms:modified>
</cp:coreProperties>
</file>